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0"/>
          <w:szCs w:val="40"/>
        </w:rPr>
      </w:pPr>
      <w:r w:rsidDel="00000000" w:rsidR="00000000" w:rsidRPr="00000000">
        <w:rPr/>
        <w:drawing>
          <wp:inline distB="0" distT="0" distL="0" distR="0">
            <wp:extent cx="1481455" cy="153035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81455" cy="153035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1664018</wp:posOffset>
                </wp:positionH>
                <wp:positionV relativeFrom="paragraph">
                  <wp:posOffset>460058</wp:posOffset>
                </wp:positionV>
                <wp:extent cx="4787265" cy="718185"/>
                <wp:effectExtent b="0" l="0" r="0" t="0"/>
                <wp:wrapSquare wrapText="bothSides" distB="45720" distT="45720" distL="114300" distR="114300"/>
                <wp:docPr id="1" name=""/>
                <a:graphic>
                  <a:graphicData uri="http://schemas.microsoft.com/office/word/2010/wordprocessingShape">
                    <wps:wsp>
                      <wps:cNvSpPr/>
                      <wps:cNvPr id="2" name="Shape 2"/>
                      <wps:spPr>
                        <a:xfrm>
                          <a:off x="2957130" y="3425670"/>
                          <a:ext cx="4777740" cy="70866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c00000"/>
                                <w:sz w:val="40"/>
                                <w:vertAlign w:val="baseline"/>
                              </w:rPr>
                              <w:t xml:space="preserve">AL-SAFWA</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c00000"/>
                                <w:sz w:val="40"/>
                                <w:vertAlign w:val="baseline"/>
                              </w:rPr>
                            </w: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HIGH INSTITUTE OF ENGINEERING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1664018</wp:posOffset>
                </wp:positionH>
                <wp:positionV relativeFrom="paragraph">
                  <wp:posOffset>460058</wp:posOffset>
                </wp:positionV>
                <wp:extent cx="4787265" cy="718185"/>
                <wp:effectExtent b="0" l="0" r="0" t="0"/>
                <wp:wrapSquare wrapText="bothSides" distB="45720" distT="45720" distL="114300" distR="11430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4787265" cy="718185"/>
                        </a:xfrm>
                        <a:prstGeom prst="rect"/>
                        <a:ln/>
                      </pic:spPr>
                    </pic:pic>
                  </a:graphicData>
                </a:graphic>
              </wp:anchor>
            </w:drawing>
          </mc:Fallback>
        </mc:AlternateContent>
      </w:r>
    </w:p>
    <w:p w:rsidR="00000000" w:rsidDel="00000000" w:rsidP="00000000" w:rsidRDefault="00000000" w:rsidRPr="00000000" w14:paraId="00000002">
      <w:pPr>
        <w:rPr>
          <w:b w:val="1"/>
          <w:bCs w:val="1"/>
          <w:sz w:val="40"/>
          <w:szCs w:val="40"/>
        </w:rPr>
      </w:pPr>
      <w:r w:rsidDel="00000000" w:rsidR="00000000" w:rsidRPr="00000000">
        <w:rPr>
          <w:rtl w:val="0"/>
        </w:rPr>
      </w:r>
    </w:p>
    <w:p w:rsidR="00000000" w:rsidDel="00000000" w:rsidP="00000000" w:rsidRDefault="00000000" w:rsidRPr="00000000" w14:paraId="00000003">
      <w:pPr>
        <w:rPr>
          <w:b w:val="1"/>
          <w:bCs w:val="1"/>
          <w:sz w:val="40"/>
          <w:szCs w:val="40"/>
        </w:rPr>
      </w:pPr>
      <w:r w:rsidDel="00000000" w:rsidR="00000000" w:rsidRPr="00000000">
        <w:rPr>
          <w:rtl w:val="0"/>
        </w:rPr>
      </w:r>
    </w:p>
    <w:p w:rsidR="00000000" w:rsidDel="00000000" w:rsidP="00000000" w:rsidRDefault="00000000" w:rsidRPr="00000000" w14:paraId="00000004">
      <w:pPr>
        <w:jc w:val="center"/>
        <w:rPr>
          <w:b w:val="1"/>
          <w:bCs w:val="1"/>
          <w:color w:val="002060"/>
          <w:sz w:val="56"/>
          <w:szCs w:val="56"/>
        </w:rPr>
      </w:pPr>
      <w:r w:rsidDel="00000000" w:rsidR="00000000" w:rsidRPr="00000000">
        <w:rPr>
          <w:b w:val="1"/>
          <w:bCs w:val="1"/>
          <w:color w:val="002060"/>
          <w:sz w:val="56"/>
          <w:szCs w:val="56"/>
          <w:rtl w:val="0"/>
        </w:rPr>
        <w:t xml:space="preserve">Teeth Management System</w:t>
      </w:r>
    </w:p>
    <w:p w:rsidR="00000000" w:rsidDel="00000000" w:rsidP="00000000" w:rsidRDefault="00000000" w:rsidRPr="00000000" w14:paraId="00000005">
      <w:pPr>
        <w:jc w:val="center"/>
        <w:rPr>
          <w:b w:val="1"/>
          <w:bCs w:val="1"/>
          <w:color w:val="002060"/>
          <w:sz w:val="56"/>
          <w:szCs w:val="56"/>
        </w:rPr>
      </w:pPr>
      <w:r w:rsidDel="00000000" w:rsidR="00000000" w:rsidRPr="00000000">
        <w:rPr>
          <w:b w:val="1"/>
          <w:bCs w:val="1"/>
          <w:color w:val="002060"/>
          <w:sz w:val="56"/>
          <w:szCs w:val="56"/>
          <w:rtl w:val="0"/>
        </w:rPr>
        <w:t xml:space="preserve">(Thoutha)</w:t>
      </w:r>
    </w:p>
    <w:p w:rsidR="00000000" w:rsidDel="00000000" w:rsidP="00000000" w:rsidRDefault="00000000" w:rsidRPr="00000000" w14:paraId="00000006">
      <w:pPr>
        <w:jc w:val="center"/>
        <w:rPr>
          <w:b w:val="1"/>
          <w:bCs w:val="1"/>
          <w:color w:val="002060"/>
          <w:sz w:val="56"/>
          <w:szCs w:val="56"/>
        </w:rPr>
      </w:pPr>
      <w:r w:rsidDel="00000000" w:rsidR="00000000" w:rsidRPr="00000000">
        <w:rPr>
          <w:rtl w:val="0"/>
        </w:rPr>
      </w:r>
    </w:p>
    <w:p w:rsidR="00000000" w:rsidDel="00000000" w:rsidP="00000000" w:rsidRDefault="00000000" w:rsidRPr="00000000" w14:paraId="00000007">
      <w:pPr>
        <w:jc w:val="center"/>
        <w:rPr>
          <w:b w:val="1"/>
          <w:bCs w:val="1"/>
          <w:color w:val="002060"/>
          <w:sz w:val="56"/>
          <w:szCs w:val="56"/>
        </w:rPr>
      </w:pPr>
      <w:r w:rsidDel="00000000" w:rsidR="00000000" w:rsidRPr="00000000">
        <w:rPr>
          <w:rtl w:val="0"/>
        </w:rPr>
      </w:r>
    </w:p>
    <w:p w:rsidR="00000000" w:rsidDel="00000000" w:rsidP="00000000" w:rsidRDefault="00000000" w:rsidRPr="00000000" w14:paraId="00000008">
      <w:pPr>
        <w:rPr>
          <w:b w:val="1"/>
          <w:bCs w:val="1"/>
          <w:sz w:val="40"/>
          <w:szCs w:val="40"/>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1279208</wp:posOffset>
                </wp:positionH>
                <wp:positionV relativeFrom="paragraph">
                  <wp:posOffset>126683</wp:posOffset>
                </wp:positionV>
                <wp:extent cx="3385185" cy="2072950"/>
                <wp:effectExtent b="0" l="0" r="0" t="0"/>
                <wp:wrapSquare wrapText="bothSides" distB="45720" distT="45720" distL="114300" distR="114300"/>
                <wp:docPr id="4" name=""/>
                <a:graphic>
                  <a:graphicData uri="http://schemas.microsoft.com/office/word/2010/wordprocessingShape">
                    <wps:wsp>
                      <wps:cNvSpPr/>
                      <wps:cNvPr id="5" name="Shape 5"/>
                      <wps:spPr>
                        <a:xfrm>
                          <a:off x="3658170" y="2755110"/>
                          <a:ext cx="3375660" cy="2049780"/>
                        </a:xfrm>
                        <a:prstGeom prst="rect">
                          <a:avLst/>
                        </a:prstGeom>
                        <a:solidFill>
                          <a:srgbClr val="FFFFFF"/>
                        </a:solidFill>
                        <a:ln cap="flat" cmpd="sng" w="9525">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70c0"/>
                                <w:sz w:val="36"/>
                                <w:u w:val="single"/>
                                <w:vertAlign w:val="baseline"/>
                              </w:rPr>
                              <w:t xml:space="preserve">Submitted by</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70c0"/>
                                <w:sz w:val="36"/>
                                <w:u w:val="single"/>
                                <w:vertAlign w:val="baseline"/>
                              </w:rPr>
                            </w: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Zeyad Saad Abdelfattah</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Joseph George Wahba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Zyad Gamal Saeed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Muhammed Ashraf Tawfik</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Abdelhalim Ramadan Abdelhalim</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Menna-Allah Ahmed Amin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Zeyad Mohamed Yahia</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1279208</wp:posOffset>
                </wp:positionH>
                <wp:positionV relativeFrom="paragraph">
                  <wp:posOffset>126683</wp:posOffset>
                </wp:positionV>
                <wp:extent cx="3385185" cy="2072950"/>
                <wp:effectExtent b="0" l="0" r="0" t="0"/>
                <wp:wrapSquare wrapText="bothSides" distB="45720" distT="45720" distL="114300" distR="114300"/>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3385185" cy="2072950"/>
                        </a:xfrm>
                        <a:prstGeom prst="rect"/>
                        <a:ln/>
                      </pic:spPr>
                    </pic:pic>
                  </a:graphicData>
                </a:graphic>
              </wp:anchor>
            </w:drawing>
          </mc:Fallback>
        </mc:AlternateConten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1625918</wp:posOffset>
                </wp:positionH>
                <wp:positionV relativeFrom="paragraph">
                  <wp:posOffset>312103</wp:posOffset>
                </wp:positionV>
                <wp:extent cx="2691765" cy="641985"/>
                <wp:effectExtent b="0" l="0" r="0" t="0"/>
                <wp:wrapSquare wrapText="bothSides" distB="45720" distT="45720" distL="114300" distR="114300"/>
                <wp:docPr id="3" name=""/>
                <a:graphic>
                  <a:graphicData uri="http://schemas.microsoft.com/office/word/2010/wordprocessingShape">
                    <wps:wsp>
                      <wps:cNvSpPr/>
                      <wps:cNvPr id="4" name="Shape 4"/>
                      <wps:spPr>
                        <a:xfrm>
                          <a:off x="4004880" y="3463770"/>
                          <a:ext cx="2682240" cy="632460"/>
                        </a:xfrm>
                        <a:prstGeom prst="rect">
                          <a:avLst/>
                        </a:prstGeom>
                        <a:solidFill>
                          <a:srgbClr val="FFFFFF"/>
                        </a:solidFill>
                        <a:ln cap="flat" cmpd="sng" w="9525">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c00000"/>
                                <w:sz w:val="36"/>
                                <w:u w:val="single"/>
                                <w:vertAlign w:val="baseline"/>
                              </w:rPr>
                              <w:t xml:space="preserve">Under Supervision of</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c00000"/>
                                <w:sz w:val="36"/>
                                <w:u w:val="single"/>
                                <w:vertAlign w:val="baseline"/>
                              </w:rPr>
                            </w: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Dr/ Mahmoud Ouf</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1625918</wp:posOffset>
                </wp:positionH>
                <wp:positionV relativeFrom="paragraph">
                  <wp:posOffset>312103</wp:posOffset>
                </wp:positionV>
                <wp:extent cx="2691765" cy="641985"/>
                <wp:effectExtent b="0" l="0" r="0" t="0"/>
                <wp:wrapSquare wrapText="bothSides" distB="45720" distT="45720" distL="114300" distR="114300"/>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691765" cy="641985"/>
                        </a:xfrm>
                        <a:prstGeom prst="rect"/>
                        <a:ln/>
                      </pic:spPr>
                    </pic:pic>
                  </a:graphicData>
                </a:graphic>
              </wp:anchor>
            </w:drawing>
          </mc:Fallback>
        </mc:AlternateConten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2208848</wp:posOffset>
                </wp:positionH>
                <wp:positionV relativeFrom="paragraph">
                  <wp:posOffset>58103</wp:posOffset>
                </wp:positionV>
                <wp:extent cx="1525905" cy="1414145"/>
                <wp:effectExtent b="0" l="0" r="0" t="0"/>
                <wp:wrapSquare wrapText="bothSides" distB="45720" distT="45720" distL="114300" distR="114300"/>
                <wp:docPr id="2" name=""/>
                <a:graphic>
                  <a:graphicData uri="http://schemas.microsoft.com/office/word/2010/wordprocessingShape">
                    <wps:wsp>
                      <wps:cNvSpPr/>
                      <wps:cNvPr id="3" name="Shape 3"/>
                      <wps:spPr>
                        <a:xfrm>
                          <a:off x="4587810" y="3077690"/>
                          <a:ext cx="1516380" cy="14046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2025/2026</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2208848</wp:posOffset>
                </wp:positionH>
                <wp:positionV relativeFrom="paragraph">
                  <wp:posOffset>58103</wp:posOffset>
                </wp:positionV>
                <wp:extent cx="1525905" cy="1414145"/>
                <wp:effectExtent b="0" l="0" r="0" t="0"/>
                <wp:wrapSquare wrapText="bothSides" distB="45720" distT="45720" distL="114300" distR="11430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525905" cy="1414145"/>
                        </a:xfrm>
                        <a:prstGeom prst="rect"/>
                        <a:ln/>
                      </pic:spPr>
                    </pic:pic>
                  </a:graphicData>
                </a:graphic>
              </wp:anchor>
            </w:drawing>
          </mc:Fallback>
        </mc:AlternateConten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ABSTRACT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Egypt, dental students are required to treat real patients as part of their academic projects, but finding suitable cases often proves difficult. Many students face financial and logistical challenges in locating patients with specific dental conditions, while at the same time, many patients struggle to afford high-quality dental care due to the high costs of treatment in private clinics. Currently, there is no organized or affordable system that connects both sides effectively, leading to wasted time, unnecessary expenses, and limited opportunities for hands-on learning.</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project,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Thoutha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introduces an integrated digital solution that bridges this gap by connecting dental students with patients in need of affordable treatment. The system consists of a mobile application and a website designed to facilitate this connection through a user-friendly interface. At its core, an AI-powered chatbot interacts with patients, collecting their symptoms and performing an initial examination using basic natural language processing techniques. Based on the provided information, the chatbot suggests potential dental cases and matches the patient with a student who requires a similar case for academic purposes. This ensures a smooth, automated matching process while minimizing human error and communication delays.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development process involves the use of modern software engineering methodologies, including system analysis, database design, and user interface prototyping. The frontend will be developed using [kaza w kaza], while the backend will utilize [kaza w kaza]. Data will be securely stored in a relational database such as MySQL, and the chatbot functionality will be powered by an AI model built with Python and integrated using REST APIs. The platform will also include authentication, role-based access, and communication features between students and patients to ensure privacy and reliability.</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Although the project is still under development, preliminary testing will focus on evaluating the chatbot’s accuracy in symptom interpretation and the matching system’s efficiency in connecting users. Upon completion, validation will be conducted through sample user testing among dental students and volunteer patients. The expected results include reducing the time and cost required for students to find patient cases while providing patients with access to affordable dental care.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Future enhancements may include integrating professional dentist supervision and expanding the platform to support other medical fields.</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2F">
      <w:pPr>
        <w:rPr>
          <w:sz w:val="40"/>
          <w:szCs w:val="40"/>
        </w:rPr>
      </w:pPr>
      <w:r w:rsidDel="00000000" w:rsidR="00000000" w:rsidRPr="00000000">
        <w:rPr>
          <w:rtl w:val="0"/>
        </w:rPr>
      </w:r>
    </w:p>
    <w:p w:rsidR="00000000" w:rsidDel="00000000" w:rsidP="00000000" w:rsidRDefault="00000000" w:rsidRPr="00000000" w14:paraId="00000030">
      <w:pPr>
        <w:rPr>
          <w:b w:val="1"/>
          <w:bCs w:val="1"/>
          <w:smallCaps w:val="1"/>
          <w:sz w:val="40"/>
          <w:szCs w:val="40"/>
        </w:rPr>
      </w:pPr>
      <w:r w:rsidDel="00000000" w:rsidR="00000000" w:rsidRPr="00000000">
        <w:rPr>
          <w:rtl w:val="0"/>
        </w:rPr>
      </w:r>
    </w:p>
    <w:p w:rsidR="00000000" w:rsidDel="00000000" w:rsidP="00000000" w:rsidRDefault="00000000" w:rsidRPr="00000000" w14:paraId="00000031">
      <w:pPr>
        <w:rPr>
          <w:b w:val="1"/>
          <w:bCs w:val="1"/>
          <w:smallCaps w:val="1"/>
          <w:sz w:val="40"/>
          <w:szCs w:val="40"/>
        </w:rPr>
      </w:pPr>
      <w:r w:rsidDel="00000000" w:rsidR="00000000" w:rsidRPr="00000000">
        <w:rPr>
          <w:rtl w:val="0"/>
        </w:rPr>
      </w:r>
    </w:p>
    <w:p w:rsidR="00000000" w:rsidDel="00000000" w:rsidP="00000000" w:rsidRDefault="00000000" w:rsidRPr="00000000" w14:paraId="00000032">
      <w:pPr>
        <w:rPr>
          <w:b w:val="1"/>
          <w:bCs w:val="1"/>
          <w:smallCaps w:val="1"/>
          <w:sz w:val="40"/>
          <w:szCs w:val="40"/>
        </w:rPr>
      </w:pPr>
      <w:r w:rsidDel="00000000" w:rsidR="00000000" w:rsidRPr="00000000">
        <w:rPr>
          <w:rtl w:val="0"/>
        </w:rPr>
      </w:r>
    </w:p>
    <w:p w:rsidR="00000000" w:rsidDel="00000000" w:rsidP="00000000" w:rsidRDefault="00000000" w:rsidRPr="00000000" w14:paraId="00000033">
      <w:pPr>
        <w:rPr>
          <w:b w:val="1"/>
          <w:bCs w:val="1"/>
          <w:smallCaps w:val="1"/>
          <w:sz w:val="40"/>
          <w:szCs w:val="40"/>
        </w:rPr>
      </w:pPr>
      <w:r w:rsidDel="00000000" w:rsidR="00000000" w:rsidRPr="00000000">
        <w:rPr>
          <w:rtl w:val="0"/>
        </w:rPr>
      </w:r>
    </w:p>
    <w:p w:rsidR="00000000" w:rsidDel="00000000" w:rsidP="00000000" w:rsidRDefault="00000000" w:rsidRPr="00000000" w14:paraId="00000034">
      <w:pPr>
        <w:rPr>
          <w:b w:val="1"/>
          <w:bCs w:val="1"/>
          <w:smallCaps w:val="1"/>
          <w:sz w:val="40"/>
          <w:szCs w:val="40"/>
        </w:rPr>
      </w:pPr>
      <w:r w:rsidDel="00000000" w:rsidR="00000000" w:rsidRPr="00000000">
        <w:rPr>
          <w:b w:val="1"/>
          <w:bCs w:val="1"/>
          <w:smallCaps w:val="1"/>
          <w:sz w:val="40"/>
          <w:szCs w:val="40"/>
          <w:rtl w:val="0"/>
        </w:rPr>
        <w:t xml:space="preserve">Table of Content</w:t>
      </w:r>
    </w:p>
    <w:p w:rsidR="00000000" w:rsidDel="00000000" w:rsidP="00000000" w:rsidRDefault="00000000" w:rsidRPr="00000000" w14:paraId="00000035">
      <w:pPr>
        <w:rPr>
          <w:b w:val="1"/>
          <w:bCs w:val="1"/>
          <w:sz w:val="28"/>
          <w:szCs w:val="28"/>
        </w:rPr>
      </w:pPr>
      <w:r w:rsidDel="00000000" w:rsidR="00000000" w:rsidRPr="00000000">
        <w:rPr>
          <w:rtl w:val="0"/>
        </w:rPr>
      </w:r>
    </w:p>
    <w:tbl>
      <w:tblPr>
        <w:tblStyle w:val="Table1"/>
        <w:tblW w:w="977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174"/>
        <w:gridCol w:w="598"/>
        <w:tblGridChange w:id="0">
          <w:tblGrid>
            <w:gridCol w:w="9174"/>
            <w:gridCol w:w="598"/>
          </w:tblGrid>
        </w:tblGridChange>
      </w:tblGrid>
      <w:tr>
        <w:trPr>
          <w:cantSplit w:val="0"/>
          <w:tblHeader w:val="0"/>
        </w:trPr>
        <w:tc>
          <w:tcPr/>
          <w:p w:rsidR="00000000" w:rsidDel="00000000" w:rsidP="00000000" w:rsidRDefault="00000000" w:rsidRPr="00000000" w14:paraId="00000036">
            <w:pPr>
              <w:spacing w:before="240" w:line="360" w:lineRule="auto"/>
              <w:rPr>
                <w:b w:val="1"/>
                <w:bCs w:val="1"/>
                <w:sz w:val="32"/>
                <w:szCs w:val="32"/>
              </w:rPr>
            </w:pPr>
            <w:r w:rsidDel="00000000" w:rsidR="00000000" w:rsidRPr="00000000">
              <w:rPr>
                <w:b w:val="1"/>
                <w:bCs w:val="1"/>
                <w:sz w:val="32"/>
                <w:szCs w:val="32"/>
                <w:rtl w:val="0"/>
              </w:rPr>
              <w:t xml:space="preserve">LIST of FIGURES</w:t>
            </w:r>
            <w:r w:rsidDel="00000000" w:rsidR="00000000" w:rsidRPr="00000000">
              <w:rPr>
                <w:sz w:val="24"/>
                <w:szCs w:val="24"/>
                <w:rtl w:val="0"/>
              </w:rPr>
              <w:t xml:space="preserve">………………....…………….…………………....………...</w:t>
            </w:r>
            <w:r w:rsidDel="00000000" w:rsidR="00000000" w:rsidRPr="00000000">
              <w:rPr>
                <w:rtl w:val="0"/>
              </w:rPr>
            </w:r>
          </w:p>
        </w:tc>
        <w:tc>
          <w:tcPr>
            <w:vAlign w:val="bottom"/>
          </w:tcPr>
          <w:p w:rsidR="00000000" w:rsidDel="00000000" w:rsidP="00000000" w:rsidRDefault="00000000" w:rsidRPr="00000000" w14:paraId="00000037">
            <w:pPr>
              <w:spacing w:after="240" w:before="240" w:line="360" w:lineRule="auto"/>
              <w:jc w:val="right"/>
              <w:rPr>
                <w:sz w:val="24"/>
                <w:szCs w:val="24"/>
              </w:rPr>
            </w:pPr>
            <w:r w:rsidDel="00000000" w:rsidR="00000000" w:rsidRPr="00000000">
              <w:rPr>
                <w:sz w:val="24"/>
                <w:szCs w:val="24"/>
                <w:rtl w:val="0"/>
              </w:rPr>
              <w:t xml:space="preserve">III</w:t>
            </w:r>
          </w:p>
        </w:tc>
      </w:tr>
      <w:tr>
        <w:trPr>
          <w:cantSplit w:val="0"/>
          <w:tblHeader w:val="0"/>
        </w:trPr>
        <w:tc>
          <w:tcPr/>
          <w:p w:rsidR="00000000" w:rsidDel="00000000" w:rsidP="00000000" w:rsidRDefault="00000000" w:rsidRPr="00000000" w14:paraId="00000038">
            <w:pPr>
              <w:spacing w:before="240" w:line="360" w:lineRule="auto"/>
              <w:rPr>
                <w:b w:val="1"/>
                <w:bCs w:val="1"/>
                <w:sz w:val="32"/>
                <w:szCs w:val="32"/>
              </w:rPr>
            </w:pPr>
            <w:r w:rsidDel="00000000" w:rsidR="00000000" w:rsidRPr="00000000">
              <w:rPr>
                <w:b w:val="1"/>
                <w:bCs w:val="1"/>
                <w:sz w:val="32"/>
                <w:szCs w:val="32"/>
                <w:rtl w:val="0"/>
              </w:rPr>
              <w:t xml:space="preserve">LIST of TABLES</w:t>
            </w:r>
            <w:r w:rsidDel="00000000" w:rsidR="00000000" w:rsidRPr="00000000">
              <w:rPr>
                <w:sz w:val="24"/>
                <w:szCs w:val="24"/>
                <w:rtl w:val="0"/>
              </w:rPr>
              <w:t xml:space="preserve">………………....…………………………………....………...</w:t>
            </w:r>
            <w:r w:rsidDel="00000000" w:rsidR="00000000" w:rsidRPr="00000000">
              <w:rPr>
                <w:rtl w:val="0"/>
              </w:rPr>
            </w:r>
          </w:p>
        </w:tc>
        <w:tc>
          <w:tcPr>
            <w:vAlign w:val="bottom"/>
          </w:tcPr>
          <w:p w:rsidR="00000000" w:rsidDel="00000000" w:rsidP="00000000" w:rsidRDefault="00000000" w:rsidRPr="00000000" w14:paraId="00000039">
            <w:pPr>
              <w:spacing w:after="240" w:before="240" w:line="360" w:lineRule="auto"/>
              <w:jc w:val="right"/>
              <w:rPr>
                <w:sz w:val="24"/>
                <w:szCs w:val="24"/>
              </w:rPr>
            </w:pPr>
            <w:r w:rsidDel="00000000" w:rsidR="00000000" w:rsidRPr="00000000">
              <w:rPr>
                <w:sz w:val="24"/>
                <w:szCs w:val="24"/>
                <w:rtl w:val="0"/>
              </w:rPr>
              <w:t xml:space="preserve">IV</w:t>
            </w:r>
          </w:p>
        </w:tc>
      </w:tr>
      <w:tr>
        <w:trPr>
          <w:cantSplit w:val="0"/>
          <w:tblHeader w:val="0"/>
        </w:trPr>
        <w:tc>
          <w:tcPr/>
          <w:p w:rsidR="00000000" w:rsidDel="00000000" w:rsidP="00000000" w:rsidRDefault="00000000" w:rsidRPr="00000000" w14:paraId="0000003A">
            <w:pPr>
              <w:spacing w:before="240" w:line="360" w:lineRule="auto"/>
              <w:rPr>
                <w:b w:val="1"/>
                <w:bCs w:val="1"/>
                <w:sz w:val="32"/>
                <w:szCs w:val="32"/>
              </w:rPr>
            </w:pPr>
            <w:r w:rsidDel="00000000" w:rsidR="00000000" w:rsidRPr="00000000">
              <w:rPr>
                <w:b w:val="1"/>
                <w:bCs w:val="1"/>
                <w:sz w:val="32"/>
                <w:szCs w:val="32"/>
                <w:rtl w:val="0"/>
              </w:rPr>
              <w:t xml:space="preserve">LIST of ABBRIVATIONS</w:t>
            </w:r>
            <w:r w:rsidDel="00000000" w:rsidR="00000000" w:rsidRPr="00000000">
              <w:rPr>
                <w:sz w:val="24"/>
                <w:szCs w:val="24"/>
                <w:rtl w:val="0"/>
              </w:rPr>
              <w:t xml:space="preserve">………………………………………....………...</w:t>
            </w:r>
            <w:r w:rsidDel="00000000" w:rsidR="00000000" w:rsidRPr="00000000">
              <w:rPr>
                <w:rtl w:val="0"/>
              </w:rPr>
            </w:r>
          </w:p>
        </w:tc>
        <w:tc>
          <w:tcPr>
            <w:vAlign w:val="bottom"/>
          </w:tcPr>
          <w:p w:rsidR="00000000" w:rsidDel="00000000" w:rsidP="00000000" w:rsidRDefault="00000000" w:rsidRPr="00000000" w14:paraId="0000003B">
            <w:pPr>
              <w:spacing w:after="240" w:before="240" w:line="360" w:lineRule="auto"/>
              <w:jc w:val="right"/>
              <w:rPr>
                <w:sz w:val="24"/>
                <w:szCs w:val="24"/>
              </w:rPr>
            </w:pPr>
            <w:r w:rsidDel="00000000" w:rsidR="00000000" w:rsidRPr="00000000">
              <w:rPr>
                <w:sz w:val="24"/>
                <w:szCs w:val="24"/>
                <w:rtl w:val="0"/>
              </w:rPr>
              <w:t xml:space="preserve">IIV</w:t>
            </w:r>
          </w:p>
        </w:tc>
      </w:tr>
    </w:tbl>
    <w:p w:rsidR="00000000" w:rsidDel="00000000" w:rsidP="00000000" w:rsidRDefault="00000000" w:rsidRPr="00000000" w14:paraId="0000003C">
      <w:pPr>
        <w:rPr>
          <w:b w:val="1"/>
          <w:bCs w:val="1"/>
          <w:sz w:val="28"/>
          <w:szCs w:val="28"/>
        </w:rPr>
      </w:pPr>
      <w:r w:rsidDel="00000000" w:rsidR="00000000" w:rsidRPr="00000000">
        <w:rPr>
          <w:rtl w:val="0"/>
        </w:rPr>
      </w:r>
    </w:p>
    <w:tbl>
      <w:tblPr>
        <w:tblStyle w:val="Table2"/>
        <w:tblW w:w="9719.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3"/>
        <w:gridCol w:w="21"/>
        <w:gridCol w:w="8687"/>
        <w:gridCol w:w="538"/>
        <w:tblGridChange w:id="0">
          <w:tblGrid>
            <w:gridCol w:w="473"/>
            <w:gridCol w:w="21"/>
            <w:gridCol w:w="8687"/>
            <w:gridCol w:w="538"/>
          </w:tblGrid>
        </w:tblGridChange>
      </w:tblGrid>
      <w:tr>
        <w:trPr>
          <w:cantSplit w:val="0"/>
          <w:tblHeader w:val="0"/>
        </w:trPr>
        <w:tc>
          <w:tcPr>
            <w:gridSpan w:val="4"/>
          </w:tcPr>
          <w:p w:rsidR="00000000" w:rsidDel="00000000" w:rsidP="00000000" w:rsidRDefault="00000000" w:rsidRPr="00000000" w14:paraId="0000003D">
            <w:pPr>
              <w:spacing w:after="240" w:before="240" w:line="360" w:lineRule="auto"/>
              <w:rPr>
                <w:b w:val="1"/>
                <w:bCs w:val="1"/>
                <w:sz w:val="32"/>
                <w:szCs w:val="32"/>
              </w:rPr>
            </w:pPr>
            <w:r w:rsidDel="00000000" w:rsidR="00000000" w:rsidRPr="00000000">
              <w:rPr>
                <w:b w:val="1"/>
                <w:bCs w:val="1"/>
                <w:sz w:val="32"/>
                <w:szCs w:val="32"/>
                <w:rtl w:val="0"/>
              </w:rPr>
              <w:t xml:space="preserve">CHAPTER 1: INTRODUCTION </w:t>
            </w:r>
          </w:p>
        </w:tc>
      </w:tr>
      <w:tr>
        <w:trPr>
          <w:cantSplit w:val="0"/>
          <w:trHeight w:val="309" w:hRule="atLeast"/>
          <w:tblHeader w:val="0"/>
        </w:trPr>
        <w:tc>
          <w:tcPr>
            <w:gridSpan w:val="3"/>
          </w:tcPr>
          <w:p w:rsidR="00000000" w:rsidDel="00000000" w:rsidP="00000000" w:rsidRDefault="00000000" w:rsidRPr="00000000" w14:paraId="00000041">
            <w:pPr>
              <w:spacing w:line="360" w:lineRule="auto"/>
              <w:rPr>
                <w:sz w:val="24"/>
                <w:szCs w:val="24"/>
              </w:rPr>
            </w:pPr>
            <w:r w:rsidDel="00000000" w:rsidR="00000000" w:rsidRPr="00000000">
              <w:rPr>
                <w:sz w:val="24"/>
                <w:szCs w:val="24"/>
                <w:rtl w:val="0"/>
              </w:rPr>
              <w:t xml:space="preserve">1.1 Introduction……………………………………………………………………………</w:t>
            </w:r>
          </w:p>
        </w:tc>
        <w:tc>
          <w:tcPr/>
          <w:p w:rsidR="00000000" w:rsidDel="00000000" w:rsidP="00000000" w:rsidRDefault="00000000" w:rsidRPr="00000000" w14:paraId="00000044">
            <w:pPr>
              <w:spacing w:line="360" w:lineRule="auto"/>
              <w:jc w:val="right"/>
              <w:rPr>
                <w:sz w:val="24"/>
                <w:szCs w:val="24"/>
              </w:rPr>
            </w:pPr>
            <w:r w:rsidDel="00000000" w:rsidR="00000000" w:rsidRPr="00000000">
              <w:rPr>
                <w:rtl w:val="0"/>
              </w:rPr>
            </w:r>
          </w:p>
        </w:tc>
      </w:tr>
      <w:tr>
        <w:trPr>
          <w:cantSplit w:val="0"/>
          <w:trHeight w:val="111" w:hRule="atLeast"/>
          <w:tblHeader w:val="0"/>
        </w:trPr>
        <w:tc>
          <w:tcPr>
            <w:gridSpan w:val="3"/>
          </w:tcPr>
          <w:p w:rsidR="00000000" w:rsidDel="00000000" w:rsidP="00000000" w:rsidRDefault="00000000" w:rsidRPr="00000000" w14:paraId="00000045">
            <w:pPr>
              <w:spacing w:line="360" w:lineRule="auto"/>
              <w:rPr>
                <w:sz w:val="24"/>
                <w:szCs w:val="24"/>
              </w:rPr>
            </w:pPr>
            <w:r w:rsidDel="00000000" w:rsidR="00000000" w:rsidRPr="00000000">
              <w:rPr>
                <w:sz w:val="24"/>
                <w:szCs w:val="24"/>
                <w:rtl w:val="0"/>
              </w:rPr>
              <w:t xml:space="preserve">1.2 Problem statement….…………………………………………………………………</w:t>
            </w:r>
          </w:p>
        </w:tc>
        <w:tc>
          <w:tcPr/>
          <w:p w:rsidR="00000000" w:rsidDel="00000000" w:rsidP="00000000" w:rsidRDefault="00000000" w:rsidRPr="00000000" w14:paraId="00000048">
            <w:pPr>
              <w:spacing w:line="360" w:lineRule="auto"/>
              <w:jc w:val="right"/>
              <w:rPr>
                <w:sz w:val="24"/>
                <w:szCs w:val="24"/>
              </w:rPr>
            </w:pPr>
            <w:r w:rsidDel="00000000" w:rsidR="00000000" w:rsidRPr="00000000">
              <w:rPr>
                <w:rtl w:val="0"/>
              </w:rPr>
            </w:r>
          </w:p>
        </w:tc>
      </w:tr>
      <w:tr>
        <w:trPr>
          <w:cantSplit w:val="0"/>
          <w:trHeight w:val="336" w:hRule="atLeast"/>
          <w:tblHeader w:val="0"/>
        </w:trPr>
        <w:tc>
          <w:tcPr>
            <w:gridSpan w:val="3"/>
          </w:tcPr>
          <w:p w:rsidR="00000000" w:rsidDel="00000000" w:rsidP="00000000" w:rsidRDefault="00000000" w:rsidRPr="00000000" w14:paraId="00000049">
            <w:pPr>
              <w:spacing w:line="360" w:lineRule="auto"/>
              <w:jc w:val="both"/>
              <w:rPr>
                <w:sz w:val="24"/>
                <w:szCs w:val="24"/>
              </w:rPr>
            </w:pPr>
            <w:r w:rsidDel="00000000" w:rsidR="00000000" w:rsidRPr="00000000">
              <w:rPr>
                <w:sz w:val="24"/>
                <w:szCs w:val="24"/>
                <w:rtl w:val="0"/>
              </w:rPr>
              <w:t xml:space="preserve">1.3 The Proposed solution ……...…………………………………………………………</w:t>
            </w:r>
          </w:p>
        </w:tc>
        <w:tc>
          <w:tcPr/>
          <w:p w:rsidR="00000000" w:rsidDel="00000000" w:rsidP="00000000" w:rsidRDefault="00000000" w:rsidRPr="00000000" w14:paraId="0000004C">
            <w:pPr>
              <w:spacing w:line="360" w:lineRule="auto"/>
              <w:jc w:val="right"/>
              <w:rPr>
                <w:sz w:val="24"/>
                <w:szCs w:val="24"/>
              </w:rPr>
            </w:pPr>
            <w:r w:rsidDel="00000000" w:rsidR="00000000" w:rsidRPr="00000000">
              <w:rPr>
                <w:rtl w:val="0"/>
              </w:rPr>
            </w:r>
          </w:p>
        </w:tc>
      </w:tr>
      <w:tr>
        <w:trPr>
          <w:cantSplit w:val="0"/>
          <w:trHeight w:val="336" w:hRule="atLeast"/>
          <w:tblHeader w:val="0"/>
        </w:trPr>
        <w:tc>
          <w:tcPr>
            <w:gridSpan w:val="3"/>
          </w:tcPr>
          <w:p w:rsidR="00000000" w:rsidDel="00000000" w:rsidP="00000000" w:rsidRDefault="00000000" w:rsidRPr="00000000" w14:paraId="0000004D">
            <w:pPr>
              <w:spacing w:line="360" w:lineRule="auto"/>
              <w:jc w:val="both"/>
              <w:rPr>
                <w:sz w:val="24"/>
                <w:szCs w:val="24"/>
              </w:rPr>
            </w:pPr>
            <w:r w:rsidDel="00000000" w:rsidR="00000000" w:rsidRPr="00000000">
              <w:rPr>
                <w:sz w:val="24"/>
                <w:szCs w:val="24"/>
                <w:rtl w:val="0"/>
              </w:rPr>
              <w:t xml:space="preserve">1.4 Project Outline ……...………………………………………………………………….</w:t>
            </w:r>
          </w:p>
        </w:tc>
        <w:tc>
          <w:tcPr/>
          <w:p w:rsidR="00000000" w:rsidDel="00000000" w:rsidP="00000000" w:rsidRDefault="00000000" w:rsidRPr="00000000" w14:paraId="00000050">
            <w:pPr>
              <w:spacing w:line="360" w:lineRule="auto"/>
              <w:jc w:val="right"/>
              <w:rPr>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51">
            <w:pPr>
              <w:spacing w:after="240" w:before="240" w:line="360" w:lineRule="auto"/>
              <w:rPr>
                <w:b w:val="1"/>
                <w:bCs w:val="1"/>
                <w:sz w:val="32"/>
                <w:szCs w:val="32"/>
              </w:rPr>
            </w:pPr>
            <w:r w:rsidDel="00000000" w:rsidR="00000000" w:rsidRPr="00000000">
              <w:rPr>
                <w:b w:val="1"/>
                <w:bCs w:val="1"/>
                <w:sz w:val="32"/>
                <w:szCs w:val="32"/>
                <w:rtl w:val="0"/>
              </w:rPr>
              <w:t xml:space="preserve">CHAPTER 2: PROJECT DESIGN &amp; IMPLEMENTATION</w:t>
            </w:r>
          </w:p>
        </w:tc>
      </w:tr>
      <w:tr>
        <w:trPr>
          <w:cantSplit w:val="0"/>
          <w:tblHeader w:val="0"/>
        </w:trPr>
        <w:tc>
          <w:tcPr>
            <w:gridSpan w:val="3"/>
          </w:tcPr>
          <w:p w:rsidR="00000000" w:rsidDel="00000000" w:rsidP="00000000" w:rsidRDefault="00000000" w:rsidRPr="00000000" w14:paraId="00000055">
            <w:pPr>
              <w:spacing w:line="360" w:lineRule="auto"/>
              <w:rPr>
                <w:sz w:val="24"/>
                <w:szCs w:val="24"/>
              </w:rPr>
            </w:pPr>
            <w:r w:rsidDel="00000000" w:rsidR="00000000" w:rsidRPr="00000000">
              <w:rPr>
                <w:sz w:val="24"/>
                <w:szCs w:val="24"/>
                <w:rtl w:val="0"/>
              </w:rPr>
              <w:t xml:space="preserve">2.1 Introduction……………………………………………………………………………..</w:t>
            </w:r>
          </w:p>
        </w:tc>
        <w:tc>
          <w:tcPr/>
          <w:p w:rsidR="00000000" w:rsidDel="00000000" w:rsidP="00000000" w:rsidRDefault="00000000" w:rsidRPr="00000000" w14:paraId="00000058">
            <w:pPr>
              <w:spacing w:line="360" w:lineRule="auto"/>
              <w:jc w:val="right"/>
              <w:rPr>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59">
            <w:pPr>
              <w:spacing w:line="360" w:lineRule="auto"/>
              <w:rPr>
                <w:sz w:val="24"/>
                <w:szCs w:val="24"/>
              </w:rPr>
            </w:pPr>
            <w:r w:rsidDel="00000000" w:rsidR="00000000" w:rsidRPr="00000000">
              <w:rPr>
                <w:sz w:val="24"/>
                <w:szCs w:val="24"/>
                <w:rtl w:val="0"/>
              </w:rPr>
              <w:t xml:space="preserve">2.2 THE PROPOSED SYSTEM   …….…………………………………………………...</w:t>
            </w:r>
          </w:p>
        </w:tc>
        <w:tc>
          <w:tcPr/>
          <w:p w:rsidR="00000000" w:rsidDel="00000000" w:rsidP="00000000" w:rsidRDefault="00000000" w:rsidRPr="00000000" w14:paraId="0000005C">
            <w:pPr>
              <w:spacing w:line="360" w:lineRule="auto"/>
              <w:jc w:val="right"/>
              <w:rPr>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5D">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05F">
            <w:pPr>
              <w:spacing w:line="360" w:lineRule="auto"/>
              <w:rPr>
                <w:sz w:val="24"/>
                <w:szCs w:val="24"/>
              </w:rPr>
            </w:pPr>
            <w:r w:rsidDel="00000000" w:rsidR="00000000" w:rsidRPr="00000000">
              <w:rPr>
                <w:sz w:val="24"/>
                <w:szCs w:val="24"/>
                <w:rtl w:val="0"/>
              </w:rPr>
              <w:t xml:space="preserve">2.2.1 System Architecture…………………..………………………….........................</w:t>
            </w:r>
          </w:p>
        </w:tc>
        <w:tc>
          <w:tcPr/>
          <w:p w:rsidR="00000000" w:rsidDel="00000000" w:rsidP="00000000" w:rsidRDefault="00000000" w:rsidRPr="00000000" w14:paraId="00000060">
            <w:pPr>
              <w:spacing w:line="360" w:lineRule="auto"/>
              <w:jc w:val="right"/>
              <w:rPr>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61">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063">
            <w:pPr>
              <w:spacing w:line="360" w:lineRule="auto"/>
              <w:rPr>
                <w:sz w:val="24"/>
                <w:szCs w:val="24"/>
              </w:rPr>
            </w:pPr>
            <w:r w:rsidDel="00000000" w:rsidR="00000000" w:rsidRPr="00000000">
              <w:rPr>
                <w:sz w:val="24"/>
                <w:szCs w:val="24"/>
                <w:rtl w:val="0"/>
              </w:rPr>
              <w:t xml:space="preserve">2.2.2 Use Case Diagram…………………………………………….</w:t>
            </w:r>
          </w:p>
        </w:tc>
        <w:tc>
          <w:tcPr/>
          <w:p w:rsidR="00000000" w:rsidDel="00000000" w:rsidP="00000000" w:rsidRDefault="00000000" w:rsidRPr="00000000" w14:paraId="00000064">
            <w:pPr>
              <w:spacing w:line="360" w:lineRule="auto"/>
              <w:jc w:val="right"/>
              <w:rPr>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65">
            <w:pPr>
              <w:spacing w:line="360" w:lineRule="auto"/>
              <w:rPr>
                <w:sz w:val="24"/>
                <w:szCs w:val="24"/>
              </w:rPr>
            </w:pPr>
            <w:r w:rsidDel="00000000" w:rsidR="00000000" w:rsidRPr="00000000">
              <w:rPr>
                <w:rtl w:val="0"/>
              </w:rPr>
            </w:r>
          </w:p>
        </w:tc>
        <w:tc>
          <w:tcPr/>
          <w:p w:rsidR="00000000" w:rsidDel="00000000" w:rsidP="00000000" w:rsidRDefault="00000000" w:rsidRPr="00000000" w14:paraId="00000067">
            <w:pPr>
              <w:spacing w:line="360" w:lineRule="auto"/>
              <w:rPr>
                <w:sz w:val="24"/>
                <w:szCs w:val="24"/>
              </w:rPr>
            </w:pPr>
            <w:r w:rsidDel="00000000" w:rsidR="00000000" w:rsidRPr="00000000">
              <w:rPr>
                <w:sz w:val="24"/>
                <w:szCs w:val="24"/>
                <w:rtl w:val="0"/>
              </w:rPr>
              <w:t xml:space="preserve">2.2.3 Data Flow Diagram (DFD) …..………………………………………………</w:t>
            </w:r>
          </w:p>
        </w:tc>
        <w:tc>
          <w:tcPr/>
          <w:p w:rsidR="00000000" w:rsidDel="00000000" w:rsidP="00000000" w:rsidRDefault="00000000" w:rsidRPr="00000000" w14:paraId="00000068">
            <w:pPr>
              <w:spacing w:line="360" w:lineRule="auto"/>
              <w:jc w:val="right"/>
              <w:rPr>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69">
            <w:pPr>
              <w:spacing w:line="360" w:lineRule="auto"/>
              <w:rPr>
                <w:sz w:val="24"/>
                <w:szCs w:val="24"/>
              </w:rPr>
            </w:pPr>
            <w:bookmarkStart w:colFirst="0" w:colLast="0" w:name="_nzmrd0tvm3fa" w:id="0"/>
            <w:bookmarkEnd w:id="0"/>
            <w:r w:rsidDel="00000000" w:rsidR="00000000" w:rsidRPr="00000000">
              <w:rPr>
                <w:rtl w:val="0"/>
              </w:rPr>
            </w:r>
          </w:p>
        </w:tc>
        <w:tc>
          <w:tcPr/>
          <w:p w:rsidR="00000000" w:rsidDel="00000000" w:rsidP="00000000" w:rsidRDefault="00000000" w:rsidRPr="00000000" w14:paraId="0000006B">
            <w:pPr>
              <w:spacing w:line="360" w:lineRule="auto"/>
              <w:rPr>
                <w:sz w:val="24"/>
                <w:szCs w:val="24"/>
              </w:rPr>
            </w:pPr>
            <w:r w:rsidDel="00000000" w:rsidR="00000000" w:rsidRPr="00000000">
              <w:rPr>
                <w:sz w:val="24"/>
                <w:szCs w:val="24"/>
                <w:rtl w:val="0"/>
              </w:rPr>
              <w:t xml:space="preserve">2.2.4 Entity Relationship Diagram (ERD) ……………….…………………….…..</w:t>
            </w:r>
          </w:p>
        </w:tc>
        <w:tc>
          <w:tcPr/>
          <w:p w:rsidR="00000000" w:rsidDel="00000000" w:rsidP="00000000" w:rsidRDefault="00000000" w:rsidRPr="00000000" w14:paraId="0000006C">
            <w:pPr>
              <w:spacing w:line="360" w:lineRule="auto"/>
              <w:jc w:val="right"/>
              <w:rPr>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6D">
            <w:pPr>
              <w:spacing w:line="360" w:lineRule="auto"/>
              <w:rPr>
                <w:sz w:val="24"/>
                <w:szCs w:val="24"/>
              </w:rPr>
            </w:pPr>
            <w:r w:rsidDel="00000000" w:rsidR="00000000" w:rsidRPr="00000000">
              <w:rPr>
                <w:rtl w:val="0"/>
              </w:rPr>
            </w:r>
          </w:p>
        </w:tc>
        <w:tc>
          <w:tcPr/>
          <w:p w:rsidR="00000000" w:rsidDel="00000000" w:rsidP="00000000" w:rsidRDefault="00000000" w:rsidRPr="00000000" w14:paraId="0000006F">
            <w:pPr>
              <w:spacing w:line="360" w:lineRule="auto"/>
              <w:rPr>
                <w:sz w:val="24"/>
                <w:szCs w:val="24"/>
              </w:rPr>
            </w:pPr>
            <w:r w:rsidDel="00000000" w:rsidR="00000000" w:rsidRPr="00000000">
              <w:rPr>
                <w:sz w:val="24"/>
                <w:szCs w:val="24"/>
                <w:rtl w:val="0"/>
              </w:rPr>
              <w:t xml:space="preserve">2.2.5 System Modules Description …………………………………………………...</w:t>
            </w:r>
          </w:p>
          <w:p w:rsidR="00000000" w:rsidDel="00000000" w:rsidP="00000000" w:rsidRDefault="00000000" w:rsidRPr="00000000" w14:paraId="00000070">
            <w:pPr>
              <w:spacing w:line="360" w:lineRule="auto"/>
              <w:rPr>
                <w:sz w:val="24"/>
                <w:szCs w:val="24"/>
              </w:rPr>
            </w:pPr>
            <w:r w:rsidDel="00000000" w:rsidR="00000000" w:rsidRPr="00000000">
              <w:rPr>
                <w:sz w:val="24"/>
                <w:szCs w:val="24"/>
                <w:rtl w:val="0"/>
              </w:rPr>
              <w:t xml:space="preserve">2.2.6 Implementation Tools and Environment ………………………………………….</w:t>
            </w:r>
          </w:p>
        </w:tc>
        <w:tc>
          <w:tcPr/>
          <w:p w:rsidR="00000000" w:rsidDel="00000000" w:rsidP="00000000" w:rsidRDefault="00000000" w:rsidRPr="00000000" w14:paraId="00000071">
            <w:pPr>
              <w:spacing w:line="360" w:lineRule="auto"/>
              <w:jc w:val="right"/>
              <w:rPr>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72">
            <w:pPr>
              <w:spacing w:before="240" w:line="360" w:lineRule="auto"/>
              <w:rPr>
                <w:b w:val="1"/>
                <w:bCs w:val="1"/>
                <w:sz w:val="32"/>
                <w:szCs w:val="32"/>
              </w:rPr>
            </w:pPr>
            <w:r w:rsidDel="00000000" w:rsidR="00000000" w:rsidRPr="00000000">
              <w:rPr>
                <w:b w:val="1"/>
                <w:bCs w:val="1"/>
                <w:sz w:val="32"/>
                <w:szCs w:val="32"/>
                <w:rtl w:val="0"/>
              </w:rPr>
              <w:t xml:space="preserve">CHAPTER 3 : AI &amp; MOBILE APPLICATION</w:t>
            </w:r>
          </w:p>
        </w:tc>
      </w:tr>
      <w:tr>
        <w:trPr>
          <w:cantSplit w:val="0"/>
          <w:tblHeader w:val="0"/>
        </w:trPr>
        <w:tc>
          <w:tcPr>
            <w:gridSpan w:val="3"/>
          </w:tcPr>
          <w:p w:rsidR="00000000" w:rsidDel="00000000" w:rsidP="00000000" w:rsidRDefault="00000000" w:rsidRPr="00000000" w14:paraId="00000076">
            <w:pPr>
              <w:spacing w:line="360" w:lineRule="auto"/>
              <w:jc w:val="both"/>
              <w:rPr>
                <w:sz w:val="24"/>
                <w:szCs w:val="24"/>
              </w:rPr>
            </w:pPr>
            <w:r w:rsidDel="00000000" w:rsidR="00000000" w:rsidRPr="00000000">
              <w:rPr>
                <w:sz w:val="24"/>
                <w:szCs w:val="24"/>
                <w:rtl w:val="0"/>
              </w:rPr>
              <w:t xml:space="preserve">PART I: Artificial Intelligent Model …………………………………………………….</w:t>
            </w:r>
          </w:p>
        </w:tc>
        <w:tc>
          <w:tcPr/>
          <w:p w:rsidR="00000000" w:rsidDel="00000000" w:rsidP="00000000" w:rsidRDefault="00000000" w:rsidRPr="00000000" w14:paraId="00000079">
            <w:pPr>
              <w:spacing w:line="360" w:lineRule="auto"/>
              <w:jc w:val="right"/>
              <w:rPr>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7A">
            <w:pPr>
              <w:spacing w:line="360" w:lineRule="auto"/>
              <w:jc w:val="both"/>
              <w:rPr>
                <w:sz w:val="24"/>
                <w:szCs w:val="24"/>
              </w:rPr>
            </w:pPr>
            <w:r w:rsidDel="00000000" w:rsidR="00000000" w:rsidRPr="00000000">
              <w:rPr>
                <w:sz w:val="24"/>
                <w:szCs w:val="24"/>
                <w:rtl w:val="0"/>
              </w:rPr>
              <w:t xml:space="preserve">3.1 Data Collection ………………………………………………………………………..</w:t>
            </w:r>
          </w:p>
        </w:tc>
        <w:tc>
          <w:tcPr/>
          <w:p w:rsidR="00000000" w:rsidDel="00000000" w:rsidP="00000000" w:rsidRDefault="00000000" w:rsidRPr="00000000" w14:paraId="0000007D">
            <w:pPr>
              <w:spacing w:line="360" w:lineRule="auto"/>
              <w:jc w:val="right"/>
              <w:rPr>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7E">
            <w:pPr>
              <w:spacing w:line="360" w:lineRule="auto"/>
              <w:jc w:val="both"/>
              <w:rPr>
                <w:sz w:val="24"/>
                <w:szCs w:val="24"/>
              </w:rPr>
            </w:pPr>
            <w:r w:rsidDel="00000000" w:rsidR="00000000" w:rsidRPr="00000000">
              <w:rPr>
                <w:sz w:val="24"/>
                <w:szCs w:val="24"/>
                <w:rtl w:val="0"/>
              </w:rPr>
              <w:t xml:space="preserve">3.2 Data Description …..……………………….…………………………………………..</w:t>
            </w:r>
          </w:p>
        </w:tc>
        <w:tc>
          <w:tcPr>
            <w:vAlign w:val="center"/>
          </w:tcPr>
          <w:p w:rsidR="00000000" w:rsidDel="00000000" w:rsidP="00000000" w:rsidRDefault="00000000" w:rsidRPr="00000000" w14:paraId="00000081">
            <w:pPr>
              <w:spacing w:line="360" w:lineRule="auto"/>
              <w:jc w:val="right"/>
              <w:rPr>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82">
            <w:pPr>
              <w:spacing w:line="360" w:lineRule="auto"/>
              <w:jc w:val="both"/>
              <w:rPr>
                <w:sz w:val="24"/>
                <w:szCs w:val="24"/>
              </w:rPr>
            </w:pPr>
            <w:r w:rsidDel="00000000" w:rsidR="00000000" w:rsidRPr="00000000">
              <w:rPr>
                <w:sz w:val="24"/>
                <w:szCs w:val="24"/>
                <w:rtl w:val="0"/>
              </w:rPr>
              <w:t xml:space="preserve">3.3 Data preparation ……….……………………………………………………………….</w:t>
            </w:r>
          </w:p>
        </w:tc>
        <w:tc>
          <w:tcPr/>
          <w:p w:rsidR="00000000" w:rsidDel="00000000" w:rsidP="00000000" w:rsidRDefault="00000000" w:rsidRPr="00000000" w14:paraId="00000085">
            <w:pPr>
              <w:spacing w:line="360" w:lineRule="auto"/>
              <w:jc w:val="right"/>
              <w:rPr>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86">
            <w:pPr>
              <w:spacing w:line="360" w:lineRule="auto"/>
              <w:jc w:val="both"/>
              <w:rPr>
                <w:sz w:val="28"/>
                <w:szCs w:val="28"/>
              </w:rPr>
            </w:pPr>
            <w:r w:rsidDel="00000000" w:rsidR="00000000" w:rsidRPr="00000000">
              <w:rPr>
                <w:rtl w:val="0"/>
              </w:rPr>
            </w:r>
          </w:p>
        </w:tc>
        <w:tc>
          <w:tcPr/>
          <w:p w:rsidR="00000000" w:rsidDel="00000000" w:rsidP="00000000" w:rsidRDefault="00000000" w:rsidRPr="00000000" w14:paraId="00000088">
            <w:pPr>
              <w:spacing w:line="360" w:lineRule="auto"/>
              <w:jc w:val="both"/>
              <w:rPr>
                <w:sz w:val="24"/>
                <w:szCs w:val="24"/>
              </w:rPr>
            </w:pPr>
            <w:r w:rsidDel="00000000" w:rsidR="00000000" w:rsidRPr="00000000">
              <w:rPr>
                <w:sz w:val="24"/>
                <w:szCs w:val="24"/>
                <w:rtl w:val="0"/>
              </w:rPr>
              <w:t xml:space="preserve">3.3.1 Exploratory data analysis (EDA), learning about the data you’re working with</w:t>
            </w:r>
          </w:p>
        </w:tc>
        <w:tc>
          <w:tcPr/>
          <w:p w:rsidR="00000000" w:rsidDel="00000000" w:rsidP="00000000" w:rsidRDefault="00000000" w:rsidRPr="00000000" w14:paraId="00000089">
            <w:pPr>
              <w:spacing w:line="360" w:lineRule="auto"/>
              <w:jc w:val="right"/>
              <w:rPr>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8A">
            <w:pPr>
              <w:spacing w:line="360" w:lineRule="auto"/>
              <w:jc w:val="both"/>
              <w:rPr>
                <w:sz w:val="28"/>
                <w:szCs w:val="28"/>
              </w:rPr>
            </w:pPr>
            <w:r w:rsidDel="00000000" w:rsidR="00000000" w:rsidRPr="00000000">
              <w:rPr>
                <w:rtl w:val="0"/>
              </w:rPr>
            </w:r>
          </w:p>
        </w:tc>
        <w:tc>
          <w:tcPr/>
          <w:p w:rsidR="00000000" w:rsidDel="00000000" w:rsidP="00000000" w:rsidRDefault="00000000" w:rsidRPr="00000000" w14:paraId="0000008C">
            <w:pPr>
              <w:spacing w:line="360" w:lineRule="auto"/>
              <w:jc w:val="both"/>
              <w:rPr>
                <w:sz w:val="24"/>
                <w:szCs w:val="24"/>
              </w:rPr>
            </w:pPr>
            <w:r w:rsidDel="00000000" w:rsidR="00000000" w:rsidRPr="00000000">
              <w:rPr>
                <w:sz w:val="24"/>
                <w:szCs w:val="24"/>
                <w:rtl w:val="0"/>
              </w:rPr>
              <w:t xml:space="preserve">3.3.2 Data preprocessing, preparing your data to be modeled</w:t>
            </w:r>
          </w:p>
        </w:tc>
        <w:tc>
          <w:tcPr/>
          <w:p w:rsidR="00000000" w:rsidDel="00000000" w:rsidP="00000000" w:rsidRDefault="00000000" w:rsidRPr="00000000" w14:paraId="0000008D">
            <w:pPr>
              <w:spacing w:line="360" w:lineRule="auto"/>
              <w:jc w:val="right"/>
              <w:rPr>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8E">
            <w:pPr>
              <w:spacing w:line="360" w:lineRule="auto"/>
              <w:jc w:val="both"/>
              <w:rPr>
                <w:sz w:val="24"/>
                <w:szCs w:val="24"/>
              </w:rPr>
            </w:pPr>
            <w:r w:rsidDel="00000000" w:rsidR="00000000" w:rsidRPr="00000000">
              <w:rPr>
                <w:sz w:val="24"/>
                <w:szCs w:val="24"/>
                <w:rtl w:val="0"/>
              </w:rPr>
              <w:t xml:space="preserve">3.4 Train model ………….…………..……………………………………………………..</w:t>
            </w:r>
          </w:p>
        </w:tc>
        <w:tc>
          <w:tcPr>
            <w:vAlign w:val="bottom"/>
          </w:tcPr>
          <w:p w:rsidR="00000000" w:rsidDel="00000000" w:rsidP="00000000" w:rsidRDefault="00000000" w:rsidRPr="00000000" w14:paraId="00000091">
            <w:pPr>
              <w:spacing w:line="360" w:lineRule="auto"/>
              <w:jc w:val="right"/>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2">
            <w:pPr>
              <w:spacing w:line="360" w:lineRule="auto"/>
              <w:jc w:val="both"/>
              <w:rPr>
                <w:sz w:val="28"/>
                <w:szCs w:val="28"/>
              </w:rPr>
            </w:pPr>
            <w:r w:rsidDel="00000000" w:rsidR="00000000" w:rsidRPr="00000000">
              <w:rPr>
                <w:rtl w:val="0"/>
              </w:rPr>
            </w:r>
          </w:p>
        </w:tc>
        <w:tc>
          <w:tcPr>
            <w:gridSpan w:val="2"/>
          </w:tcPr>
          <w:p w:rsidR="00000000" w:rsidDel="00000000" w:rsidP="00000000" w:rsidRDefault="00000000" w:rsidRPr="00000000" w14:paraId="00000093">
            <w:pPr>
              <w:spacing w:line="360" w:lineRule="auto"/>
              <w:jc w:val="both"/>
              <w:rPr>
                <w:sz w:val="24"/>
                <w:szCs w:val="24"/>
              </w:rPr>
            </w:pPr>
            <w:r w:rsidDel="00000000" w:rsidR="00000000" w:rsidRPr="00000000">
              <w:rPr>
                <w:sz w:val="24"/>
                <w:szCs w:val="24"/>
                <w:rtl w:val="0"/>
              </w:rPr>
              <w:t xml:space="preserve">3.4.1 Machine Learning Algorithms Explained ………………………………………</w:t>
            </w:r>
          </w:p>
        </w:tc>
        <w:tc>
          <w:tcPr/>
          <w:p w:rsidR="00000000" w:rsidDel="00000000" w:rsidP="00000000" w:rsidRDefault="00000000" w:rsidRPr="00000000" w14:paraId="00000095">
            <w:pPr>
              <w:spacing w:line="360" w:lineRule="auto"/>
              <w:jc w:val="right"/>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6">
            <w:pPr>
              <w:spacing w:line="360" w:lineRule="auto"/>
              <w:jc w:val="both"/>
              <w:rPr>
                <w:sz w:val="28"/>
                <w:szCs w:val="28"/>
              </w:rPr>
            </w:pPr>
            <w:r w:rsidDel="00000000" w:rsidR="00000000" w:rsidRPr="00000000">
              <w:rPr>
                <w:rtl w:val="0"/>
              </w:rPr>
            </w:r>
          </w:p>
        </w:tc>
        <w:tc>
          <w:tcPr>
            <w:gridSpan w:val="2"/>
          </w:tcPr>
          <w:p w:rsidR="00000000" w:rsidDel="00000000" w:rsidP="00000000" w:rsidRDefault="00000000" w:rsidRPr="00000000" w14:paraId="00000097">
            <w:pPr>
              <w:spacing w:line="360" w:lineRule="auto"/>
              <w:jc w:val="both"/>
              <w:rPr>
                <w:sz w:val="24"/>
                <w:szCs w:val="24"/>
              </w:rPr>
            </w:pPr>
            <w:r w:rsidDel="00000000" w:rsidR="00000000" w:rsidRPr="00000000">
              <w:rPr>
                <w:sz w:val="24"/>
                <w:szCs w:val="24"/>
                <w:rtl w:val="0"/>
              </w:rPr>
              <w:t xml:space="preserve">         3.4.1.1 Logistic Regression …………………..…………………………………</w:t>
            </w:r>
          </w:p>
        </w:tc>
        <w:tc>
          <w:tcPr/>
          <w:p w:rsidR="00000000" w:rsidDel="00000000" w:rsidP="00000000" w:rsidRDefault="00000000" w:rsidRPr="00000000" w14:paraId="00000099">
            <w:pPr>
              <w:spacing w:line="360" w:lineRule="auto"/>
              <w:jc w:val="right"/>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A">
            <w:pPr>
              <w:spacing w:line="360" w:lineRule="auto"/>
              <w:jc w:val="both"/>
              <w:rPr>
                <w:sz w:val="28"/>
                <w:szCs w:val="28"/>
              </w:rPr>
            </w:pPr>
            <w:r w:rsidDel="00000000" w:rsidR="00000000" w:rsidRPr="00000000">
              <w:rPr>
                <w:rtl w:val="0"/>
              </w:rPr>
            </w:r>
          </w:p>
        </w:tc>
        <w:tc>
          <w:tcPr>
            <w:gridSpan w:val="2"/>
          </w:tcPr>
          <w:p w:rsidR="00000000" w:rsidDel="00000000" w:rsidP="00000000" w:rsidRDefault="00000000" w:rsidRPr="00000000" w14:paraId="0000009B">
            <w:pPr>
              <w:spacing w:line="360" w:lineRule="auto"/>
              <w:jc w:val="both"/>
              <w:rPr>
                <w:sz w:val="24"/>
                <w:szCs w:val="24"/>
              </w:rPr>
            </w:pPr>
            <w:r w:rsidDel="00000000" w:rsidR="00000000" w:rsidRPr="00000000">
              <w:rPr>
                <w:sz w:val="24"/>
                <w:szCs w:val="24"/>
                <w:rtl w:val="0"/>
              </w:rPr>
              <w:t xml:space="preserve">         3.4.1.2 K-Nearest Neighbors …………………..………..……………………...</w:t>
            </w:r>
          </w:p>
        </w:tc>
        <w:tc>
          <w:tcPr/>
          <w:p w:rsidR="00000000" w:rsidDel="00000000" w:rsidP="00000000" w:rsidRDefault="00000000" w:rsidRPr="00000000" w14:paraId="0000009D">
            <w:pPr>
              <w:spacing w:line="360" w:lineRule="auto"/>
              <w:jc w:val="right"/>
              <w:rPr>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9E">
            <w:pPr>
              <w:spacing w:line="360" w:lineRule="auto"/>
              <w:jc w:val="both"/>
              <w:rPr>
                <w:sz w:val="24"/>
                <w:szCs w:val="24"/>
              </w:rPr>
            </w:pPr>
            <w:r w:rsidDel="00000000" w:rsidR="00000000" w:rsidRPr="00000000">
              <w:rPr>
                <w:sz w:val="24"/>
                <w:szCs w:val="24"/>
                <w:rtl w:val="0"/>
              </w:rPr>
              <w:t xml:space="preserve">3.5 Analysis/Evaluation ………………………….</w:t>
            </w:r>
            <w:r w:rsidDel="00000000" w:rsidR="00000000" w:rsidRPr="00000000">
              <w:rPr>
                <w:sz w:val="22"/>
                <w:szCs w:val="22"/>
                <w:rtl w:val="0"/>
              </w:rPr>
              <w:t xml:space="preserve">…</w:t>
            </w:r>
            <w:r w:rsidDel="00000000" w:rsidR="00000000" w:rsidRPr="00000000">
              <w:rPr>
                <w:sz w:val="24"/>
                <w:szCs w:val="24"/>
                <w:rtl w:val="0"/>
              </w:rPr>
              <w:t xml:space="preserve">….………………………………</w:t>
            </w:r>
          </w:p>
        </w:tc>
        <w:tc>
          <w:tcPr/>
          <w:p w:rsidR="00000000" w:rsidDel="00000000" w:rsidP="00000000" w:rsidRDefault="00000000" w:rsidRPr="00000000" w14:paraId="000000A1">
            <w:pPr>
              <w:spacing w:line="360" w:lineRule="auto"/>
              <w:jc w:val="right"/>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2">
            <w:pPr>
              <w:spacing w:line="360" w:lineRule="auto"/>
              <w:jc w:val="both"/>
              <w:rPr>
                <w:sz w:val="28"/>
                <w:szCs w:val="28"/>
              </w:rPr>
            </w:pPr>
            <w:r w:rsidDel="00000000" w:rsidR="00000000" w:rsidRPr="00000000">
              <w:rPr>
                <w:rtl w:val="0"/>
              </w:rPr>
            </w:r>
          </w:p>
        </w:tc>
        <w:tc>
          <w:tcPr>
            <w:gridSpan w:val="2"/>
          </w:tcPr>
          <w:p w:rsidR="00000000" w:rsidDel="00000000" w:rsidP="00000000" w:rsidRDefault="00000000" w:rsidRPr="00000000" w14:paraId="000000A3">
            <w:pPr>
              <w:spacing w:line="360" w:lineRule="auto"/>
              <w:jc w:val="both"/>
              <w:rPr>
                <w:sz w:val="24"/>
                <w:szCs w:val="24"/>
              </w:rPr>
            </w:pPr>
            <w:r w:rsidDel="00000000" w:rsidR="00000000" w:rsidRPr="00000000">
              <w:rPr>
                <w:sz w:val="24"/>
                <w:szCs w:val="24"/>
                <w:rtl w:val="0"/>
              </w:rPr>
              <w:t xml:space="preserve">3.5.1 Evaluation metrics……….…………………………………….………………</w:t>
            </w:r>
          </w:p>
        </w:tc>
        <w:tc>
          <w:tcPr/>
          <w:p w:rsidR="00000000" w:rsidDel="00000000" w:rsidP="00000000" w:rsidRDefault="00000000" w:rsidRPr="00000000" w14:paraId="000000A5">
            <w:pPr>
              <w:spacing w:line="360" w:lineRule="auto"/>
              <w:jc w:val="right"/>
              <w:rPr>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A6">
            <w:pPr>
              <w:spacing w:line="360" w:lineRule="auto"/>
              <w:jc w:val="both"/>
              <w:rPr>
                <w:sz w:val="24"/>
                <w:szCs w:val="24"/>
              </w:rPr>
            </w:pPr>
            <w:r w:rsidDel="00000000" w:rsidR="00000000" w:rsidRPr="00000000">
              <w:rPr>
                <w:sz w:val="24"/>
                <w:szCs w:val="24"/>
                <w:rtl w:val="0"/>
              </w:rPr>
              <w:t xml:space="preserve">PART II: MOBILE APPLICATION …………………………….………….…………..</w:t>
            </w:r>
          </w:p>
        </w:tc>
        <w:tc>
          <w:tcPr>
            <w:vAlign w:val="bottom"/>
          </w:tcPr>
          <w:p w:rsidR="00000000" w:rsidDel="00000000" w:rsidP="00000000" w:rsidRDefault="00000000" w:rsidRPr="00000000" w14:paraId="000000A9">
            <w:pPr>
              <w:spacing w:line="360" w:lineRule="auto"/>
              <w:jc w:val="right"/>
              <w:rPr>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AA">
            <w:pPr>
              <w:spacing w:line="360" w:lineRule="auto"/>
              <w:jc w:val="both"/>
              <w:rPr>
                <w:sz w:val="24"/>
                <w:szCs w:val="24"/>
              </w:rPr>
            </w:pPr>
            <w:r w:rsidDel="00000000" w:rsidR="00000000" w:rsidRPr="00000000">
              <w:rPr>
                <w:sz w:val="24"/>
                <w:szCs w:val="24"/>
                <w:rtl w:val="0"/>
              </w:rPr>
              <w:t xml:space="preserve">3.6 User Interface of LifeSign Software…………………………….………….…………..</w:t>
            </w:r>
          </w:p>
        </w:tc>
        <w:tc>
          <w:tcPr>
            <w:vAlign w:val="bottom"/>
          </w:tcPr>
          <w:p w:rsidR="00000000" w:rsidDel="00000000" w:rsidP="00000000" w:rsidRDefault="00000000" w:rsidRPr="00000000" w14:paraId="000000AD">
            <w:pPr>
              <w:spacing w:line="360" w:lineRule="auto"/>
              <w:jc w:val="right"/>
              <w:rPr>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AE">
            <w:pPr>
              <w:spacing w:line="360" w:lineRule="auto"/>
              <w:jc w:val="both"/>
              <w:rPr>
                <w:sz w:val="24"/>
                <w:szCs w:val="24"/>
              </w:rPr>
            </w:pPr>
            <w:r w:rsidDel="00000000" w:rsidR="00000000" w:rsidRPr="00000000">
              <w:rPr>
                <w:sz w:val="24"/>
                <w:szCs w:val="24"/>
                <w:rtl w:val="0"/>
              </w:rPr>
              <w:t xml:space="preserve">3.7 Typography…………………………….………….…………..……………………</w:t>
            </w:r>
          </w:p>
        </w:tc>
        <w:tc>
          <w:tcPr>
            <w:vAlign w:val="bottom"/>
          </w:tcPr>
          <w:p w:rsidR="00000000" w:rsidDel="00000000" w:rsidP="00000000" w:rsidRDefault="00000000" w:rsidRPr="00000000" w14:paraId="000000B1">
            <w:pPr>
              <w:spacing w:line="360" w:lineRule="auto"/>
              <w:jc w:val="right"/>
              <w:rPr>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B2">
            <w:pPr>
              <w:spacing w:line="360" w:lineRule="auto"/>
              <w:jc w:val="both"/>
              <w:rPr>
                <w:sz w:val="24"/>
                <w:szCs w:val="24"/>
              </w:rPr>
            </w:pPr>
            <w:r w:rsidDel="00000000" w:rsidR="00000000" w:rsidRPr="00000000">
              <w:rPr>
                <w:sz w:val="24"/>
                <w:szCs w:val="24"/>
                <w:rtl w:val="0"/>
              </w:rPr>
              <w:t xml:space="preserve">3.8 Flow Chart…………………………….………….…………..……………………..</w:t>
            </w:r>
          </w:p>
        </w:tc>
        <w:tc>
          <w:tcPr>
            <w:vAlign w:val="bottom"/>
          </w:tcPr>
          <w:p w:rsidR="00000000" w:rsidDel="00000000" w:rsidP="00000000" w:rsidRDefault="00000000" w:rsidRPr="00000000" w14:paraId="000000B5">
            <w:pPr>
              <w:spacing w:line="360" w:lineRule="auto"/>
              <w:jc w:val="right"/>
              <w:rPr>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B6">
            <w:pPr>
              <w:spacing w:line="360" w:lineRule="auto"/>
              <w:jc w:val="both"/>
              <w:rPr>
                <w:sz w:val="24"/>
                <w:szCs w:val="24"/>
              </w:rPr>
            </w:pPr>
            <w:r w:rsidDel="00000000" w:rsidR="00000000" w:rsidRPr="00000000">
              <w:rPr>
                <w:sz w:val="24"/>
                <w:szCs w:val="24"/>
                <w:rtl w:val="0"/>
              </w:rPr>
              <w:t xml:space="preserve">3.9 Final User Interface (UI)…………………………….………….…………………..</w:t>
            </w:r>
          </w:p>
        </w:tc>
        <w:tc>
          <w:tcPr>
            <w:vAlign w:val="bottom"/>
          </w:tcPr>
          <w:p w:rsidR="00000000" w:rsidDel="00000000" w:rsidP="00000000" w:rsidRDefault="00000000" w:rsidRPr="00000000" w14:paraId="000000B9">
            <w:pPr>
              <w:spacing w:line="360" w:lineRule="auto"/>
              <w:jc w:val="right"/>
              <w:rPr>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BA">
            <w:pPr>
              <w:spacing w:line="360" w:lineRule="auto"/>
              <w:jc w:val="both"/>
              <w:rPr>
                <w:sz w:val="24"/>
                <w:szCs w:val="24"/>
              </w:rPr>
            </w:pPr>
            <w:r w:rsidDel="00000000" w:rsidR="00000000" w:rsidRPr="00000000">
              <w:rPr>
                <w:sz w:val="24"/>
                <w:szCs w:val="24"/>
                <w:rtl w:val="0"/>
              </w:rPr>
              <w:t xml:space="preserve">3.10 Flow Chart for converting UI to React ……………….………….…………………</w:t>
            </w:r>
          </w:p>
        </w:tc>
        <w:tc>
          <w:tcPr>
            <w:vAlign w:val="bottom"/>
          </w:tcPr>
          <w:p w:rsidR="00000000" w:rsidDel="00000000" w:rsidP="00000000" w:rsidRDefault="00000000" w:rsidRPr="00000000" w14:paraId="000000BD">
            <w:pPr>
              <w:spacing w:line="360" w:lineRule="auto"/>
              <w:jc w:val="right"/>
              <w:rPr>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BE">
            <w:pPr>
              <w:spacing w:line="360" w:lineRule="auto"/>
              <w:jc w:val="both"/>
              <w:rPr>
                <w:sz w:val="24"/>
                <w:szCs w:val="24"/>
              </w:rPr>
            </w:pPr>
            <w:r w:rsidDel="00000000" w:rsidR="00000000" w:rsidRPr="00000000">
              <w:rPr>
                <w:sz w:val="24"/>
                <w:szCs w:val="24"/>
                <w:rtl w:val="0"/>
              </w:rPr>
              <w:t xml:space="preserve">3.11 Building a custom UI with React Native ………….………….………………………</w:t>
            </w:r>
          </w:p>
        </w:tc>
        <w:tc>
          <w:tcPr>
            <w:vAlign w:val="bottom"/>
          </w:tcPr>
          <w:p w:rsidR="00000000" w:rsidDel="00000000" w:rsidP="00000000" w:rsidRDefault="00000000" w:rsidRPr="00000000" w14:paraId="000000C1">
            <w:pPr>
              <w:spacing w:line="360" w:lineRule="auto"/>
              <w:jc w:val="right"/>
              <w:rPr>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C2">
            <w:pPr>
              <w:spacing w:line="360" w:lineRule="auto"/>
              <w:jc w:val="both"/>
              <w:rPr>
                <w:sz w:val="24"/>
                <w:szCs w:val="24"/>
              </w:rPr>
            </w:pPr>
            <w:r w:rsidDel="00000000" w:rsidR="00000000" w:rsidRPr="00000000">
              <w:rPr>
                <w:sz w:val="24"/>
                <w:szCs w:val="24"/>
                <w:rtl w:val="0"/>
              </w:rPr>
              <w:t xml:space="preserve">3.12: Final app ………….………….…………..………………………………………….</w:t>
            </w:r>
          </w:p>
        </w:tc>
        <w:tc>
          <w:tcPr>
            <w:vAlign w:val="bottom"/>
          </w:tcPr>
          <w:p w:rsidR="00000000" w:rsidDel="00000000" w:rsidP="00000000" w:rsidRDefault="00000000" w:rsidRPr="00000000" w14:paraId="000000C5">
            <w:pPr>
              <w:spacing w:line="360" w:lineRule="auto"/>
              <w:jc w:val="right"/>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6">
            <w:pPr>
              <w:spacing w:line="360" w:lineRule="auto"/>
              <w:jc w:val="both"/>
              <w:rPr>
                <w:sz w:val="28"/>
                <w:szCs w:val="28"/>
              </w:rPr>
            </w:pPr>
            <w:r w:rsidDel="00000000" w:rsidR="00000000" w:rsidRPr="00000000">
              <w:rPr>
                <w:rtl w:val="0"/>
              </w:rPr>
            </w:r>
          </w:p>
        </w:tc>
        <w:tc>
          <w:tcPr>
            <w:gridSpan w:val="2"/>
          </w:tcPr>
          <w:p w:rsidR="00000000" w:rsidDel="00000000" w:rsidP="00000000" w:rsidRDefault="00000000" w:rsidRPr="00000000" w14:paraId="000000C7">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0C9">
            <w:pPr>
              <w:spacing w:line="360" w:lineRule="auto"/>
              <w:jc w:val="right"/>
              <w:rPr>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CA">
            <w:pPr>
              <w:spacing w:before="240" w:line="360" w:lineRule="auto"/>
              <w:rPr>
                <w:b w:val="1"/>
                <w:bCs w:val="1"/>
                <w:sz w:val="32"/>
                <w:szCs w:val="32"/>
              </w:rPr>
            </w:pPr>
            <w:r w:rsidDel="00000000" w:rsidR="00000000" w:rsidRPr="00000000">
              <w:rPr>
                <w:b w:val="1"/>
                <w:bCs w:val="1"/>
                <w:sz w:val="32"/>
                <w:szCs w:val="32"/>
                <w:rtl w:val="0"/>
              </w:rPr>
              <w:t xml:space="preserve">CHAPTER 4: Results &amp; Discussion</w:t>
            </w:r>
          </w:p>
        </w:tc>
      </w:tr>
      <w:tr>
        <w:trPr>
          <w:cantSplit w:val="0"/>
          <w:tblHeader w:val="0"/>
        </w:trPr>
        <w:tc>
          <w:tcPr>
            <w:gridSpan w:val="3"/>
          </w:tcPr>
          <w:p w:rsidR="00000000" w:rsidDel="00000000" w:rsidP="00000000" w:rsidRDefault="00000000" w:rsidRPr="00000000" w14:paraId="000000CE">
            <w:pPr>
              <w:spacing w:line="360" w:lineRule="auto"/>
              <w:jc w:val="both"/>
              <w:rPr>
                <w:sz w:val="24"/>
                <w:szCs w:val="24"/>
              </w:rPr>
            </w:pPr>
            <w:r w:rsidDel="00000000" w:rsidR="00000000" w:rsidRPr="00000000">
              <w:rPr>
                <w:sz w:val="24"/>
                <w:szCs w:val="24"/>
                <w:rtl w:val="0"/>
              </w:rPr>
              <w:t xml:space="preserve">4.1 THE PROPOSED SYSTEM ARCHITECTURE …….………………………</w:t>
            </w:r>
          </w:p>
        </w:tc>
        <w:tc>
          <w:tcPr>
            <w:vAlign w:val="bottom"/>
          </w:tcPr>
          <w:p w:rsidR="00000000" w:rsidDel="00000000" w:rsidP="00000000" w:rsidRDefault="00000000" w:rsidRPr="00000000" w14:paraId="000000D1">
            <w:pPr>
              <w:spacing w:line="360" w:lineRule="auto"/>
              <w:jc w:val="right"/>
              <w:rPr>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D2">
            <w:pPr>
              <w:spacing w:line="360" w:lineRule="auto"/>
              <w:jc w:val="both"/>
              <w:rPr>
                <w:sz w:val="24"/>
                <w:szCs w:val="24"/>
              </w:rPr>
            </w:pPr>
            <w:r w:rsidDel="00000000" w:rsidR="00000000" w:rsidRPr="00000000">
              <w:rPr>
                <w:sz w:val="24"/>
                <w:szCs w:val="24"/>
                <w:rtl w:val="0"/>
              </w:rPr>
              <w:t xml:space="preserve">4.2 </w:t>
            </w:r>
            <w:r w:rsidDel="00000000" w:rsidR="00000000" w:rsidRPr="00000000">
              <w:rPr>
                <w:color w:val="000000"/>
                <w:sz w:val="24"/>
                <w:szCs w:val="24"/>
                <w:rtl w:val="0"/>
              </w:rPr>
              <w:t xml:space="preserve">SYSTEM PROGRAMMING AND RUNNING </w:t>
            </w:r>
            <w:r w:rsidDel="00000000" w:rsidR="00000000" w:rsidRPr="00000000">
              <w:rPr>
                <w:sz w:val="24"/>
                <w:szCs w:val="24"/>
                <w:rtl w:val="0"/>
              </w:rPr>
              <w:t xml:space="preserve">…….………………………</w:t>
            </w:r>
          </w:p>
        </w:tc>
        <w:tc>
          <w:tcPr>
            <w:vAlign w:val="bottom"/>
          </w:tcPr>
          <w:p w:rsidR="00000000" w:rsidDel="00000000" w:rsidP="00000000" w:rsidRDefault="00000000" w:rsidRPr="00000000" w14:paraId="000000D5">
            <w:pPr>
              <w:spacing w:line="360" w:lineRule="auto"/>
              <w:jc w:val="right"/>
              <w:rPr>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D6">
            <w:pPr>
              <w:spacing w:line="360" w:lineRule="auto"/>
              <w:jc w:val="both"/>
              <w:rPr>
                <w:sz w:val="24"/>
                <w:szCs w:val="24"/>
              </w:rPr>
            </w:pPr>
            <w:r w:rsidDel="00000000" w:rsidR="00000000" w:rsidRPr="00000000">
              <w:rPr>
                <w:sz w:val="24"/>
                <w:szCs w:val="24"/>
                <w:rtl w:val="0"/>
              </w:rPr>
              <w:t xml:space="preserve">4.3 FLOWCHART OF OUR SYSTEM. …….…………………………………..</w:t>
            </w:r>
          </w:p>
        </w:tc>
        <w:tc>
          <w:tcPr>
            <w:vAlign w:val="bottom"/>
          </w:tcPr>
          <w:p w:rsidR="00000000" w:rsidDel="00000000" w:rsidP="00000000" w:rsidRDefault="00000000" w:rsidRPr="00000000" w14:paraId="000000D9">
            <w:pPr>
              <w:spacing w:line="360" w:lineRule="auto"/>
              <w:jc w:val="right"/>
              <w:rPr>
                <w:sz w:val="24"/>
                <w:szCs w:val="24"/>
              </w:rPr>
            </w:pP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DB">
            <w:pPr>
              <w:spacing w:line="360" w:lineRule="auto"/>
              <w:jc w:val="both"/>
              <w:rPr>
                <w:sz w:val="24"/>
                <w:szCs w:val="24"/>
              </w:rPr>
            </w:pPr>
            <w:r w:rsidDel="00000000" w:rsidR="00000000" w:rsidRPr="00000000">
              <w:rPr>
                <w:sz w:val="24"/>
                <w:szCs w:val="24"/>
                <w:rtl w:val="0"/>
              </w:rPr>
              <w:t xml:space="preserve">4.4 Results and Discussion …….………………………</w:t>
            </w:r>
          </w:p>
        </w:tc>
        <w:tc>
          <w:tcPr>
            <w:vAlign w:val="bottom"/>
          </w:tcPr>
          <w:p w:rsidR="00000000" w:rsidDel="00000000" w:rsidP="00000000" w:rsidRDefault="00000000" w:rsidRPr="00000000" w14:paraId="000000DE">
            <w:pPr>
              <w:spacing w:line="360" w:lineRule="auto"/>
              <w:jc w:val="right"/>
              <w:rPr>
                <w:sz w:val="24"/>
                <w:szCs w:val="24"/>
              </w:rPr>
            </w:pPr>
            <w:r w:rsidDel="00000000" w:rsidR="00000000" w:rsidRPr="00000000">
              <w:rPr>
                <w:rtl w:val="0"/>
              </w:rPr>
            </w:r>
          </w:p>
        </w:tc>
      </w:tr>
      <w:tr>
        <w:trPr>
          <w:cantSplit w:val="0"/>
          <w:trHeight w:val="909" w:hRule="atLeast"/>
          <w:tblHeader w:val="0"/>
        </w:trPr>
        <w:tc>
          <w:tcPr>
            <w:gridSpan w:val="4"/>
          </w:tcPr>
          <w:p w:rsidR="00000000" w:rsidDel="00000000" w:rsidP="00000000" w:rsidRDefault="00000000" w:rsidRPr="00000000" w14:paraId="000000DF">
            <w:pPr>
              <w:spacing w:before="240" w:line="360" w:lineRule="auto"/>
              <w:rPr>
                <w:b w:val="1"/>
                <w:bCs w:val="1"/>
                <w:sz w:val="32"/>
                <w:szCs w:val="32"/>
              </w:rPr>
            </w:pPr>
            <w:r w:rsidDel="00000000" w:rsidR="00000000" w:rsidRPr="00000000">
              <w:rPr>
                <w:b w:val="1"/>
                <w:bCs w:val="1"/>
                <w:sz w:val="32"/>
                <w:szCs w:val="32"/>
                <w:rtl w:val="0"/>
              </w:rPr>
              <w:t xml:space="preserve">CHAPTER 5: Conclusions and Future Work</w:t>
            </w:r>
          </w:p>
        </w:tc>
      </w:tr>
      <w:tr>
        <w:trPr>
          <w:cantSplit w:val="0"/>
          <w:tblHeader w:val="0"/>
        </w:trPr>
        <w:tc>
          <w:tcPr>
            <w:gridSpan w:val="3"/>
          </w:tcPr>
          <w:p w:rsidR="00000000" w:rsidDel="00000000" w:rsidP="00000000" w:rsidRDefault="00000000" w:rsidRPr="00000000" w14:paraId="000000E3">
            <w:pPr>
              <w:spacing w:line="360" w:lineRule="auto"/>
              <w:jc w:val="both"/>
              <w:rPr>
                <w:sz w:val="24"/>
                <w:szCs w:val="24"/>
              </w:rPr>
            </w:pPr>
            <w:r w:rsidDel="00000000" w:rsidR="00000000" w:rsidRPr="00000000">
              <w:rPr>
                <w:sz w:val="24"/>
                <w:szCs w:val="24"/>
                <w:rtl w:val="0"/>
              </w:rPr>
              <w:t xml:space="preserve">5.1 Conclusions………………………………....………………………………....………</w:t>
            </w:r>
          </w:p>
        </w:tc>
        <w:tc>
          <w:tcPr>
            <w:vAlign w:val="bottom"/>
          </w:tcPr>
          <w:p w:rsidR="00000000" w:rsidDel="00000000" w:rsidP="00000000" w:rsidRDefault="00000000" w:rsidRPr="00000000" w14:paraId="000000E6">
            <w:pPr>
              <w:spacing w:line="360" w:lineRule="auto"/>
              <w:jc w:val="right"/>
              <w:rPr>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E7">
            <w:pPr>
              <w:spacing w:line="360" w:lineRule="auto"/>
              <w:jc w:val="both"/>
              <w:rPr>
                <w:sz w:val="24"/>
                <w:szCs w:val="24"/>
              </w:rPr>
            </w:pPr>
            <w:r w:rsidDel="00000000" w:rsidR="00000000" w:rsidRPr="00000000">
              <w:rPr>
                <w:sz w:val="24"/>
                <w:szCs w:val="24"/>
                <w:rtl w:val="0"/>
              </w:rPr>
              <w:t xml:space="preserve">5.2 Future work………………………………....………………………………....……….</w:t>
            </w:r>
          </w:p>
        </w:tc>
        <w:tc>
          <w:tcPr>
            <w:vAlign w:val="bottom"/>
          </w:tcPr>
          <w:p w:rsidR="00000000" w:rsidDel="00000000" w:rsidP="00000000" w:rsidRDefault="00000000" w:rsidRPr="00000000" w14:paraId="000000EA">
            <w:pPr>
              <w:spacing w:line="360" w:lineRule="auto"/>
              <w:jc w:val="right"/>
              <w:rPr>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EB">
            <w:pPr>
              <w:spacing w:before="240" w:line="360" w:lineRule="auto"/>
              <w:rPr>
                <w:b w:val="1"/>
                <w:bCs w:val="1"/>
                <w:sz w:val="32"/>
                <w:szCs w:val="32"/>
              </w:rPr>
            </w:pPr>
            <w:r w:rsidDel="00000000" w:rsidR="00000000" w:rsidRPr="00000000">
              <w:rPr>
                <w:b w:val="1"/>
                <w:bCs w:val="1"/>
                <w:sz w:val="32"/>
                <w:szCs w:val="32"/>
                <w:rtl w:val="0"/>
              </w:rPr>
              <w:t xml:space="preserve">References</w:t>
            </w:r>
            <w:r w:rsidDel="00000000" w:rsidR="00000000" w:rsidRPr="00000000">
              <w:rPr>
                <w:sz w:val="24"/>
                <w:szCs w:val="24"/>
                <w:rtl w:val="0"/>
              </w:rPr>
              <w:t xml:space="preserve">………………………………....………………………………....………...</w:t>
            </w:r>
            <w:r w:rsidDel="00000000" w:rsidR="00000000" w:rsidRPr="00000000">
              <w:rPr>
                <w:rtl w:val="0"/>
              </w:rPr>
            </w:r>
          </w:p>
        </w:tc>
        <w:tc>
          <w:tcPr>
            <w:vAlign w:val="bottom"/>
          </w:tcPr>
          <w:p w:rsidR="00000000" w:rsidDel="00000000" w:rsidP="00000000" w:rsidRDefault="00000000" w:rsidRPr="00000000" w14:paraId="000000EE">
            <w:pPr>
              <w:spacing w:after="240" w:before="240" w:line="360" w:lineRule="auto"/>
              <w:jc w:val="right"/>
              <w:rPr>
                <w:sz w:val="24"/>
                <w:szCs w:val="24"/>
              </w:rPr>
            </w:pPr>
            <w:r w:rsidDel="00000000" w:rsidR="00000000" w:rsidRPr="00000000">
              <w:rPr>
                <w:rtl w:val="0"/>
              </w:rPr>
            </w:r>
          </w:p>
        </w:tc>
      </w:tr>
    </w:tbl>
    <w:p w:rsidR="00000000" w:rsidDel="00000000" w:rsidP="00000000" w:rsidRDefault="00000000" w:rsidRPr="00000000" w14:paraId="000000EF">
      <w:pPr>
        <w:jc w:val="center"/>
        <w:rPr>
          <w:b w:val="1"/>
          <w:bCs w:val="1"/>
          <w:sz w:val="36"/>
          <w:szCs w:val="36"/>
        </w:rPr>
      </w:pPr>
      <w:r w:rsidDel="00000000" w:rsidR="00000000" w:rsidRPr="00000000">
        <w:rPr>
          <w:b w:val="1"/>
          <w:bCs w:val="1"/>
          <w:sz w:val="36"/>
          <w:szCs w:val="36"/>
          <w:rtl w:val="0"/>
        </w:rPr>
        <w:t xml:space="preserve">LIST OF FIGURES</w:t>
      </w:r>
    </w:p>
    <w:p w:rsidR="00000000" w:rsidDel="00000000" w:rsidP="00000000" w:rsidRDefault="00000000" w:rsidRPr="00000000" w14:paraId="000000F0">
      <w:pPr>
        <w:jc w:val="center"/>
        <w:rPr>
          <w:b w:val="1"/>
          <w:bCs w:val="1"/>
          <w:sz w:val="36"/>
          <w:szCs w:val="36"/>
        </w:rPr>
      </w:pPr>
      <w:r w:rsidDel="00000000" w:rsidR="00000000" w:rsidRPr="00000000">
        <w:rPr>
          <w:rtl w:val="0"/>
        </w:rPr>
      </w:r>
    </w:p>
    <w:p w:rsidR="00000000" w:rsidDel="00000000" w:rsidP="00000000" w:rsidRDefault="00000000" w:rsidRPr="00000000" w14:paraId="000000F1">
      <w:pPr>
        <w:jc w:val="center"/>
        <w:rPr>
          <w:b w:val="1"/>
          <w:bCs w:val="1"/>
          <w:sz w:val="36"/>
          <w:szCs w:val="36"/>
        </w:rPr>
      </w:pPr>
      <w:r w:rsidDel="00000000" w:rsidR="00000000" w:rsidRPr="00000000">
        <w:rPr>
          <w:rtl w:val="0"/>
        </w:rPr>
      </w:r>
    </w:p>
    <w:p w:rsidR="00000000" w:rsidDel="00000000" w:rsidP="00000000" w:rsidRDefault="00000000" w:rsidRPr="00000000" w14:paraId="000000F2">
      <w:pPr>
        <w:spacing w:line="360" w:lineRule="auto"/>
        <w:rPr>
          <w:sz w:val="22"/>
          <w:szCs w:val="22"/>
        </w:rPr>
      </w:pPr>
      <w:r w:rsidDel="00000000" w:rsidR="00000000" w:rsidRPr="00000000">
        <w:rPr>
          <w:sz w:val="22"/>
          <w:szCs w:val="22"/>
          <w:rtl w:val="0"/>
        </w:rPr>
        <w:t xml:space="preserve">Figure 1-1: Page settings............................................................ </w:t>
      </w:r>
    </w:p>
    <w:p w:rsidR="00000000" w:rsidDel="00000000" w:rsidP="00000000" w:rsidRDefault="00000000" w:rsidRPr="00000000" w14:paraId="000000F3">
      <w:pPr>
        <w:spacing w:line="360" w:lineRule="auto"/>
        <w:rPr>
          <w:sz w:val="22"/>
          <w:szCs w:val="22"/>
        </w:rPr>
      </w:pPr>
      <w:r w:rsidDel="00000000" w:rsidR="00000000" w:rsidRPr="00000000">
        <w:rPr>
          <w:sz w:val="22"/>
          <w:szCs w:val="22"/>
          <w:rtl w:val="0"/>
        </w:rPr>
        <w:t xml:space="preserve">Figure 1-2: Paragraph settings. ..................................................</w:t>
      </w:r>
    </w:p>
    <w:p w:rsidR="00000000" w:rsidDel="00000000" w:rsidP="00000000" w:rsidRDefault="00000000" w:rsidRPr="00000000" w14:paraId="000000F4">
      <w:pPr>
        <w:spacing w:line="360" w:lineRule="auto"/>
        <w:rPr>
          <w:sz w:val="22"/>
          <w:szCs w:val="22"/>
        </w:rPr>
      </w:pPr>
      <w:r w:rsidDel="00000000" w:rsidR="00000000" w:rsidRPr="00000000">
        <w:rPr>
          <w:sz w:val="22"/>
          <w:szCs w:val="22"/>
          <w:rtl w:val="0"/>
        </w:rPr>
        <w:t xml:space="preserve">Figure 1-3: Setting caption numbering to include chapter number. </w:t>
      </w:r>
    </w:p>
    <w:p w:rsidR="00000000" w:rsidDel="00000000" w:rsidP="00000000" w:rsidRDefault="00000000" w:rsidRPr="00000000" w14:paraId="000000F5">
      <w:pPr>
        <w:spacing w:line="360" w:lineRule="auto"/>
        <w:rPr>
          <w:b w:val="1"/>
          <w:bCs w:val="1"/>
          <w:sz w:val="22"/>
          <w:szCs w:val="22"/>
        </w:rPr>
      </w:pPr>
      <w:r w:rsidDel="00000000" w:rsidR="00000000" w:rsidRPr="00000000">
        <w:rPr>
          <w:sz w:val="22"/>
          <w:szCs w:val="22"/>
          <w:rtl w:val="0"/>
        </w:rPr>
        <w:t xml:space="preserve">Figure 1-4: Using Cross-reference. ............................................</w:t>
      </w:r>
      <w:r w:rsidDel="00000000" w:rsidR="00000000" w:rsidRPr="00000000">
        <w:rPr>
          <w:rtl w:val="0"/>
        </w:rPr>
      </w:r>
    </w:p>
    <w:p w:rsidR="00000000" w:rsidDel="00000000" w:rsidP="00000000" w:rsidRDefault="00000000" w:rsidRPr="00000000" w14:paraId="000000F6">
      <w:pPr>
        <w:rPr>
          <w:b w:val="1"/>
          <w:bCs w:val="1"/>
          <w:sz w:val="44"/>
          <w:szCs w:val="44"/>
        </w:rPr>
      </w:pPr>
      <w:r w:rsidDel="00000000" w:rsidR="00000000" w:rsidRPr="00000000">
        <w:br w:type="page"/>
      </w:r>
      <w:r w:rsidDel="00000000" w:rsidR="00000000" w:rsidRPr="00000000">
        <w:rPr>
          <w:rtl w:val="0"/>
        </w:rPr>
      </w:r>
    </w:p>
    <w:p w:rsidR="00000000" w:rsidDel="00000000" w:rsidP="00000000" w:rsidRDefault="00000000" w:rsidRPr="00000000" w14:paraId="000000F7">
      <w:pPr>
        <w:spacing w:line="276" w:lineRule="auto"/>
        <w:jc w:val="center"/>
        <w:rPr>
          <w:sz w:val="36"/>
          <w:szCs w:val="36"/>
        </w:rPr>
      </w:pPr>
      <w:r w:rsidDel="00000000" w:rsidR="00000000" w:rsidRPr="00000000">
        <w:rPr>
          <w:b w:val="1"/>
          <w:bCs w:val="1"/>
          <w:sz w:val="36"/>
          <w:szCs w:val="36"/>
          <w:rtl w:val="0"/>
        </w:rPr>
        <w:t xml:space="preserve">LIST OF TABLES</w:t>
      </w:r>
      <w:r w:rsidDel="00000000" w:rsidR="00000000" w:rsidRPr="00000000">
        <w:rPr>
          <w:sz w:val="36"/>
          <w:szCs w:val="36"/>
          <w:rtl w:val="0"/>
        </w:rPr>
        <w:t xml:space="preserve"> </w:t>
      </w:r>
    </w:p>
    <w:p w:rsidR="00000000" w:rsidDel="00000000" w:rsidP="00000000" w:rsidRDefault="00000000" w:rsidRPr="00000000" w14:paraId="000000F8">
      <w:pPr>
        <w:spacing w:line="276" w:lineRule="auto"/>
        <w:jc w:val="center"/>
        <w:rPr>
          <w:sz w:val="36"/>
          <w:szCs w:val="36"/>
        </w:rPr>
      </w:pPr>
      <w:r w:rsidDel="00000000" w:rsidR="00000000" w:rsidRPr="00000000">
        <w:rPr>
          <w:rtl w:val="0"/>
        </w:rPr>
      </w:r>
    </w:p>
    <w:p w:rsidR="00000000" w:rsidDel="00000000" w:rsidP="00000000" w:rsidRDefault="00000000" w:rsidRPr="00000000" w14:paraId="000000F9">
      <w:pPr>
        <w:spacing w:line="276" w:lineRule="auto"/>
        <w:jc w:val="center"/>
        <w:rPr>
          <w:sz w:val="36"/>
          <w:szCs w:val="36"/>
        </w:rPr>
      </w:pPr>
      <w:r w:rsidDel="00000000" w:rsidR="00000000" w:rsidRPr="00000000">
        <w:rPr>
          <w:rtl w:val="0"/>
        </w:rPr>
      </w:r>
    </w:p>
    <w:p w:rsidR="00000000" w:rsidDel="00000000" w:rsidP="00000000" w:rsidRDefault="00000000" w:rsidRPr="00000000" w14:paraId="000000FA">
      <w:pPr>
        <w:spacing w:line="276" w:lineRule="auto"/>
        <w:rPr>
          <w:sz w:val="22"/>
          <w:szCs w:val="22"/>
        </w:rPr>
      </w:pPr>
      <w:r w:rsidDel="00000000" w:rsidR="00000000" w:rsidRPr="00000000">
        <w:rPr>
          <w:sz w:val="22"/>
          <w:szCs w:val="22"/>
          <w:rtl w:val="0"/>
        </w:rPr>
        <w:t xml:space="preserve">Table 1-1: List of headings and their formatting. .......................</w:t>
      </w:r>
    </w:p>
    <w:p w:rsidR="00000000" w:rsidDel="00000000" w:rsidP="00000000" w:rsidRDefault="00000000" w:rsidRPr="00000000" w14:paraId="000000FB">
      <w:pPr>
        <w:spacing w:line="276" w:lineRule="auto"/>
        <w:rPr/>
      </w:pPr>
      <w:r w:rsidDel="00000000" w:rsidR="00000000" w:rsidRPr="00000000">
        <w:rPr>
          <w:rtl w:val="0"/>
        </w:rPr>
      </w:r>
    </w:p>
    <w:p w:rsidR="00000000" w:rsidDel="00000000" w:rsidP="00000000" w:rsidRDefault="00000000" w:rsidRPr="00000000" w14:paraId="000000FC">
      <w:pPr>
        <w:rPr/>
      </w:pPr>
      <w:r w:rsidDel="00000000" w:rsidR="00000000" w:rsidRPr="00000000">
        <w:br w:type="page"/>
      </w:r>
      <w:r w:rsidDel="00000000" w:rsidR="00000000" w:rsidRPr="00000000">
        <w:rPr>
          <w:rtl w:val="0"/>
        </w:rPr>
      </w:r>
    </w:p>
    <w:p w:rsidR="00000000" w:rsidDel="00000000" w:rsidP="00000000" w:rsidRDefault="00000000" w:rsidRPr="00000000" w14:paraId="000000FD">
      <w:pPr>
        <w:spacing w:line="360" w:lineRule="auto"/>
        <w:jc w:val="center"/>
        <w:rPr>
          <w:b w:val="1"/>
          <w:bCs w:val="1"/>
          <w:sz w:val="44"/>
          <w:szCs w:val="44"/>
        </w:rPr>
      </w:pPr>
      <w:r w:rsidDel="00000000" w:rsidR="00000000" w:rsidRPr="00000000">
        <w:rPr>
          <w:b w:val="1"/>
          <w:bCs w:val="1"/>
          <w:sz w:val="44"/>
          <w:szCs w:val="44"/>
          <w:rtl w:val="0"/>
        </w:rPr>
        <w:t xml:space="preserve">CHAPTER (1)</w:t>
      </w:r>
    </w:p>
    <w:p w:rsidR="00000000" w:rsidDel="00000000" w:rsidP="00000000" w:rsidRDefault="00000000" w:rsidRPr="00000000" w14:paraId="000000FE">
      <w:pPr>
        <w:spacing w:line="360" w:lineRule="auto"/>
        <w:jc w:val="center"/>
        <w:rPr>
          <w:b w:val="1"/>
          <w:bCs w:val="1"/>
          <w:sz w:val="40"/>
          <w:szCs w:val="40"/>
        </w:rPr>
      </w:pPr>
      <w:r w:rsidDel="00000000" w:rsidR="00000000" w:rsidRPr="00000000">
        <w:rPr>
          <w:b w:val="1"/>
          <w:bCs w:val="1"/>
          <w:sz w:val="40"/>
          <w:szCs w:val="40"/>
          <w:rtl w:val="0"/>
        </w:rPr>
        <w:t xml:space="preserve">INTRODUCTION</w:t>
      </w:r>
    </w:p>
    <w:p w:rsidR="00000000" w:rsidDel="00000000" w:rsidP="00000000" w:rsidRDefault="00000000" w:rsidRPr="00000000" w14:paraId="000000FF">
      <w:pPr>
        <w:spacing w:line="276" w:lineRule="auto"/>
        <w:rPr>
          <w:b w:val="1"/>
          <w:bCs w:val="1"/>
          <w:sz w:val="40"/>
          <w:szCs w:val="40"/>
        </w:rPr>
      </w:pP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Introduction</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field of dentistry in Egypt faces a significant challenge when it comes to practical education and clinical training. Dental students, during their academic journey, are required to complete several clinical cases to fulfill their graduation requirements. However, one of the most common difficulties they face is finding suitable patients who meet the specific conditions required for their projects. Many students spend considerable time searching for appropriate cases or end up paying large sums of money to secure patients. This issue not only adds financial and emotional stress to students but also hinders their educational progress and hands-on learning experience.</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the other hand, there exists another segment of the population—patients in need of dental care—who cannot afford the high costs of private dental clinics or specialized treatments. Despite the availability of dental hospitals and teaching clinics, accessibility, long waiting times, and lack of awareness often prevent these patients from receiving proper care. This situation creates a gap between two groups who could greatly benefit from each other: dental students in need of cases, and patients in need of affordable dental treatment.</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address this problem, the proposed project introduces a digital solution in the form of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mobile application and website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act as a bridge between dental students and patients. The system aims to connect students searching for specific clinical cases with patients experiencing relevant symptoms or conditions. Through the platform, patients can describe their dental issues and receive an initial automated assessment using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AI-powered chatbot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chatbot performs a preliminary analysis based on the patient’s responses and medical descriptions, helping classify the case and suggest whether it matches a student’s requirements. Once a match is found, the system facilitates direct communication between the student and the patient under supervised conditions, ensuring both safety and privacy.</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system not only simplifies the process of case finding for students but also creates opportunities for patients to receive free or low-cost dental care. By implementing this solution, the project aspires to improve the efficiency of dental education, reduce financial burdens on students, and make oral healthcare more accessible to those in need. Furthermore, the system leverages artificial intelligence to automate initial evaluations, enhancing the accuracy and speed of the matching process.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Ultimately, this project represents an innovative step toward integrating technology with medical education and social welfare. It demonstrates how modern tools such as AI chatbots, mobile applications, and database systems can collectively provide a sustainable, mutually beneficial solution for both dental students and patients in Egypt.</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9">
      <w:pPr>
        <w:spacing w:after="240" w:before="240" w:line="360" w:lineRule="auto"/>
        <w:jc w:val="both"/>
        <w:rPr>
          <w:b w:val="1"/>
          <w:bCs w:val="1"/>
          <w:sz w:val="28"/>
          <w:szCs w:val="28"/>
        </w:rPr>
      </w:pPr>
      <w:r w:rsidDel="00000000" w:rsidR="00000000" w:rsidRPr="00000000">
        <w:rPr>
          <w:b w:val="1"/>
          <w:bCs w:val="1"/>
          <w:sz w:val="28"/>
          <w:szCs w:val="28"/>
          <w:rtl w:val="0"/>
        </w:rPr>
        <w:t xml:space="preserve">1.2 Problem Statement</w:t>
      </w:r>
    </w:p>
    <w:p w:rsidR="00000000" w:rsidDel="00000000" w:rsidP="00000000" w:rsidRDefault="00000000" w:rsidRPr="00000000" w14:paraId="0000010A">
      <w:pPr>
        <w:spacing w:after="240" w:before="240" w:line="360" w:lineRule="auto"/>
        <w:jc w:val="both"/>
        <w:rPr>
          <w:sz w:val="24"/>
          <w:szCs w:val="24"/>
        </w:rPr>
      </w:pPr>
      <w:r w:rsidDel="00000000" w:rsidR="00000000" w:rsidRPr="00000000">
        <w:rPr>
          <w:sz w:val="24"/>
          <w:szCs w:val="24"/>
          <w:rtl w:val="0"/>
        </w:rPr>
        <w:t xml:space="preserve">    Dental students in Egypt face ongoing challenges in finding suitable patients for their graduation projects or clinical training. Most dental schools require students to complete a specific number of cases for various conditions such as tooth decay, gum diseases, or orthodontic problems. However, due to limited institutional resources and patient availability, students often struggle to locate appropriate cases. This leads many of them to spend extensive time searching manually or even paying intermediaries to find patients, which creates unnecessary financial and ethical complications.</w:t>
      </w:r>
    </w:p>
    <w:p w:rsidR="00000000" w:rsidDel="00000000" w:rsidP="00000000" w:rsidRDefault="00000000" w:rsidRPr="00000000" w14:paraId="0000010B">
      <w:pPr>
        <w:spacing w:after="240" w:before="240" w:line="360" w:lineRule="auto"/>
        <w:jc w:val="both"/>
        <w:rPr>
          <w:sz w:val="24"/>
          <w:szCs w:val="24"/>
        </w:rPr>
      </w:pPr>
      <w:r w:rsidDel="00000000" w:rsidR="00000000" w:rsidRPr="00000000">
        <w:rPr>
          <w:sz w:val="24"/>
          <w:szCs w:val="24"/>
          <w:rtl w:val="0"/>
        </w:rPr>
        <w:t xml:space="preserve">Simultaneously, many individuals across Egypt suffer from dental problems but are unable to afford treatment at private clinics. The cost of dental care is often beyond the reach of low-income families, and while government or university hospitals exist, they are often overcrowded and have long waiting lists. The disconnect between students seeking learning opportunities and patients in need of affordable care highlights a critical inefficiency in the current system.</w:t>
      </w:r>
    </w:p>
    <w:p w:rsidR="00000000" w:rsidDel="00000000" w:rsidP="00000000" w:rsidRDefault="00000000" w:rsidRPr="00000000" w14:paraId="0000010C">
      <w:pPr>
        <w:spacing w:after="240" w:before="240" w:line="360" w:lineRule="auto"/>
        <w:jc w:val="both"/>
        <w:rPr>
          <w:sz w:val="24"/>
          <w:szCs w:val="24"/>
        </w:rPr>
      </w:pPr>
      <w:r w:rsidDel="00000000" w:rsidR="00000000" w:rsidRPr="00000000">
        <w:rPr>
          <w:sz w:val="24"/>
          <w:szCs w:val="24"/>
          <w:rtl w:val="0"/>
        </w:rPr>
        <w:t xml:space="preserve">There is currently </w:t>
      </w:r>
      <w:r w:rsidDel="00000000" w:rsidR="00000000" w:rsidRPr="00000000">
        <w:rPr>
          <w:b w:val="1"/>
          <w:bCs w:val="1"/>
          <w:sz w:val="24"/>
          <w:szCs w:val="24"/>
          <w:rtl w:val="0"/>
        </w:rPr>
        <w:t xml:space="preserve">no centralized digital platform</w:t>
      </w:r>
      <w:r w:rsidDel="00000000" w:rsidR="00000000" w:rsidRPr="00000000">
        <w:rPr>
          <w:sz w:val="24"/>
          <w:szCs w:val="24"/>
          <w:rtl w:val="0"/>
        </w:rPr>
        <w:t xml:space="preserve"> that connects these two groups efficiently, safely, and transparently. The absence of such a system not only slows down student’s academic progress but also deprives many patients of the opportunity to receive care. Therefore, there is a clear need for an intelligent, accessible, and user-friendly system that bridges this gap in a way that benefits both sides.</w:t>
      </w:r>
    </w:p>
    <w:p w:rsidR="00000000" w:rsidDel="00000000" w:rsidP="00000000" w:rsidRDefault="00000000" w:rsidRPr="00000000" w14:paraId="0000010D">
      <w:pPr>
        <w:spacing w:line="360" w:lineRule="auto"/>
        <w:rPr>
          <w:sz w:val="24"/>
          <w:szCs w:val="24"/>
        </w:rPr>
      </w:pPr>
      <w:r w:rsidDel="00000000" w:rsidR="00000000" w:rsidRPr="00000000">
        <w:rPr>
          <w:i w:val="1"/>
          <w:iCs w:val="1"/>
          <w:sz w:val="24"/>
          <w:szCs w:val="24"/>
          <w:rtl w:val="0"/>
        </w:rPr>
        <w:t xml:space="preserve">THOUTHA</w:t>
      </w:r>
      <w:r w:rsidDel="00000000" w:rsidR="00000000" w:rsidRPr="00000000">
        <w:rPr>
          <w:sz w:val="24"/>
          <w:szCs w:val="24"/>
          <w:rtl w:val="0"/>
        </w:rPr>
        <w:t xml:space="preserve"> aims to directly address this problem by creating an intelligent, secure platform that automates the connection between dental students and patients, eliminating intermediaries and making the process transparent and efficient</w:t>
      </w:r>
    </w:p>
    <w:p w:rsidR="00000000" w:rsidDel="00000000" w:rsidP="00000000" w:rsidRDefault="00000000" w:rsidRPr="00000000" w14:paraId="0000010E">
      <w:pPr>
        <w:spacing w:line="360" w:lineRule="auto"/>
        <w:rPr>
          <w:sz w:val="24"/>
          <w:szCs w:val="24"/>
        </w:rPr>
      </w:pPr>
      <w:r w:rsidDel="00000000" w:rsidR="00000000" w:rsidRPr="00000000">
        <w:rPr>
          <w:rtl w:val="0"/>
        </w:rPr>
      </w:r>
    </w:p>
    <w:p w:rsidR="00000000" w:rsidDel="00000000" w:rsidP="00000000" w:rsidRDefault="00000000" w:rsidRPr="00000000" w14:paraId="0000010F">
      <w:pPr>
        <w:spacing w:line="360" w:lineRule="auto"/>
        <w:rPr>
          <w:sz w:val="24"/>
          <w:szCs w:val="24"/>
        </w:rPr>
      </w:pPr>
      <w:r w:rsidDel="00000000" w:rsidR="00000000" w:rsidRPr="00000000">
        <w:rPr>
          <w:rtl w:val="0"/>
        </w:rPr>
      </w:r>
    </w:p>
    <w:p w:rsidR="00000000" w:rsidDel="00000000" w:rsidP="00000000" w:rsidRDefault="00000000" w:rsidRPr="00000000" w14:paraId="00000110">
      <w:pPr>
        <w:spacing w:line="360" w:lineRule="auto"/>
        <w:rPr>
          <w:b w:val="1"/>
          <w:bCs w:val="1"/>
          <w:sz w:val="28"/>
          <w:szCs w:val="28"/>
        </w:rPr>
      </w:pPr>
      <w:r w:rsidDel="00000000" w:rsidR="00000000" w:rsidRPr="00000000">
        <w:rPr>
          <w:b w:val="1"/>
          <w:bCs w:val="1"/>
          <w:sz w:val="28"/>
          <w:szCs w:val="28"/>
          <w:rtl w:val="0"/>
        </w:rPr>
        <w:t xml:space="preserve">1.3 The Proposed Solution</w:t>
      </w:r>
    </w:p>
    <w:p w:rsidR="00000000" w:rsidDel="00000000" w:rsidP="00000000" w:rsidRDefault="00000000" w:rsidRPr="00000000" w14:paraId="00000111">
      <w:pPr>
        <w:spacing w:line="360" w:lineRule="auto"/>
        <w:rPr>
          <w:sz w:val="24"/>
          <w:szCs w:val="24"/>
        </w:rPr>
      </w:pPr>
      <w:r w:rsidDel="00000000" w:rsidR="00000000" w:rsidRPr="00000000">
        <w:rPr>
          <w:sz w:val="24"/>
          <w:szCs w:val="24"/>
          <w:rtl w:val="0"/>
        </w:rPr>
        <w:t xml:space="preserve">    The proposed solution is a comprehensive </w:t>
      </w:r>
      <w:r w:rsidDel="00000000" w:rsidR="00000000" w:rsidRPr="00000000">
        <w:rPr>
          <w:b w:val="1"/>
          <w:bCs w:val="1"/>
          <w:sz w:val="24"/>
          <w:szCs w:val="24"/>
          <w:rtl w:val="0"/>
        </w:rPr>
        <w:t xml:space="preserve">Dental Case Connection System</w:t>
      </w:r>
      <w:r w:rsidDel="00000000" w:rsidR="00000000" w:rsidRPr="00000000">
        <w:rPr>
          <w:sz w:val="24"/>
          <w:szCs w:val="24"/>
          <w:rtl w:val="0"/>
        </w:rPr>
        <w:t xml:space="preserve">, developed as both a </w:t>
      </w:r>
      <w:r w:rsidDel="00000000" w:rsidR="00000000" w:rsidRPr="00000000">
        <w:rPr>
          <w:b w:val="1"/>
          <w:bCs w:val="1"/>
          <w:sz w:val="24"/>
          <w:szCs w:val="24"/>
          <w:rtl w:val="0"/>
        </w:rPr>
        <w:t xml:space="preserve">mobile application and a web platform</w:t>
      </w:r>
      <w:r w:rsidDel="00000000" w:rsidR="00000000" w:rsidRPr="00000000">
        <w:rPr>
          <w:sz w:val="24"/>
          <w:szCs w:val="24"/>
          <w:rtl w:val="0"/>
        </w:rPr>
        <w:t xml:space="preserve">, designed to connect dental students with patients who require dental care. The system will function as an intermediary that allows patients to report their symptoms and for dental students to specify the type of cases they are looking for.</w:t>
      </w:r>
    </w:p>
    <w:p w:rsidR="00000000" w:rsidDel="00000000" w:rsidP="00000000" w:rsidRDefault="00000000" w:rsidRPr="00000000" w14:paraId="00000112">
      <w:pPr>
        <w:spacing w:line="360" w:lineRule="auto"/>
        <w:rPr>
          <w:sz w:val="24"/>
          <w:szCs w:val="24"/>
        </w:rPr>
      </w:pPr>
      <w:r w:rsidDel="00000000" w:rsidR="00000000" w:rsidRPr="00000000">
        <w:rPr>
          <w:sz w:val="24"/>
          <w:szCs w:val="24"/>
          <w:rtl w:val="0"/>
        </w:rPr>
        <w:t xml:space="preserve">An </w:t>
      </w:r>
      <w:r w:rsidDel="00000000" w:rsidR="00000000" w:rsidRPr="00000000">
        <w:rPr>
          <w:b w:val="1"/>
          <w:bCs w:val="1"/>
          <w:sz w:val="24"/>
          <w:szCs w:val="24"/>
          <w:rtl w:val="0"/>
        </w:rPr>
        <w:t xml:space="preserve">AI-powered chatbot</w:t>
      </w:r>
      <w:r w:rsidDel="00000000" w:rsidR="00000000" w:rsidRPr="00000000">
        <w:rPr>
          <w:sz w:val="24"/>
          <w:szCs w:val="24"/>
          <w:rtl w:val="0"/>
        </w:rPr>
        <w:t xml:space="preserve"> will serve as the initial point of interaction for patients. By analyzing patient input, the chatbot will perform a preliminary assessment, categorize the case, and determine its urgency or type (for example: cavities, gum disease, or root canal requirement). Based on this analysis, the system will automatically match the patient with a student who requires that specific case type for their training or project.</w:t>
      </w:r>
    </w:p>
    <w:p w:rsidR="00000000" w:rsidDel="00000000" w:rsidP="00000000" w:rsidRDefault="00000000" w:rsidRPr="00000000" w14:paraId="00000113">
      <w:pPr>
        <w:spacing w:line="360" w:lineRule="auto"/>
        <w:rPr>
          <w:sz w:val="24"/>
          <w:szCs w:val="24"/>
        </w:rPr>
      </w:pPr>
      <w:r w:rsidDel="00000000" w:rsidR="00000000" w:rsidRPr="00000000">
        <w:rPr>
          <w:sz w:val="24"/>
          <w:szCs w:val="24"/>
          <w:rtl w:val="0"/>
        </w:rPr>
        <w:t xml:space="preserve">The system’s interface will be designed for simplicity and ease of use. Patients will be able to register, describe their issues, and communicate securely with students, while students can search, filter, and accept cases relevant to their studies. Additionally, all interactions and matches will be monitored through a secure administrative dashboard to ensure ethical use and privacy compliance.</w:t>
      </w:r>
    </w:p>
    <w:p w:rsidR="00000000" w:rsidDel="00000000" w:rsidP="00000000" w:rsidRDefault="00000000" w:rsidRPr="00000000" w14:paraId="00000114">
      <w:pPr>
        <w:spacing w:line="360" w:lineRule="auto"/>
        <w:rPr>
          <w:sz w:val="24"/>
          <w:szCs w:val="24"/>
        </w:rPr>
      </w:pPr>
      <w:r w:rsidDel="00000000" w:rsidR="00000000" w:rsidRPr="00000000">
        <w:rPr>
          <w:sz w:val="24"/>
          <w:szCs w:val="24"/>
          <w:rtl w:val="0"/>
        </w:rPr>
        <w:t xml:space="preserve">This solution provides mutual benefits:</w:t>
      </w:r>
    </w:p>
    <w:p w:rsidR="00000000" w:rsidDel="00000000" w:rsidP="00000000" w:rsidRDefault="00000000" w:rsidRPr="00000000" w14:paraId="00000115">
      <w:pPr>
        <w:numPr>
          <w:ilvl w:val="0"/>
          <w:numId w:val="2"/>
        </w:numPr>
        <w:spacing w:line="360" w:lineRule="auto"/>
        <w:ind w:left="720" w:hanging="360"/>
        <w:rPr/>
      </w:pPr>
      <w:r w:rsidDel="00000000" w:rsidR="00000000" w:rsidRPr="00000000">
        <w:rPr>
          <w:b w:val="1"/>
          <w:bCs w:val="1"/>
          <w:sz w:val="24"/>
          <w:szCs w:val="24"/>
          <w:rtl w:val="0"/>
        </w:rPr>
        <w:t xml:space="preserve">For students</w:t>
      </w:r>
      <w:r w:rsidDel="00000000" w:rsidR="00000000" w:rsidRPr="00000000">
        <w:rPr>
          <w:sz w:val="24"/>
          <w:szCs w:val="24"/>
          <w:rtl w:val="0"/>
        </w:rPr>
        <w:t xml:space="preserve">, it saves time and effort in finding cases, ensuring smoother progress in their studies.</w:t>
      </w:r>
    </w:p>
    <w:p w:rsidR="00000000" w:rsidDel="00000000" w:rsidP="00000000" w:rsidRDefault="00000000" w:rsidRPr="00000000" w14:paraId="00000116">
      <w:pPr>
        <w:numPr>
          <w:ilvl w:val="0"/>
          <w:numId w:val="2"/>
        </w:numPr>
        <w:spacing w:line="360" w:lineRule="auto"/>
        <w:ind w:left="720" w:hanging="360"/>
        <w:rPr/>
      </w:pPr>
      <w:r w:rsidDel="00000000" w:rsidR="00000000" w:rsidRPr="00000000">
        <w:rPr>
          <w:b w:val="1"/>
          <w:bCs w:val="1"/>
          <w:sz w:val="24"/>
          <w:szCs w:val="24"/>
          <w:rtl w:val="0"/>
        </w:rPr>
        <w:t xml:space="preserve">For patients</w:t>
      </w:r>
      <w:r w:rsidDel="00000000" w:rsidR="00000000" w:rsidRPr="00000000">
        <w:rPr>
          <w:sz w:val="24"/>
          <w:szCs w:val="24"/>
          <w:rtl w:val="0"/>
        </w:rPr>
        <w:t xml:space="preserve">, it opens access to affordable or free dental care delivered by trained students under supervision.</w:t>
      </w:r>
    </w:p>
    <w:p w:rsidR="00000000" w:rsidDel="00000000" w:rsidP="00000000" w:rsidRDefault="00000000" w:rsidRPr="00000000" w14:paraId="00000117">
      <w:pPr>
        <w:numPr>
          <w:ilvl w:val="0"/>
          <w:numId w:val="2"/>
        </w:numPr>
        <w:spacing w:line="360" w:lineRule="auto"/>
        <w:ind w:left="720" w:hanging="360"/>
        <w:rPr/>
      </w:pPr>
      <w:r w:rsidDel="00000000" w:rsidR="00000000" w:rsidRPr="00000000">
        <w:rPr>
          <w:b w:val="1"/>
          <w:bCs w:val="1"/>
          <w:sz w:val="24"/>
          <w:szCs w:val="24"/>
          <w:rtl w:val="0"/>
        </w:rPr>
        <w:t xml:space="preserve">For institutions</w:t>
      </w:r>
      <w:r w:rsidDel="00000000" w:rsidR="00000000" w:rsidRPr="00000000">
        <w:rPr>
          <w:sz w:val="24"/>
          <w:szCs w:val="24"/>
          <w:rtl w:val="0"/>
        </w:rPr>
        <w:t xml:space="preserve">, it offers a scalable system that supports practical learning and promotes social responsibility among students.</w:t>
      </w:r>
    </w:p>
    <w:p w:rsidR="00000000" w:rsidDel="00000000" w:rsidP="00000000" w:rsidRDefault="00000000" w:rsidRPr="00000000" w14:paraId="00000118">
      <w:pPr>
        <w:spacing w:line="360" w:lineRule="auto"/>
        <w:rPr>
          <w:sz w:val="24"/>
          <w:szCs w:val="24"/>
        </w:rPr>
      </w:pPr>
      <w:r w:rsidDel="00000000" w:rsidR="00000000" w:rsidRPr="00000000">
        <w:rPr>
          <w:sz w:val="24"/>
          <w:szCs w:val="24"/>
          <w:rtl w:val="0"/>
        </w:rPr>
        <w:t xml:space="preserve">Through this integration of artificial intelligence, mobile application design, and healthcare accessibility, the project aims to revolutionize the process of dental case management in Egypt, ensuring efficiency, transparency, and inclusivity for all parties involved.</w:t>
      </w:r>
    </w:p>
    <w:p w:rsidR="00000000" w:rsidDel="00000000" w:rsidP="00000000" w:rsidRDefault="00000000" w:rsidRPr="00000000" w14:paraId="00000119">
      <w:pPr>
        <w:spacing w:line="360" w:lineRule="auto"/>
        <w:rPr>
          <w:sz w:val="24"/>
          <w:szCs w:val="24"/>
        </w:rPr>
      </w:pPr>
      <w:r w:rsidDel="00000000" w:rsidR="00000000" w:rsidRPr="00000000">
        <w:rPr>
          <w:rtl w:val="0"/>
        </w:rPr>
      </w:r>
    </w:p>
    <w:p w:rsidR="00000000" w:rsidDel="00000000" w:rsidP="00000000" w:rsidRDefault="00000000" w:rsidRPr="00000000" w14:paraId="0000011A">
      <w:pPr>
        <w:spacing w:line="360" w:lineRule="auto"/>
        <w:rPr>
          <w:sz w:val="24"/>
          <w:szCs w:val="24"/>
        </w:rPr>
      </w:pPr>
      <w:r w:rsidDel="00000000" w:rsidR="00000000" w:rsidRPr="00000000">
        <w:rPr>
          <w:rtl w:val="0"/>
        </w:rPr>
      </w:r>
    </w:p>
    <w:p w:rsidR="00000000" w:rsidDel="00000000" w:rsidP="00000000" w:rsidRDefault="00000000" w:rsidRPr="00000000" w14:paraId="0000011B">
      <w:pPr>
        <w:spacing w:line="276" w:lineRule="auto"/>
        <w:rPr>
          <w:b w:val="1"/>
          <w:bCs w:val="1"/>
          <w:sz w:val="28"/>
          <w:szCs w:val="28"/>
        </w:rPr>
      </w:pPr>
      <w:r w:rsidDel="00000000" w:rsidR="00000000" w:rsidRPr="00000000">
        <w:rPr>
          <w:b w:val="1"/>
          <w:bCs w:val="1"/>
          <w:sz w:val="28"/>
          <w:szCs w:val="28"/>
          <w:rtl w:val="0"/>
        </w:rPr>
        <w:t xml:space="preserve">1.4 Project Outline</w:t>
      </w:r>
    </w:p>
    <w:p w:rsidR="00000000" w:rsidDel="00000000" w:rsidP="00000000" w:rsidRDefault="00000000" w:rsidRPr="00000000" w14:paraId="0000011C">
      <w:pPr>
        <w:spacing w:line="276" w:lineRule="auto"/>
        <w:rPr>
          <w:sz w:val="24"/>
          <w:szCs w:val="24"/>
        </w:rPr>
      </w:pPr>
      <w:r w:rsidDel="00000000" w:rsidR="00000000" w:rsidRPr="00000000">
        <w:rPr>
          <w:b w:val="1"/>
          <w:bCs w:val="1"/>
          <w:sz w:val="28"/>
          <w:szCs w:val="28"/>
          <w:rtl w:val="0"/>
        </w:rPr>
        <w:t xml:space="preserve">    </w:t>
      </w:r>
      <w:r w:rsidDel="00000000" w:rsidR="00000000" w:rsidRPr="00000000">
        <w:rPr>
          <w:sz w:val="24"/>
          <w:szCs w:val="24"/>
          <w:rtl w:val="0"/>
        </w:rPr>
        <w:t xml:space="preserve">This project documentation is organized into five chapters, each addressing a specific aspect of the research, design, and development process of the proposed Dental Case Connection System.</w:t>
      </w:r>
    </w:p>
    <w:p w:rsidR="00000000" w:rsidDel="00000000" w:rsidP="00000000" w:rsidRDefault="00000000" w:rsidRPr="00000000" w14:paraId="0000011D">
      <w:pPr>
        <w:spacing w:line="276" w:lineRule="auto"/>
        <w:rPr>
          <w:sz w:val="24"/>
          <w:szCs w:val="24"/>
        </w:rPr>
      </w:pPr>
      <w:r w:rsidDel="00000000" w:rsidR="00000000" w:rsidRPr="00000000">
        <w:rPr>
          <w:b w:val="1"/>
          <w:bCs w:val="1"/>
          <w:sz w:val="24"/>
          <w:szCs w:val="24"/>
          <w:rtl w:val="0"/>
        </w:rPr>
        <w:t xml:space="preserve">Chapter 1</w:t>
      </w:r>
      <w:r w:rsidDel="00000000" w:rsidR="00000000" w:rsidRPr="00000000">
        <w:rPr>
          <w:sz w:val="24"/>
          <w:szCs w:val="24"/>
          <w:rtl w:val="0"/>
        </w:rPr>
        <w:t xml:space="preserve"> provides an introduction to the project, including the background of the problem, its significance, and the motivation behind developing the system. It discusses the gap between dental students and patients in Egypt, presents the proposed solution, and outlines the main objectives of the project.</w:t>
      </w:r>
    </w:p>
    <w:p w:rsidR="00000000" w:rsidDel="00000000" w:rsidP="00000000" w:rsidRDefault="00000000" w:rsidRPr="00000000" w14:paraId="0000011E">
      <w:pPr>
        <w:spacing w:line="276" w:lineRule="auto"/>
        <w:rPr>
          <w:sz w:val="24"/>
          <w:szCs w:val="24"/>
        </w:rPr>
      </w:pPr>
      <w:r w:rsidDel="00000000" w:rsidR="00000000" w:rsidRPr="00000000">
        <w:rPr>
          <w:rtl w:val="0"/>
        </w:rPr>
      </w:r>
    </w:p>
    <w:p w:rsidR="00000000" w:rsidDel="00000000" w:rsidP="00000000" w:rsidRDefault="00000000" w:rsidRPr="00000000" w14:paraId="0000011F">
      <w:pPr>
        <w:spacing w:line="276" w:lineRule="auto"/>
        <w:rPr>
          <w:sz w:val="24"/>
          <w:szCs w:val="24"/>
        </w:rPr>
      </w:pPr>
      <w:r w:rsidDel="00000000" w:rsidR="00000000" w:rsidRPr="00000000">
        <w:rPr>
          <w:b w:val="1"/>
          <w:bCs w:val="1"/>
          <w:sz w:val="24"/>
          <w:szCs w:val="24"/>
          <w:rtl w:val="0"/>
        </w:rPr>
        <w:t xml:space="preserve">Chapter 2</w:t>
      </w:r>
      <w:r w:rsidDel="00000000" w:rsidR="00000000" w:rsidRPr="00000000">
        <w:rPr>
          <w:sz w:val="24"/>
          <w:szCs w:val="24"/>
          <w:rtl w:val="0"/>
        </w:rPr>
        <w:t xml:space="preserve"> focuses on the system design and implementation. It presents the architectural structure of the proposed system, the diagrams that describe the data and process flow, and the technologies used in the implementation. This chapter also introduces the functional modules of the system, explaining how each contributes to achieving the project’s goals.</w:t>
      </w:r>
    </w:p>
    <w:p w:rsidR="00000000" w:rsidDel="00000000" w:rsidP="00000000" w:rsidRDefault="00000000" w:rsidRPr="00000000" w14:paraId="00000120">
      <w:pPr>
        <w:spacing w:line="276" w:lineRule="auto"/>
        <w:rPr>
          <w:b w:val="1"/>
          <w:bCs w:val="1"/>
          <w:sz w:val="24"/>
          <w:szCs w:val="24"/>
        </w:rPr>
      </w:pPr>
      <w:r w:rsidDel="00000000" w:rsidR="00000000" w:rsidRPr="00000000">
        <w:rPr>
          <w:rtl w:val="0"/>
        </w:rPr>
      </w:r>
    </w:p>
    <w:p w:rsidR="00000000" w:rsidDel="00000000" w:rsidP="00000000" w:rsidRDefault="00000000" w:rsidRPr="00000000" w14:paraId="00000121">
      <w:pPr>
        <w:spacing w:line="276" w:lineRule="auto"/>
        <w:rPr>
          <w:sz w:val="24"/>
          <w:szCs w:val="24"/>
        </w:rPr>
      </w:pPr>
      <w:r w:rsidDel="00000000" w:rsidR="00000000" w:rsidRPr="00000000">
        <w:rPr>
          <w:b w:val="1"/>
          <w:bCs w:val="1"/>
          <w:sz w:val="24"/>
          <w:szCs w:val="24"/>
          <w:rtl w:val="0"/>
        </w:rPr>
        <w:t xml:space="preserve">Chapter 3</w:t>
      </w:r>
      <w:r w:rsidDel="00000000" w:rsidR="00000000" w:rsidRPr="00000000">
        <w:rPr>
          <w:sz w:val="24"/>
          <w:szCs w:val="24"/>
          <w:rtl w:val="0"/>
        </w:rPr>
        <w:t xml:space="preserve"> covers the development of the Artificial Intelligence model and the mobile application. The first part explains the data collection, preparation, model training, and evaluation methods used for the AI chatbot that performs preliminary case assessments. The second part discusses the design and development of the mobile application, including user interface design, flowcharts, and the integration of the AI model within the app environment.</w:t>
      </w:r>
    </w:p>
    <w:p w:rsidR="00000000" w:rsidDel="00000000" w:rsidP="00000000" w:rsidRDefault="00000000" w:rsidRPr="00000000" w14:paraId="00000122">
      <w:pPr>
        <w:spacing w:line="276" w:lineRule="auto"/>
        <w:rPr>
          <w:sz w:val="24"/>
          <w:szCs w:val="24"/>
        </w:rPr>
      </w:pPr>
      <w:r w:rsidDel="00000000" w:rsidR="00000000" w:rsidRPr="00000000">
        <w:rPr>
          <w:rtl w:val="0"/>
        </w:rPr>
      </w:r>
    </w:p>
    <w:p w:rsidR="00000000" w:rsidDel="00000000" w:rsidP="00000000" w:rsidRDefault="00000000" w:rsidRPr="00000000" w14:paraId="00000123">
      <w:pPr>
        <w:spacing w:line="276" w:lineRule="auto"/>
        <w:rPr>
          <w:sz w:val="24"/>
          <w:szCs w:val="24"/>
        </w:rPr>
      </w:pPr>
      <w:r w:rsidDel="00000000" w:rsidR="00000000" w:rsidRPr="00000000">
        <w:rPr>
          <w:b w:val="1"/>
          <w:bCs w:val="1"/>
          <w:sz w:val="24"/>
          <w:szCs w:val="24"/>
          <w:rtl w:val="0"/>
        </w:rPr>
        <w:t xml:space="preserve">Chapter 4</w:t>
      </w:r>
      <w:r w:rsidDel="00000000" w:rsidR="00000000" w:rsidRPr="00000000">
        <w:rPr>
          <w:sz w:val="24"/>
          <w:szCs w:val="24"/>
          <w:rtl w:val="0"/>
        </w:rPr>
        <w:t xml:space="preserve"> presents the system results and analysis. It discusses how the system performs under different conditions, evaluates its accuracy and usability, and provides a discussion of the findings. Any limitations encountered during development and testing are also outlined.</w:t>
      </w:r>
    </w:p>
    <w:p w:rsidR="00000000" w:rsidDel="00000000" w:rsidP="00000000" w:rsidRDefault="00000000" w:rsidRPr="00000000" w14:paraId="00000124">
      <w:pPr>
        <w:spacing w:line="276" w:lineRule="auto"/>
        <w:rPr>
          <w:sz w:val="24"/>
          <w:szCs w:val="24"/>
        </w:rPr>
      </w:pPr>
      <w:r w:rsidDel="00000000" w:rsidR="00000000" w:rsidRPr="00000000">
        <w:rPr>
          <w:rtl w:val="0"/>
        </w:rPr>
      </w:r>
    </w:p>
    <w:p w:rsidR="00000000" w:rsidDel="00000000" w:rsidP="00000000" w:rsidRDefault="00000000" w:rsidRPr="00000000" w14:paraId="00000125">
      <w:pPr>
        <w:spacing w:line="276" w:lineRule="auto"/>
        <w:rPr>
          <w:sz w:val="24"/>
          <w:szCs w:val="24"/>
        </w:rPr>
      </w:pPr>
      <w:r w:rsidDel="00000000" w:rsidR="00000000" w:rsidRPr="00000000">
        <w:rPr>
          <w:b w:val="1"/>
          <w:bCs w:val="1"/>
          <w:sz w:val="24"/>
          <w:szCs w:val="24"/>
          <w:rtl w:val="0"/>
        </w:rPr>
        <w:t xml:space="preserve">Chapter 5</w:t>
      </w:r>
      <w:r w:rsidDel="00000000" w:rsidR="00000000" w:rsidRPr="00000000">
        <w:rPr>
          <w:sz w:val="24"/>
          <w:szCs w:val="24"/>
          <w:rtl w:val="0"/>
        </w:rPr>
        <w:t xml:space="preserve"> concludes the report by summarizing the main achievements of the project and highlighting potential future improvements. It provides recommendations for scaling the system, integrating additional AI features, and improving accessibility to further support dental education and patient care in Egypt.</w:t>
      </w:r>
    </w:p>
    <w:p w:rsidR="00000000" w:rsidDel="00000000" w:rsidP="00000000" w:rsidRDefault="00000000" w:rsidRPr="00000000" w14:paraId="00000126">
      <w:pPr>
        <w:spacing w:line="276" w:lineRule="auto"/>
        <w:rPr>
          <w:sz w:val="24"/>
          <w:szCs w:val="24"/>
        </w:rPr>
      </w:pPr>
      <w:r w:rsidDel="00000000" w:rsidR="00000000" w:rsidRPr="00000000">
        <w:rPr>
          <w:rtl w:val="0"/>
        </w:rPr>
      </w:r>
    </w:p>
    <w:p w:rsidR="00000000" w:rsidDel="00000000" w:rsidP="00000000" w:rsidRDefault="00000000" w:rsidRPr="00000000" w14:paraId="00000127">
      <w:pPr>
        <w:spacing w:line="276" w:lineRule="auto"/>
        <w:rPr>
          <w:sz w:val="24"/>
          <w:szCs w:val="24"/>
        </w:rPr>
      </w:pPr>
      <w:r w:rsidDel="00000000" w:rsidR="00000000" w:rsidRPr="00000000">
        <w:rPr>
          <w:sz w:val="24"/>
          <w:szCs w:val="24"/>
          <w:rtl w:val="0"/>
        </w:rPr>
        <w:t xml:space="preserve">Through this structured approach, the documentation aims to provide a clear understanding of the system’s objectives, design methodologies, implementation process, and potential impact on the dental education and healthcare ecosystem.</w:t>
      </w:r>
    </w:p>
    <w:p w:rsidR="00000000" w:rsidDel="00000000" w:rsidP="00000000" w:rsidRDefault="00000000" w:rsidRPr="00000000" w14:paraId="00000128">
      <w:pPr>
        <w:spacing w:line="276" w:lineRule="auto"/>
        <w:rPr>
          <w:b w:val="1"/>
          <w:bCs w:val="1"/>
          <w:sz w:val="28"/>
          <w:szCs w:val="28"/>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54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800" w:hanging="180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520" w:hanging="252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