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156082" w:themeColor="accent1"/>
          <w:lang w:val="en-IN"/>
          <w14:textFill>
            <w14:solidFill>
              <w14:schemeClr w14:val="accent1"/>
            </w14:solidFill>
          </w14:textFill>
        </w:rPr>
        <w:id w:val="-807468991"/>
        <w:docPartObj>
          <w:docPartGallery w:val="AutoText"/>
        </w:docPartObj>
      </w:sdtPr>
      <w:sdtEndPr>
        <w:rPr>
          <w:rFonts w:eastAsiaTheme="minorHAnsi"/>
          <w:color w:val="auto"/>
          <w:lang w:val="en-IN"/>
        </w:rPr>
      </w:sdtEndPr>
      <w:sdtContent>
        <w:p w14:paraId="6598902F">
          <w:pPr>
            <w:pStyle w:val="36"/>
            <w:spacing w:before="1540" w:after="240"/>
            <w:jc w:val="center"/>
            <w:rPr>
              <w:color w:val="156082" w:themeColor="accent1"/>
              <w14:textFill>
                <w14:solidFill>
                  <w14:schemeClr w14:val="accent1"/>
                </w14:solidFill>
              </w14:textFill>
            </w:rPr>
          </w:pPr>
          <w:r>
            <w:rPr>
              <w:color w:val="156082"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hAnsi="Constantia" w:eastAsiaTheme="majorEastAsia" w:cstheme="majorBidi"/>
              <w:b/>
              <w:bCs/>
              <w:caps/>
              <w:color w:val="156082" w:themeColor="accent1"/>
              <w:sz w:val="96"/>
              <w:szCs w:val="96"/>
              <w14:textFill>
                <w14:solidFill>
                  <w14:schemeClr w14:val="accent1"/>
                </w14:solidFill>
              </w14:textFill>
            </w:rPr>
            <w:alias w:val="Title"/>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EndPr>
            <w:rPr>
              <w:rFonts w:ascii="Constantia" w:hAnsi="Constantia" w:eastAsiaTheme="majorEastAsia" w:cstheme="majorBidi"/>
              <w:b/>
              <w:bCs/>
              <w:caps/>
              <w:color w:val="156082" w:themeColor="accent1"/>
              <w:sz w:val="96"/>
              <w:szCs w:val="96"/>
              <w14:textFill>
                <w14:solidFill>
                  <w14:schemeClr w14:val="accent1"/>
                </w14:solidFill>
              </w14:textFill>
            </w:rPr>
          </w:sdtEndPr>
          <w:sdtContent>
            <w:p w14:paraId="28E03BA9">
              <w:pPr>
                <w:pStyle w:val="36"/>
                <w:pBdr>
                  <w:top w:val="single" w:color="156082" w:themeColor="accent1" w:sz="6" w:space="6"/>
                  <w:bottom w:val="single" w:color="156082" w:themeColor="accent1" w:sz="6" w:space="6"/>
                </w:pBdr>
                <w:spacing w:after="240"/>
                <w:jc w:val="center"/>
                <w:rPr>
                  <w:rFonts w:asciiTheme="majorHAnsi" w:hAnsiTheme="majorHAnsi" w:eastAsiaTheme="majorEastAsia" w:cstheme="majorBidi"/>
                  <w:b/>
                  <w:bCs/>
                  <w:caps/>
                  <w:color w:val="156082" w:themeColor="accent1"/>
                  <w:sz w:val="96"/>
                  <w:szCs w:val="96"/>
                  <w14:textFill>
                    <w14:solidFill>
                      <w14:schemeClr w14:val="accent1"/>
                    </w14:solidFill>
                  </w14:textFill>
                </w:rPr>
              </w:pPr>
              <w:r>
                <w:rPr>
                  <w:rFonts w:ascii="Constantia" w:hAnsi="Constantia" w:eastAsiaTheme="majorEastAsia" w:cstheme="majorBidi"/>
                  <w:b/>
                  <w:bCs/>
                  <w:caps/>
                  <w:color w:val="156082" w:themeColor="accent1"/>
                  <w:sz w:val="96"/>
                  <w:szCs w:val="96"/>
                  <w14:textFill>
                    <w14:solidFill>
                      <w14:schemeClr w14:val="accent1"/>
                    </w14:solidFill>
                  </w14:textFill>
                </w:rPr>
                <w:t>Computer Networks Lab Five Report</w:t>
              </w:r>
            </w:p>
          </w:sdtContent>
        </w:sdt>
        <w:p w14:paraId="3D5D7B0A">
          <w:pPr>
            <w:pStyle w:val="36"/>
            <w:jc w:val="center"/>
            <w:rPr>
              <w:color w:val="156082" w:themeColor="accent1"/>
              <w:sz w:val="28"/>
              <w:szCs w:val="28"/>
              <w14:textFill>
                <w14:solidFill>
                  <w14:schemeClr w14:val="accent1"/>
                </w14:solidFill>
              </w14:textFill>
            </w:rPr>
          </w:pPr>
        </w:p>
        <w:p w14:paraId="464614C3">
          <w:pPr>
            <w:pStyle w:val="36"/>
            <w:spacing w:before="480"/>
            <w:jc w:val="center"/>
            <w:rPr>
              <w:color w:val="156082" w:themeColor="accent1"/>
              <w14:textFill>
                <w14:solidFill>
                  <w14:schemeClr w14:val="accent1"/>
                </w14:solidFill>
              </w14:textFill>
            </w:rPr>
          </w:pPr>
          <w:r>
            <w:rPr>
              <w:color w:val="156082" w:themeColor="accent1"/>
              <w14:textFill>
                <w14:solidFill>
                  <w14:schemeClr w14:val="accent1"/>
                </w14:solidFill>
              </w14:textFill>
            </w:rPr>
            <w:drawing>
              <wp:inline distT="0" distB="0" distL="0" distR="0">
                <wp:extent cx="758825" cy="478790"/>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97466C"/>
      </w:sdtContent>
    </w:sdt>
    <w:p w14:paraId="0B755EF3">
      <w:r>
        <w:tab/>
      </w:r>
    </w:p>
    <w:p w14:paraId="30C84F38">
      <w:bookmarkStart w:id="0" w:name="_GoBack"/>
      <w:bookmarkEnd w:id="0"/>
      <w:r>
        <w:rPr>
          <w:color w:val="156082"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posOffset>7046595</wp:posOffset>
                </wp:positionV>
                <wp:extent cx="7510145"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B8A4">
                            <w:pPr>
                              <w:pStyle w:val="36"/>
                              <w:spacing w:after="40"/>
                              <w:jc w:val="center"/>
                              <w:rPr>
                                <w:rFonts w:ascii="Bookman Old Style" w:hAnsi="Bookman Old Style"/>
                                <w:b/>
                                <w:caps/>
                                <w:color w:val="156082" w:themeColor="accent1"/>
                                <w:sz w:val="48"/>
                                <w:szCs w:val="48"/>
                                <w14:textFill>
                                  <w14:solidFill>
                                    <w14:schemeClr w14:val="accent1"/>
                                  </w14:solidFill>
                                </w14:textFill>
                              </w:rPr>
                            </w:pPr>
                            <w:r>
                              <w:rPr>
                                <w:rFonts w:ascii="Bookman Old Style" w:hAnsi="Bookman Old Style"/>
                                <w:b/>
                                <w:caps/>
                                <w:color w:val="156082" w:themeColor="accent1"/>
                                <w:sz w:val="48"/>
                                <w:szCs w:val="48"/>
                                <w14:textFill>
                                  <w14:solidFill>
                                    <w14:schemeClr w14:val="accent1"/>
                                  </w14:solidFill>
                                </w14:textFill>
                              </w:rPr>
                              <w:t xml:space="preserve">DONE BY – </w:t>
                            </w:r>
                            <w:r>
                              <w:rPr>
                                <w:rFonts w:hint="default" w:ascii="Bookman Old Style" w:hAnsi="Bookman Old Style"/>
                                <w:b/>
                                <w:caps/>
                                <w:color w:val="156082" w:themeColor="accent1"/>
                                <w:sz w:val="48"/>
                                <w:szCs w:val="48"/>
                                <w:lang w:val="en-US"/>
                                <w14:textFill>
                                  <w14:solidFill>
                                    <w14:schemeClr w14:val="accent1"/>
                                  </w14:solidFill>
                                </w14:textFill>
                              </w:rPr>
                              <w:t>JOSEPH JUSTUS</w:t>
                            </w:r>
                            <w:r>
                              <w:rPr>
                                <w:rFonts w:ascii="Bookman Old Style" w:hAnsi="Bookman Old Style"/>
                                <w:b/>
                                <w:caps/>
                                <w:color w:val="156082" w:themeColor="accent1"/>
                                <w:sz w:val="48"/>
                                <w:szCs w:val="48"/>
                                <w14:textFill>
                                  <w14:solidFill>
                                    <w14:schemeClr w14:val="accent1"/>
                                  </w14:solidFill>
                                </w14:textFill>
                              </w:rPr>
                              <w:t>(RA22110030501</w:t>
                            </w:r>
                            <w:r>
                              <w:rPr>
                                <w:rFonts w:hint="default" w:ascii="Bookman Old Style" w:hAnsi="Bookman Old Style"/>
                                <w:b/>
                                <w:caps/>
                                <w:color w:val="156082" w:themeColor="accent1"/>
                                <w:sz w:val="48"/>
                                <w:szCs w:val="48"/>
                                <w:lang w:val="en-US"/>
                                <w14:textFill>
                                  <w14:solidFill>
                                    <w14:schemeClr w14:val="accent1"/>
                                  </w14:solidFill>
                                </w14:textFill>
                              </w:rPr>
                              <w:t>73</w:t>
                            </w:r>
                            <w:r>
                              <w:rPr>
                                <w:rFonts w:ascii="Bookman Old Style" w:hAnsi="Bookman Old Style"/>
                                <w:b/>
                                <w:caps/>
                                <w:color w:val="156082" w:themeColor="accent1"/>
                                <w:sz w:val="48"/>
                                <w:szCs w:val="48"/>
                                <w14:textFill>
                                  <w14:solidFill>
                                    <w14:schemeClr w14:val="accent1"/>
                                  </w14:solidFill>
                                </w14:textFill>
                              </w:rPr>
                              <w:t>)</w:t>
                            </w:r>
                          </w:p>
                          <w:p w14:paraId="54DE28F2">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69D59CAF">
                            <w:pPr>
                              <w:pStyle w:val="36"/>
                              <w:jc w:val="center"/>
                              <w:rPr>
                                <w:color w:val="156082"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top:554.85pt;height:152.75pt;width:591.35pt;mso-position-horizontal:right;mso-position-horizontal-relative:page;mso-position-vertical-relative:margin;z-index:251659264;v-text-anchor:bottom;mso-width-relative:page;mso-height-relative:page;" filled="f" stroked="f" coordsize="21600,21600" o:gfxdata="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FDl2gAAAAsBAAAPAAAAAAAAAAEAIAAAACIAAABkcnMvZG93bnJldi54bWxQSwEC&#10;FAAUAAAACACHTuJARFEMhCsCAABoBAAADgAAAAAAAAABACAAAAApAQAAZHJzL2Uyb0RvYy54bWxQ&#10;SwUGAAAAAAYABgBZAQAAxgUAAAAA&#10;">
                <v:fill on="f" focussize="0,0"/>
                <v:stroke on="f" weight="0.5pt"/>
                <v:imagedata o:title=""/>
                <o:lock v:ext="edit" aspectratio="f"/>
                <v:textbox inset="0mm,0mm,0mm,0mm">
                  <w:txbxContent>
                    <w:p w14:paraId="285EB8A4">
                      <w:pPr>
                        <w:pStyle w:val="36"/>
                        <w:spacing w:after="40"/>
                        <w:jc w:val="center"/>
                        <w:rPr>
                          <w:rFonts w:ascii="Bookman Old Style" w:hAnsi="Bookman Old Style"/>
                          <w:b/>
                          <w:caps/>
                          <w:color w:val="156082" w:themeColor="accent1"/>
                          <w:sz w:val="48"/>
                          <w:szCs w:val="48"/>
                          <w14:textFill>
                            <w14:solidFill>
                              <w14:schemeClr w14:val="accent1"/>
                            </w14:solidFill>
                          </w14:textFill>
                        </w:rPr>
                      </w:pPr>
                      <w:r>
                        <w:rPr>
                          <w:rFonts w:ascii="Bookman Old Style" w:hAnsi="Bookman Old Style"/>
                          <w:b/>
                          <w:caps/>
                          <w:color w:val="156082" w:themeColor="accent1"/>
                          <w:sz w:val="48"/>
                          <w:szCs w:val="48"/>
                          <w14:textFill>
                            <w14:solidFill>
                              <w14:schemeClr w14:val="accent1"/>
                            </w14:solidFill>
                          </w14:textFill>
                        </w:rPr>
                        <w:t xml:space="preserve">DONE BY – </w:t>
                      </w:r>
                      <w:r>
                        <w:rPr>
                          <w:rFonts w:hint="default" w:ascii="Bookman Old Style" w:hAnsi="Bookman Old Style"/>
                          <w:b/>
                          <w:caps/>
                          <w:color w:val="156082" w:themeColor="accent1"/>
                          <w:sz w:val="48"/>
                          <w:szCs w:val="48"/>
                          <w:lang w:val="en-US"/>
                          <w14:textFill>
                            <w14:solidFill>
                              <w14:schemeClr w14:val="accent1"/>
                            </w14:solidFill>
                          </w14:textFill>
                        </w:rPr>
                        <w:t>JOSEPH JUSTUS</w:t>
                      </w:r>
                      <w:r>
                        <w:rPr>
                          <w:rFonts w:ascii="Bookman Old Style" w:hAnsi="Bookman Old Style"/>
                          <w:b/>
                          <w:caps/>
                          <w:color w:val="156082" w:themeColor="accent1"/>
                          <w:sz w:val="48"/>
                          <w:szCs w:val="48"/>
                          <w14:textFill>
                            <w14:solidFill>
                              <w14:schemeClr w14:val="accent1"/>
                            </w14:solidFill>
                          </w14:textFill>
                        </w:rPr>
                        <w:t>(RA22110030501</w:t>
                      </w:r>
                      <w:r>
                        <w:rPr>
                          <w:rFonts w:hint="default" w:ascii="Bookman Old Style" w:hAnsi="Bookman Old Style"/>
                          <w:b/>
                          <w:caps/>
                          <w:color w:val="156082" w:themeColor="accent1"/>
                          <w:sz w:val="48"/>
                          <w:szCs w:val="48"/>
                          <w:lang w:val="en-US"/>
                          <w14:textFill>
                            <w14:solidFill>
                              <w14:schemeClr w14:val="accent1"/>
                            </w14:solidFill>
                          </w14:textFill>
                        </w:rPr>
                        <w:t>73</w:t>
                      </w:r>
                      <w:r>
                        <w:rPr>
                          <w:rFonts w:ascii="Bookman Old Style" w:hAnsi="Bookman Old Style"/>
                          <w:b/>
                          <w:caps/>
                          <w:color w:val="156082" w:themeColor="accent1"/>
                          <w:sz w:val="48"/>
                          <w:szCs w:val="48"/>
                          <w14:textFill>
                            <w14:solidFill>
                              <w14:schemeClr w14:val="accent1"/>
                            </w14:solidFill>
                          </w14:textFill>
                        </w:rPr>
                        <w:t>)</w:t>
                      </w:r>
                    </w:p>
                    <w:p w14:paraId="54DE28F2">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69D59CAF">
                      <w:pPr>
                        <w:pStyle w:val="36"/>
                        <w:jc w:val="center"/>
                        <w:rPr>
                          <w:color w:val="156082" w:themeColor="accent1"/>
                          <w14:textFill>
                            <w14:solidFill>
                              <w14:schemeClr w14:val="accent1"/>
                            </w14:solidFill>
                          </w14:textFill>
                        </w:rPr>
                      </w:pPr>
                    </w:p>
                  </w:txbxContent>
                </v:textbox>
              </v:shape>
            </w:pict>
          </mc:Fallback>
        </mc:AlternateContent>
      </w:r>
    </w:p>
    <w:p w14:paraId="0F93E100"/>
    <w:p w14:paraId="372B85AE">
      <w:r>
        <w:br w:type="page"/>
      </w:r>
    </w:p>
    <w:p w14:paraId="1BB44565">
      <w:pPr>
        <w:pStyle w:val="4"/>
        <w:rPr>
          <w:sz w:val="48"/>
          <w:szCs w:val="48"/>
        </w:rPr>
      </w:pPr>
      <w:r>
        <w:rPr>
          <w:rStyle w:val="15"/>
          <w:sz w:val="48"/>
          <w:szCs w:val="48"/>
        </w:rPr>
        <w:t>Objective</w:t>
      </w:r>
    </w:p>
    <w:p w14:paraId="2BF1E1A5">
      <w:pPr>
        <w:rPr>
          <w:rFonts w:eastAsia="Times New Roman" w:cs="Times New Roman"/>
          <w:sz w:val="28"/>
          <w:szCs w:val="28"/>
          <w:lang w:eastAsia="en-IN"/>
        </w:rPr>
      </w:pPr>
      <w:r>
        <w:rPr>
          <w:rFonts w:eastAsia="Times New Roman" w:cs="Times New Roman"/>
          <w:sz w:val="28"/>
          <w:szCs w:val="28"/>
          <w:lang w:eastAsia="en-IN"/>
        </w:rPr>
        <w:t>This lab focuses on the configuration of static and default routing to facilitate communication between different network segments. Utilizing Cisco Packet Tracer, we will create a network with two routers and two PCs connected to each router. Static and default routing will be configured on both routers to ensure successful data transfer between the PCs on different networks.</w:t>
      </w:r>
    </w:p>
    <w:p w14:paraId="796A4BFB">
      <w:pPr>
        <w:rPr>
          <w:rFonts w:eastAsia="Times New Roman" w:cs="Times New Roman"/>
          <w:sz w:val="28"/>
          <w:szCs w:val="28"/>
          <w:lang w:eastAsia="en-IN"/>
        </w:rPr>
      </w:pPr>
    </w:p>
    <w:p w14:paraId="7B8CCC22">
      <w:pPr>
        <w:pStyle w:val="4"/>
        <w:rPr>
          <w:sz w:val="48"/>
          <w:szCs w:val="48"/>
        </w:rPr>
      </w:pPr>
      <w:r>
        <w:rPr>
          <w:rStyle w:val="15"/>
          <w:sz w:val="48"/>
          <w:szCs w:val="48"/>
        </w:rPr>
        <w:t>Procedure</w:t>
      </w:r>
    </w:p>
    <w:p w14:paraId="438F290D">
      <w:pPr>
        <w:rPr>
          <w:rFonts w:eastAsia="Times New Roman" w:cs="Times New Roman"/>
          <w:b/>
          <w:bCs/>
          <w:sz w:val="28"/>
          <w:szCs w:val="28"/>
          <w:lang w:eastAsia="en-IN"/>
        </w:rPr>
      </w:pPr>
      <w:r>
        <w:rPr>
          <w:rFonts w:eastAsia="Times New Roman" w:cs="Times New Roman"/>
          <w:b/>
          <w:bCs/>
          <w:sz w:val="28"/>
          <w:szCs w:val="28"/>
          <w:lang w:eastAsia="en-IN"/>
        </w:rPr>
        <w:t>Network Design:</w:t>
      </w:r>
    </w:p>
    <w:p w14:paraId="6626C258">
      <w:pPr>
        <w:numPr>
          <w:ilvl w:val="0"/>
          <w:numId w:val="1"/>
        </w:numPr>
        <w:rPr>
          <w:rFonts w:eastAsia="Times New Roman" w:cs="Times New Roman"/>
          <w:sz w:val="28"/>
          <w:szCs w:val="28"/>
          <w:lang w:eastAsia="en-IN"/>
        </w:rPr>
      </w:pPr>
      <w:r>
        <w:rPr>
          <w:rFonts w:eastAsia="Times New Roman" w:cs="Times New Roman"/>
          <w:b/>
          <w:bCs/>
          <w:sz w:val="28"/>
          <w:szCs w:val="28"/>
          <w:lang w:eastAsia="en-IN"/>
        </w:rPr>
        <w:t>Router1</w:t>
      </w:r>
      <w:r>
        <w:rPr>
          <w:rFonts w:eastAsia="Times New Roman" w:cs="Times New Roman"/>
          <w:sz w:val="28"/>
          <w:szCs w:val="28"/>
          <w:lang w:eastAsia="en-IN"/>
        </w:rPr>
        <w:t xml:space="preserve"> is connected to </w:t>
      </w:r>
      <w:r>
        <w:rPr>
          <w:rFonts w:eastAsia="Times New Roman" w:cs="Times New Roman"/>
          <w:b/>
          <w:bCs/>
          <w:sz w:val="28"/>
          <w:szCs w:val="28"/>
          <w:lang w:eastAsia="en-IN"/>
        </w:rPr>
        <w:t>Router2</w:t>
      </w:r>
      <w:r>
        <w:rPr>
          <w:rFonts w:eastAsia="Times New Roman" w:cs="Times New Roman"/>
          <w:sz w:val="28"/>
          <w:szCs w:val="28"/>
          <w:lang w:eastAsia="en-IN"/>
        </w:rPr>
        <w:t>.</w:t>
      </w:r>
    </w:p>
    <w:p w14:paraId="77FA9603">
      <w:pPr>
        <w:numPr>
          <w:ilvl w:val="0"/>
          <w:numId w:val="1"/>
        </w:numPr>
        <w:rPr>
          <w:rFonts w:eastAsia="Times New Roman" w:cs="Times New Roman"/>
          <w:sz w:val="28"/>
          <w:szCs w:val="28"/>
          <w:lang w:eastAsia="en-IN"/>
        </w:rPr>
      </w:pPr>
      <w:r>
        <w:rPr>
          <w:rFonts w:eastAsia="Times New Roman" w:cs="Times New Roman"/>
          <w:b/>
          <w:bCs/>
          <w:sz w:val="28"/>
          <w:szCs w:val="28"/>
          <w:lang w:eastAsia="en-IN"/>
        </w:rPr>
        <w:t>PC0</w:t>
      </w:r>
      <w:r>
        <w:rPr>
          <w:rFonts w:eastAsia="Times New Roman" w:cs="Times New Roman"/>
          <w:sz w:val="28"/>
          <w:szCs w:val="28"/>
          <w:lang w:eastAsia="en-IN"/>
        </w:rPr>
        <w:t xml:space="preserve"> is connected to </w:t>
      </w:r>
      <w:r>
        <w:rPr>
          <w:rFonts w:eastAsia="Times New Roman" w:cs="Times New Roman"/>
          <w:b/>
          <w:bCs/>
          <w:sz w:val="28"/>
          <w:szCs w:val="28"/>
          <w:lang w:eastAsia="en-IN"/>
        </w:rPr>
        <w:t>Router1</w:t>
      </w:r>
      <w:r>
        <w:rPr>
          <w:rFonts w:eastAsia="Times New Roman" w:cs="Times New Roman"/>
          <w:sz w:val="28"/>
          <w:szCs w:val="28"/>
          <w:lang w:eastAsia="en-IN"/>
        </w:rPr>
        <w:t>.</w:t>
      </w:r>
    </w:p>
    <w:p w14:paraId="6359EE71">
      <w:pPr>
        <w:numPr>
          <w:ilvl w:val="0"/>
          <w:numId w:val="1"/>
        </w:numPr>
        <w:rPr>
          <w:rFonts w:eastAsia="Times New Roman" w:cs="Times New Roman"/>
          <w:sz w:val="28"/>
          <w:szCs w:val="28"/>
          <w:lang w:eastAsia="en-IN"/>
        </w:rPr>
      </w:pPr>
      <w:r>
        <w:rPr>
          <w:rFonts w:eastAsia="Times New Roman" w:cs="Times New Roman"/>
          <w:b/>
          <w:bCs/>
          <w:sz w:val="28"/>
          <w:szCs w:val="28"/>
          <w:lang w:eastAsia="en-IN"/>
        </w:rPr>
        <w:t>PC1</w:t>
      </w:r>
      <w:r>
        <w:rPr>
          <w:rFonts w:eastAsia="Times New Roman" w:cs="Times New Roman"/>
          <w:sz w:val="28"/>
          <w:szCs w:val="28"/>
          <w:lang w:eastAsia="en-IN"/>
        </w:rPr>
        <w:t xml:space="preserve"> is connected to </w:t>
      </w:r>
      <w:r>
        <w:rPr>
          <w:rFonts w:eastAsia="Times New Roman" w:cs="Times New Roman"/>
          <w:b/>
          <w:bCs/>
          <w:sz w:val="28"/>
          <w:szCs w:val="28"/>
          <w:lang w:eastAsia="en-IN"/>
        </w:rPr>
        <w:t>Router2</w:t>
      </w:r>
      <w:r>
        <w:rPr>
          <w:rFonts w:eastAsia="Times New Roman" w:cs="Times New Roman"/>
          <w:sz w:val="28"/>
          <w:szCs w:val="28"/>
          <w:lang w:eastAsia="en-IN"/>
        </w:rPr>
        <w:t>.</w:t>
      </w:r>
    </w:p>
    <w:p w14:paraId="0C1D60E9">
      <w:pPr>
        <w:rPr>
          <w:rFonts w:eastAsia="Times New Roman" w:cs="Times New Roman"/>
          <w:sz w:val="28"/>
          <w:szCs w:val="28"/>
          <w:lang w:eastAsia="en-IN"/>
        </w:rPr>
      </w:pPr>
      <w:r>
        <w:rPr>
          <w:rFonts w:eastAsia="Times New Roman" w:cs="Times New Roman"/>
          <w:b/>
          <w:bCs/>
          <w:sz w:val="28"/>
          <w:szCs w:val="28"/>
          <w:lang w:eastAsia="en-IN"/>
        </w:rPr>
        <w:t>IP Addressing Scheme:</w:t>
      </w:r>
    </w:p>
    <w:p w14:paraId="5E1B87C9">
      <w:pPr>
        <w:numPr>
          <w:ilvl w:val="0"/>
          <w:numId w:val="2"/>
        </w:numPr>
        <w:rPr>
          <w:rFonts w:eastAsia="Times New Roman" w:cs="Times New Roman"/>
          <w:sz w:val="28"/>
          <w:szCs w:val="28"/>
          <w:lang w:eastAsia="en-IN"/>
        </w:rPr>
      </w:pPr>
      <w:r>
        <w:rPr>
          <w:rFonts w:eastAsia="Times New Roman" w:cs="Times New Roman"/>
          <w:b/>
          <w:bCs/>
          <w:sz w:val="28"/>
          <w:szCs w:val="28"/>
          <w:lang w:eastAsia="en-IN"/>
        </w:rPr>
        <w:t>Router1 to Router2 Link</w:t>
      </w:r>
      <w:r>
        <w:rPr>
          <w:rFonts w:eastAsia="Times New Roman" w:cs="Times New Roman"/>
          <w:sz w:val="28"/>
          <w:szCs w:val="28"/>
          <w:lang w:eastAsia="en-IN"/>
        </w:rPr>
        <w:t>: 192.168.1.0/30</w:t>
      </w:r>
    </w:p>
    <w:p w14:paraId="61350C40">
      <w:pPr>
        <w:numPr>
          <w:ilvl w:val="0"/>
          <w:numId w:val="2"/>
        </w:numPr>
        <w:rPr>
          <w:rFonts w:eastAsia="Times New Roman" w:cs="Times New Roman"/>
          <w:sz w:val="28"/>
          <w:szCs w:val="28"/>
          <w:lang w:eastAsia="en-IN"/>
        </w:rPr>
      </w:pPr>
      <w:r>
        <w:rPr>
          <w:rFonts w:eastAsia="Times New Roman" w:cs="Times New Roman"/>
          <w:b/>
          <w:bCs/>
          <w:sz w:val="28"/>
          <w:szCs w:val="28"/>
          <w:lang w:eastAsia="en-IN"/>
        </w:rPr>
        <w:t>PC0 Network</w:t>
      </w:r>
      <w:r>
        <w:rPr>
          <w:rFonts w:eastAsia="Times New Roman" w:cs="Times New Roman"/>
          <w:sz w:val="28"/>
          <w:szCs w:val="28"/>
          <w:lang w:eastAsia="en-IN"/>
        </w:rPr>
        <w:t>: 192.168.10.0/24</w:t>
      </w:r>
    </w:p>
    <w:p w14:paraId="4B23D21C">
      <w:pPr>
        <w:numPr>
          <w:ilvl w:val="0"/>
          <w:numId w:val="2"/>
        </w:numPr>
        <w:rPr>
          <w:rFonts w:eastAsia="Times New Roman" w:cs="Times New Roman"/>
          <w:sz w:val="28"/>
          <w:szCs w:val="28"/>
          <w:lang w:eastAsia="en-IN"/>
        </w:rPr>
      </w:pPr>
      <w:r>
        <w:rPr>
          <w:rFonts w:eastAsia="Times New Roman" w:cs="Times New Roman"/>
          <w:b/>
          <w:bCs/>
          <w:sz w:val="28"/>
          <w:szCs w:val="28"/>
          <w:lang w:eastAsia="en-IN"/>
        </w:rPr>
        <w:t>PC1 Network</w:t>
      </w:r>
      <w:r>
        <w:rPr>
          <w:rFonts w:eastAsia="Times New Roman" w:cs="Times New Roman"/>
          <w:sz w:val="28"/>
          <w:szCs w:val="28"/>
          <w:lang w:eastAsia="en-IN"/>
        </w:rPr>
        <w:t>: 192.168.20.0/24</w:t>
      </w:r>
    </w:p>
    <w:p w14:paraId="3840545D">
      <w:pPr>
        <w:rPr>
          <w:rFonts w:eastAsia="Times New Roman" w:cs="Times New Roman"/>
          <w:sz w:val="28"/>
          <w:szCs w:val="28"/>
          <w:lang w:eastAsia="en-IN"/>
        </w:rPr>
      </w:pPr>
    </w:p>
    <w:p w14:paraId="16F1459C">
      <w:pPr>
        <w:rPr>
          <w:rFonts w:eastAsia="Times New Roman" w:cs="Times New Roman"/>
          <w:b/>
          <w:bCs/>
          <w:sz w:val="28"/>
          <w:szCs w:val="28"/>
          <w:lang w:eastAsia="en-IN"/>
        </w:rPr>
      </w:pPr>
      <w:r>
        <w:rPr>
          <w:rFonts w:eastAsia="Times New Roman" w:cs="Times New Roman"/>
          <w:b/>
          <w:bCs/>
          <w:sz w:val="28"/>
          <w:szCs w:val="28"/>
          <w:lang w:eastAsia="en-IN"/>
        </w:rPr>
        <w:t>Step 1: Configure Network Addresses</w:t>
      </w:r>
    </w:p>
    <w:p w14:paraId="410832A3">
      <w:pPr>
        <w:numPr>
          <w:ilvl w:val="0"/>
          <w:numId w:val="3"/>
        </w:numPr>
        <w:rPr>
          <w:rFonts w:eastAsia="Times New Roman" w:cs="Times New Roman"/>
          <w:sz w:val="28"/>
          <w:szCs w:val="28"/>
          <w:lang w:eastAsia="en-IN"/>
        </w:rPr>
      </w:pPr>
      <w:r>
        <w:rPr>
          <w:rFonts w:eastAsia="Times New Roman" w:cs="Times New Roman"/>
          <w:b/>
          <w:bCs/>
          <w:sz w:val="28"/>
          <w:szCs w:val="28"/>
          <w:lang w:eastAsia="en-IN"/>
        </w:rPr>
        <w:t>Router1 to Router2 Link</w:t>
      </w:r>
      <w:r>
        <w:rPr>
          <w:rFonts w:eastAsia="Times New Roman" w:cs="Times New Roman"/>
          <w:sz w:val="28"/>
          <w:szCs w:val="28"/>
          <w:lang w:eastAsia="en-IN"/>
        </w:rPr>
        <w:t>:</w:t>
      </w:r>
    </w:p>
    <w:p w14:paraId="728B5D32">
      <w:pPr>
        <w:pStyle w:val="31"/>
        <w:numPr>
          <w:ilvl w:val="0"/>
          <w:numId w:val="4"/>
        </w:numPr>
        <w:rPr>
          <w:rFonts w:eastAsia="Times New Roman" w:cs="Times New Roman"/>
          <w:sz w:val="28"/>
          <w:szCs w:val="28"/>
          <w:lang w:eastAsia="en-IN"/>
        </w:rPr>
      </w:pPr>
      <w:r>
        <w:rPr>
          <w:rFonts w:eastAsia="Times New Roman" w:cs="Times New Roman"/>
          <w:sz w:val="28"/>
          <w:szCs w:val="28"/>
          <w:lang w:eastAsia="en-IN"/>
        </w:rPr>
        <w:t>Network Address: 192.168.1.0/30</w:t>
      </w:r>
    </w:p>
    <w:p w14:paraId="67833A07">
      <w:pPr>
        <w:numPr>
          <w:ilvl w:val="0"/>
          <w:numId w:val="3"/>
        </w:numPr>
        <w:rPr>
          <w:rFonts w:eastAsia="Times New Roman" w:cs="Times New Roman"/>
          <w:sz w:val="28"/>
          <w:szCs w:val="28"/>
          <w:lang w:eastAsia="en-IN"/>
        </w:rPr>
      </w:pPr>
      <w:r>
        <w:rPr>
          <w:rFonts w:eastAsia="Times New Roman" w:cs="Times New Roman"/>
          <w:b/>
          <w:bCs/>
          <w:sz w:val="28"/>
          <w:szCs w:val="28"/>
          <w:lang w:eastAsia="en-IN"/>
        </w:rPr>
        <w:t>PC0 Network</w:t>
      </w:r>
      <w:r>
        <w:rPr>
          <w:rFonts w:eastAsia="Times New Roman" w:cs="Times New Roman"/>
          <w:sz w:val="28"/>
          <w:szCs w:val="28"/>
          <w:lang w:eastAsia="en-IN"/>
        </w:rPr>
        <w:t>:</w:t>
      </w:r>
    </w:p>
    <w:p w14:paraId="305609EB">
      <w:pPr>
        <w:pStyle w:val="31"/>
        <w:numPr>
          <w:ilvl w:val="0"/>
          <w:numId w:val="5"/>
        </w:numPr>
        <w:rPr>
          <w:rFonts w:eastAsia="Times New Roman" w:cs="Times New Roman"/>
          <w:sz w:val="28"/>
          <w:szCs w:val="28"/>
          <w:lang w:eastAsia="en-IN"/>
        </w:rPr>
      </w:pPr>
      <w:r>
        <w:rPr>
          <w:rFonts w:eastAsia="Times New Roman" w:cs="Times New Roman"/>
          <w:sz w:val="28"/>
          <w:szCs w:val="28"/>
          <w:lang w:eastAsia="en-IN"/>
        </w:rPr>
        <w:t>Network Address: 192.168.10.0/24</w:t>
      </w:r>
    </w:p>
    <w:p w14:paraId="6FC73B02">
      <w:pPr>
        <w:numPr>
          <w:ilvl w:val="0"/>
          <w:numId w:val="3"/>
        </w:numPr>
        <w:rPr>
          <w:rFonts w:eastAsia="Times New Roman" w:cs="Times New Roman"/>
          <w:sz w:val="28"/>
          <w:szCs w:val="28"/>
          <w:lang w:eastAsia="en-IN"/>
        </w:rPr>
      </w:pPr>
      <w:r>
        <w:rPr>
          <w:rFonts w:eastAsia="Times New Roman" w:cs="Times New Roman"/>
          <w:b/>
          <w:bCs/>
          <w:sz w:val="28"/>
          <w:szCs w:val="28"/>
          <w:lang w:eastAsia="en-IN"/>
        </w:rPr>
        <w:t>PC1 Network</w:t>
      </w:r>
      <w:r>
        <w:rPr>
          <w:rFonts w:eastAsia="Times New Roman" w:cs="Times New Roman"/>
          <w:sz w:val="28"/>
          <w:szCs w:val="28"/>
          <w:lang w:eastAsia="en-IN"/>
        </w:rPr>
        <w:t>:</w:t>
      </w:r>
    </w:p>
    <w:p w14:paraId="492FB63C">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Network Address: 192.168.20.0/24</w:t>
      </w:r>
    </w:p>
    <w:p w14:paraId="466EF509">
      <w:pPr>
        <w:rPr>
          <w:rFonts w:eastAsia="Times New Roman" w:cs="Times New Roman"/>
          <w:sz w:val="28"/>
          <w:szCs w:val="28"/>
          <w:lang w:eastAsia="en-IN"/>
        </w:rPr>
      </w:pPr>
    </w:p>
    <w:p w14:paraId="14F31B9B">
      <w:pPr>
        <w:rPr>
          <w:rFonts w:eastAsia="Times New Roman" w:cs="Times New Roman"/>
          <w:sz w:val="28"/>
          <w:szCs w:val="28"/>
          <w:lang w:eastAsia="en-IN"/>
        </w:rPr>
      </w:pPr>
    </w:p>
    <w:p w14:paraId="29BB40EC">
      <w:pPr>
        <w:rPr>
          <w:rFonts w:eastAsia="Times New Roman" w:cs="Times New Roman"/>
          <w:b/>
          <w:bCs/>
          <w:sz w:val="28"/>
          <w:szCs w:val="28"/>
          <w:lang w:eastAsia="en-IN"/>
        </w:rPr>
      </w:pPr>
      <w:r>
        <w:rPr>
          <w:rFonts w:eastAsia="Times New Roman" w:cs="Times New Roman"/>
          <w:b/>
          <w:bCs/>
          <w:sz w:val="28"/>
          <w:szCs w:val="28"/>
          <w:lang w:eastAsia="en-IN"/>
        </w:rPr>
        <w:t>Step 2: Configuring Router1</w:t>
      </w:r>
    </w:p>
    <w:p w14:paraId="0FB671BB">
      <w:pPr>
        <w:numPr>
          <w:ilvl w:val="0"/>
          <w:numId w:val="7"/>
        </w:numPr>
        <w:rPr>
          <w:rFonts w:eastAsia="Times New Roman" w:cs="Times New Roman"/>
          <w:sz w:val="28"/>
          <w:szCs w:val="28"/>
          <w:lang w:eastAsia="en-IN"/>
        </w:rPr>
      </w:pPr>
      <w:r>
        <w:rPr>
          <w:rFonts w:eastAsia="Times New Roman" w:cs="Times New Roman"/>
          <w:b/>
          <w:bCs/>
          <w:sz w:val="28"/>
          <w:szCs w:val="28"/>
          <w:lang w:eastAsia="en-IN"/>
        </w:rPr>
        <w:t>Access CLI of Router1</w:t>
      </w:r>
      <w:r>
        <w:rPr>
          <w:rFonts w:eastAsia="Times New Roman" w:cs="Times New Roman"/>
          <w:sz w:val="28"/>
          <w:szCs w:val="28"/>
          <w:lang w:eastAsia="en-IN"/>
        </w:rPr>
        <w:t>:</w:t>
      </w:r>
    </w:p>
    <w:p w14:paraId="6535DE29">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Press ENTER to start configuration.</w:t>
      </w:r>
    </w:p>
    <w:p w14:paraId="5E98B2D2">
      <w:pPr>
        <w:numPr>
          <w:ilvl w:val="0"/>
          <w:numId w:val="7"/>
        </w:numPr>
        <w:rPr>
          <w:rFonts w:eastAsia="Times New Roman" w:cs="Times New Roman"/>
          <w:sz w:val="28"/>
          <w:szCs w:val="28"/>
          <w:lang w:eastAsia="en-IN"/>
        </w:rPr>
      </w:pPr>
      <w:r>
        <w:rPr>
          <w:rFonts w:eastAsia="Times New Roman" w:cs="Times New Roman"/>
          <w:b/>
          <w:bCs/>
          <w:sz w:val="28"/>
          <w:szCs w:val="28"/>
          <w:lang w:eastAsia="en-IN"/>
        </w:rPr>
        <w:t>Activate Privileged Mode</w:t>
      </w:r>
      <w:r>
        <w:rPr>
          <w:rFonts w:eastAsia="Times New Roman" w:cs="Times New Roman"/>
          <w:sz w:val="28"/>
          <w:szCs w:val="28"/>
          <w:lang w:eastAsia="en-IN"/>
        </w:rPr>
        <w:t>:</w:t>
      </w:r>
    </w:p>
    <w:p w14:paraId="2310F9A8">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Type enable.</w:t>
      </w:r>
    </w:p>
    <w:p w14:paraId="5D4673ED">
      <w:pPr>
        <w:numPr>
          <w:ilvl w:val="0"/>
          <w:numId w:val="7"/>
        </w:numPr>
        <w:rPr>
          <w:rFonts w:eastAsia="Times New Roman" w:cs="Times New Roman"/>
          <w:sz w:val="28"/>
          <w:szCs w:val="28"/>
          <w:lang w:eastAsia="en-IN"/>
        </w:rPr>
      </w:pPr>
      <w:r>
        <w:rPr>
          <w:rFonts w:eastAsia="Times New Roman" w:cs="Times New Roman"/>
          <w:b/>
          <w:bCs/>
          <w:sz w:val="28"/>
          <w:szCs w:val="28"/>
          <w:lang w:eastAsia="en-IN"/>
        </w:rPr>
        <w:t>Access Configuration Mode</w:t>
      </w:r>
      <w:r>
        <w:rPr>
          <w:rFonts w:eastAsia="Times New Roman" w:cs="Times New Roman"/>
          <w:sz w:val="28"/>
          <w:szCs w:val="28"/>
          <w:lang w:eastAsia="en-IN"/>
        </w:rPr>
        <w:t>:</w:t>
      </w:r>
    </w:p>
    <w:p w14:paraId="72DA3964">
      <w:pPr>
        <w:pStyle w:val="31"/>
        <w:numPr>
          <w:ilvl w:val="0"/>
          <w:numId w:val="6"/>
        </w:numPr>
        <w:jc w:val="both"/>
        <w:rPr>
          <w:rFonts w:eastAsia="Times New Roman" w:cs="Times New Roman"/>
          <w:sz w:val="28"/>
          <w:szCs w:val="28"/>
          <w:lang w:eastAsia="en-IN"/>
        </w:rPr>
      </w:pPr>
      <w:r>
        <w:rPr>
          <w:rFonts w:eastAsia="Times New Roman" w:cs="Times New Roman"/>
          <w:sz w:val="28"/>
          <w:szCs w:val="28"/>
          <w:lang w:eastAsia="en-IN"/>
        </w:rPr>
        <w:t>Type config t.</w:t>
      </w:r>
    </w:p>
    <w:p w14:paraId="38D8998E">
      <w:pPr>
        <w:numPr>
          <w:ilvl w:val="0"/>
          <w:numId w:val="7"/>
        </w:numPr>
        <w:rPr>
          <w:rFonts w:eastAsia="Times New Roman" w:cs="Times New Roman"/>
          <w:sz w:val="28"/>
          <w:szCs w:val="28"/>
          <w:lang w:eastAsia="en-IN"/>
        </w:rPr>
      </w:pPr>
      <w:r>
        <w:rPr>
          <w:rFonts w:eastAsia="Times New Roman" w:cs="Times New Roman"/>
          <w:b/>
          <w:bCs/>
          <w:sz w:val="28"/>
          <w:szCs w:val="28"/>
          <w:lang w:eastAsia="en-IN"/>
        </w:rPr>
        <w:t>Configure Interfaces</w:t>
      </w:r>
      <w:r>
        <w:rPr>
          <w:rFonts w:eastAsia="Times New Roman" w:cs="Times New Roman"/>
          <w:sz w:val="28"/>
          <w:szCs w:val="28"/>
          <w:lang w:eastAsia="en-IN"/>
        </w:rPr>
        <w:t>:</w:t>
      </w:r>
    </w:p>
    <w:p w14:paraId="6887A989">
      <w:pPr>
        <w:numPr>
          <w:ilvl w:val="1"/>
          <w:numId w:val="7"/>
        </w:numPr>
        <w:rPr>
          <w:rFonts w:eastAsia="Times New Roman" w:cs="Times New Roman"/>
          <w:sz w:val="28"/>
          <w:szCs w:val="28"/>
          <w:lang w:eastAsia="en-IN"/>
        </w:rPr>
      </w:pPr>
      <w:r>
        <w:rPr>
          <w:rFonts w:eastAsia="Times New Roman" w:cs="Times New Roman"/>
          <w:b/>
          <w:bCs/>
          <w:sz w:val="28"/>
          <w:szCs w:val="28"/>
          <w:lang w:eastAsia="en-IN"/>
        </w:rPr>
        <w:t>FastEthernet0/0</w:t>
      </w:r>
      <w:r>
        <w:rPr>
          <w:rFonts w:eastAsia="Times New Roman" w:cs="Times New Roman"/>
          <w:sz w:val="28"/>
          <w:szCs w:val="28"/>
          <w:lang w:eastAsia="en-IN"/>
        </w:rPr>
        <w:t xml:space="preserve"> (connected to PC0):</w:t>
      </w:r>
    </w:p>
    <w:p w14:paraId="377FDB84">
      <w:pPr>
        <w:numPr>
          <w:ilvl w:val="2"/>
          <w:numId w:val="7"/>
        </w:numPr>
        <w:rPr>
          <w:rFonts w:eastAsia="Times New Roman" w:cs="Times New Roman"/>
          <w:sz w:val="28"/>
          <w:szCs w:val="28"/>
          <w:lang w:eastAsia="en-IN"/>
        </w:rPr>
      </w:pPr>
      <w:r>
        <w:rPr>
          <w:rFonts w:eastAsia="Times New Roman" w:cs="Times New Roman"/>
          <w:sz w:val="28"/>
          <w:szCs w:val="28"/>
          <w:lang w:eastAsia="en-IN"/>
        </w:rPr>
        <w:t>Command: interface FastEthernet0/0</w:t>
      </w:r>
    </w:p>
    <w:p w14:paraId="3F151C43">
      <w:pPr>
        <w:numPr>
          <w:ilvl w:val="2"/>
          <w:numId w:val="7"/>
        </w:numPr>
        <w:rPr>
          <w:rFonts w:eastAsia="Times New Roman" w:cs="Times New Roman"/>
          <w:sz w:val="28"/>
          <w:szCs w:val="28"/>
          <w:lang w:eastAsia="en-IN"/>
        </w:rPr>
      </w:pPr>
      <w:r>
        <w:rPr>
          <w:rFonts w:eastAsia="Times New Roman" w:cs="Times New Roman"/>
          <w:sz w:val="28"/>
          <w:szCs w:val="28"/>
          <w:lang w:eastAsia="en-IN"/>
        </w:rPr>
        <w:t>IP: 192.168.10.1</w:t>
      </w:r>
    </w:p>
    <w:p w14:paraId="27EA10DB">
      <w:pPr>
        <w:numPr>
          <w:ilvl w:val="2"/>
          <w:numId w:val="7"/>
        </w:numPr>
        <w:rPr>
          <w:rFonts w:eastAsia="Times New Roman" w:cs="Times New Roman"/>
          <w:sz w:val="28"/>
          <w:szCs w:val="28"/>
          <w:lang w:eastAsia="en-IN"/>
        </w:rPr>
      </w:pPr>
      <w:r>
        <w:rPr>
          <w:rFonts w:eastAsia="Times New Roman" w:cs="Times New Roman"/>
          <w:sz w:val="28"/>
          <w:szCs w:val="28"/>
          <w:lang w:eastAsia="en-IN"/>
        </w:rPr>
        <w:t>Subnet Mask: 255.255.255.0</w:t>
      </w:r>
    </w:p>
    <w:p w14:paraId="59956538">
      <w:pPr>
        <w:numPr>
          <w:ilvl w:val="1"/>
          <w:numId w:val="7"/>
        </w:numPr>
        <w:rPr>
          <w:rFonts w:eastAsia="Times New Roman" w:cs="Times New Roman"/>
          <w:sz w:val="28"/>
          <w:szCs w:val="28"/>
          <w:lang w:eastAsia="en-IN"/>
        </w:rPr>
      </w:pPr>
      <w:r>
        <w:rPr>
          <w:rFonts w:eastAsia="Times New Roman" w:cs="Times New Roman"/>
          <w:b/>
          <w:bCs/>
          <w:sz w:val="28"/>
          <w:szCs w:val="28"/>
          <w:lang w:eastAsia="en-IN"/>
        </w:rPr>
        <w:t>Serial0/0/0</w:t>
      </w:r>
      <w:r>
        <w:rPr>
          <w:rFonts w:eastAsia="Times New Roman" w:cs="Times New Roman"/>
          <w:sz w:val="28"/>
          <w:szCs w:val="28"/>
          <w:lang w:eastAsia="en-IN"/>
        </w:rPr>
        <w:t xml:space="preserve"> (connected to Router2):</w:t>
      </w:r>
    </w:p>
    <w:p w14:paraId="5358F002">
      <w:pPr>
        <w:numPr>
          <w:ilvl w:val="2"/>
          <w:numId w:val="7"/>
        </w:numPr>
        <w:rPr>
          <w:rFonts w:eastAsia="Times New Roman" w:cs="Times New Roman"/>
          <w:sz w:val="28"/>
          <w:szCs w:val="28"/>
          <w:lang w:eastAsia="en-IN"/>
        </w:rPr>
      </w:pPr>
      <w:r>
        <w:rPr>
          <w:rFonts w:eastAsia="Times New Roman" w:cs="Times New Roman"/>
          <w:sz w:val="28"/>
          <w:szCs w:val="28"/>
          <w:lang w:eastAsia="en-IN"/>
        </w:rPr>
        <w:t>Command: interface Serial0/0/0</w:t>
      </w:r>
    </w:p>
    <w:p w14:paraId="15FC4E54">
      <w:pPr>
        <w:numPr>
          <w:ilvl w:val="2"/>
          <w:numId w:val="7"/>
        </w:numPr>
        <w:rPr>
          <w:rFonts w:eastAsia="Times New Roman" w:cs="Times New Roman"/>
          <w:sz w:val="28"/>
          <w:szCs w:val="28"/>
          <w:lang w:eastAsia="en-IN"/>
        </w:rPr>
      </w:pPr>
      <w:r>
        <w:rPr>
          <w:rFonts w:eastAsia="Times New Roman" w:cs="Times New Roman"/>
          <w:sz w:val="28"/>
          <w:szCs w:val="28"/>
          <w:lang w:eastAsia="en-IN"/>
        </w:rPr>
        <w:t>IP: 192.168.1.1</w:t>
      </w:r>
    </w:p>
    <w:p w14:paraId="0B559894">
      <w:pPr>
        <w:numPr>
          <w:ilvl w:val="2"/>
          <w:numId w:val="7"/>
        </w:numPr>
        <w:rPr>
          <w:rFonts w:eastAsia="Times New Roman" w:cs="Times New Roman"/>
          <w:sz w:val="28"/>
          <w:szCs w:val="28"/>
          <w:lang w:eastAsia="en-IN"/>
        </w:rPr>
      </w:pPr>
      <w:r>
        <w:rPr>
          <w:rFonts w:eastAsia="Times New Roman" w:cs="Times New Roman"/>
          <w:sz w:val="28"/>
          <w:szCs w:val="28"/>
          <w:lang w:eastAsia="en-IN"/>
        </w:rPr>
        <w:t>Subnet Mask: 255.255.255.252</w:t>
      </w:r>
    </w:p>
    <w:p w14:paraId="6DCB11BF">
      <w:pPr>
        <w:numPr>
          <w:ilvl w:val="0"/>
          <w:numId w:val="7"/>
        </w:numPr>
        <w:rPr>
          <w:rFonts w:eastAsia="Times New Roman" w:cs="Times New Roman"/>
          <w:sz w:val="28"/>
          <w:szCs w:val="28"/>
          <w:lang w:eastAsia="en-IN"/>
        </w:rPr>
      </w:pPr>
      <w:r>
        <w:rPr>
          <w:rFonts w:eastAsia="Times New Roman" w:cs="Times New Roman"/>
          <w:b/>
          <w:bCs/>
          <w:sz w:val="28"/>
          <w:szCs w:val="28"/>
          <w:lang w:eastAsia="en-IN"/>
        </w:rPr>
        <w:t>Activate Interfaces</w:t>
      </w:r>
      <w:r>
        <w:rPr>
          <w:rFonts w:eastAsia="Times New Roman" w:cs="Times New Roman"/>
          <w:sz w:val="28"/>
          <w:szCs w:val="28"/>
          <w:lang w:eastAsia="en-IN"/>
        </w:rPr>
        <w:t>:</w:t>
      </w:r>
    </w:p>
    <w:p w14:paraId="2274BE21">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Command: no shutdown</w:t>
      </w:r>
    </w:p>
    <w:p w14:paraId="73AEC7A2">
      <w:pPr>
        <w:rPr>
          <w:rFonts w:eastAsia="Times New Roman" w:cs="Times New Roman"/>
          <w:sz w:val="28"/>
          <w:szCs w:val="28"/>
          <w:lang w:eastAsia="en-IN"/>
        </w:rPr>
      </w:pPr>
    </w:p>
    <w:p w14:paraId="132D9547">
      <w:pPr>
        <w:rPr>
          <w:rFonts w:eastAsia="Times New Roman" w:cs="Times New Roman"/>
          <w:b/>
          <w:bCs/>
          <w:sz w:val="28"/>
          <w:szCs w:val="28"/>
          <w:lang w:eastAsia="en-IN"/>
        </w:rPr>
      </w:pPr>
      <w:r>
        <w:rPr>
          <w:rFonts w:eastAsia="Times New Roman" w:cs="Times New Roman"/>
          <w:b/>
          <w:bCs/>
          <w:sz w:val="28"/>
          <w:szCs w:val="28"/>
          <w:lang w:eastAsia="en-IN"/>
        </w:rPr>
        <w:t>Step 3: Configuring Router2</w:t>
      </w:r>
    </w:p>
    <w:p w14:paraId="56C48F58">
      <w:pPr>
        <w:numPr>
          <w:ilvl w:val="0"/>
          <w:numId w:val="8"/>
        </w:numPr>
        <w:rPr>
          <w:rFonts w:eastAsia="Times New Roman" w:cs="Times New Roman"/>
          <w:sz w:val="28"/>
          <w:szCs w:val="28"/>
          <w:lang w:eastAsia="en-IN"/>
        </w:rPr>
      </w:pPr>
      <w:r>
        <w:rPr>
          <w:rFonts w:eastAsia="Times New Roman" w:cs="Times New Roman"/>
          <w:b/>
          <w:bCs/>
          <w:sz w:val="28"/>
          <w:szCs w:val="28"/>
          <w:lang w:eastAsia="en-IN"/>
        </w:rPr>
        <w:t>Access CLI of Router2</w:t>
      </w:r>
      <w:r>
        <w:rPr>
          <w:rFonts w:eastAsia="Times New Roman" w:cs="Times New Roman"/>
          <w:sz w:val="28"/>
          <w:szCs w:val="28"/>
          <w:lang w:eastAsia="en-IN"/>
        </w:rPr>
        <w:t>:</w:t>
      </w:r>
    </w:p>
    <w:p w14:paraId="4DBC18E8">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Press ENTER to start configuration.</w:t>
      </w:r>
    </w:p>
    <w:p w14:paraId="44145260">
      <w:pPr>
        <w:numPr>
          <w:ilvl w:val="0"/>
          <w:numId w:val="8"/>
        </w:numPr>
        <w:rPr>
          <w:rFonts w:eastAsia="Times New Roman" w:cs="Times New Roman"/>
          <w:sz w:val="28"/>
          <w:szCs w:val="28"/>
          <w:lang w:eastAsia="en-IN"/>
        </w:rPr>
      </w:pPr>
      <w:r>
        <w:rPr>
          <w:rFonts w:eastAsia="Times New Roman" w:cs="Times New Roman"/>
          <w:b/>
          <w:bCs/>
          <w:sz w:val="28"/>
          <w:szCs w:val="28"/>
          <w:lang w:eastAsia="en-IN"/>
        </w:rPr>
        <w:t>Activate Privileged Mode</w:t>
      </w:r>
      <w:r>
        <w:rPr>
          <w:rFonts w:eastAsia="Times New Roman" w:cs="Times New Roman"/>
          <w:sz w:val="28"/>
          <w:szCs w:val="28"/>
          <w:lang w:eastAsia="en-IN"/>
        </w:rPr>
        <w:t>:</w:t>
      </w:r>
    </w:p>
    <w:p w14:paraId="5AA8FB66">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Type enable.</w:t>
      </w:r>
    </w:p>
    <w:p w14:paraId="1FC15FAF">
      <w:pPr>
        <w:numPr>
          <w:ilvl w:val="0"/>
          <w:numId w:val="8"/>
        </w:numPr>
        <w:rPr>
          <w:rFonts w:eastAsia="Times New Roman" w:cs="Times New Roman"/>
          <w:sz w:val="28"/>
          <w:szCs w:val="28"/>
          <w:lang w:eastAsia="en-IN"/>
        </w:rPr>
      </w:pPr>
      <w:r>
        <w:rPr>
          <w:rFonts w:eastAsia="Times New Roman" w:cs="Times New Roman"/>
          <w:b/>
          <w:bCs/>
          <w:sz w:val="28"/>
          <w:szCs w:val="28"/>
          <w:lang w:eastAsia="en-IN"/>
        </w:rPr>
        <w:t>Access Configuration Mode</w:t>
      </w:r>
      <w:r>
        <w:rPr>
          <w:rFonts w:eastAsia="Times New Roman" w:cs="Times New Roman"/>
          <w:sz w:val="28"/>
          <w:szCs w:val="28"/>
          <w:lang w:eastAsia="en-IN"/>
        </w:rPr>
        <w:t>:</w:t>
      </w:r>
    </w:p>
    <w:p w14:paraId="58807811">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Type config t.</w:t>
      </w:r>
    </w:p>
    <w:p w14:paraId="538B068E">
      <w:pPr>
        <w:numPr>
          <w:ilvl w:val="0"/>
          <w:numId w:val="8"/>
        </w:numPr>
        <w:rPr>
          <w:rFonts w:eastAsia="Times New Roman" w:cs="Times New Roman"/>
          <w:sz w:val="28"/>
          <w:szCs w:val="28"/>
          <w:lang w:eastAsia="en-IN"/>
        </w:rPr>
      </w:pPr>
      <w:r>
        <w:rPr>
          <w:rFonts w:eastAsia="Times New Roman" w:cs="Times New Roman"/>
          <w:b/>
          <w:bCs/>
          <w:sz w:val="28"/>
          <w:szCs w:val="28"/>
          <w:lang w:eastAsia="en-IN"/>
        </w:rPr>
        <w:t>Configure Interfaces</w:t>
      </w:r>
      <w:r>
        <w:rPr>
          <w:rFonts w:eastAsia="Times New Roman" w:cs="Times New Roman"/>
          <w:sz w:val="28"/>
          <w:szCs w:val="28"/>
          <w:lang w:eastAsia="en-IN"/>
        </w:rPr>
        <w:t>:</w:t>
      </w:r>
    </w:p>
    <w:p w14:paraId="17876262">
      <w:pPr>
        <w:numPr>
          <w:ilvl w:val="1"/>
          <w:numId w:val="8"/>
        </w:numPr>
        <w:rPr>
          <w:rFonts w:eastAsia="Times New Roman" w:cs="Times New Roman"/>
          <w:sz w:val="28"/>
          <w:szCs w:val="28"/>
          <w:lang w:eastAsia="en-IN"/>
        </w:rPr>
      </w:pPr>
      <w:r>
        <w:rPr>
          <w:rFonts w:eastAsia="Times New Roman" w:cs="Times New Roman"/>
          <w:b/>
          <w:bCs/>
          <w:sz w:val="28"/>
          <w:szCs w:val="28"/>
          <w:lang w:eastAsia="en-IN"/>
        </w:rPr>
        <w:t>FastEthernet0/0</w:t>
      </w:r>
      <w:r>
        <w:rPr>
          <w:rFonts w:eastAsia="Times New Roman" w:cs="Times New Roman"/>
          <w:sz w:val="28"/>
          <w:szCs w:val="28"/>
          <w:lang w:eastAsia="en-IN"/>
        </w:rPr>
        <w:t xml:space="preserve"> (connected to PC1):</w:t>
      </w:r>
    </w:p>
    <w:p w14:paraId="3FD6198D">
      <w:pPr>
        <w:numPr>
          <w:ilvl w:val="2"/>
          <w:numId w:val="8"/>
        </w:numPr>
        <w:rPr>
          <w:rFonts w:eastAsia="Times New Roman" w:cs="Times New Roman"/>
          <w:sz w:val="28"/>
          <w:szCs w:val="28"/>
          <w:lang w:eastAsia="en-IN"/>
        </w:rPr>
      </w:pPr>
      <w:r>
        <w:rPr>
          <w:rFonts w:eastAsia="Times New Roman" w:cs="Times New Roman"/>
          <w:sz w:val="28"/>
          <w:szCs w:val="28"/>
          <w:lang w:eastAsia="en-IN"/>
        </w:rPr>
        <w:t>Command: interface FastEthernet0/0</w:t>
      </w:r>
    </w:p>
    <w:p w14:paraId="139F08CC">
      <w:pPr>
        <w:numPr>
          <w:ilvl w:val="2"/>
          <w:numId w:val="8"/>
        </w:numPr>
        <w:rPr>
          <w:rFonts w:eastAsia="Times New Roman" w:cs="Times New Roman"/>
          <w:sz w:val="28"/>
          <w:szCs w:val="28"/>
          <w:lang w:eastAsia="en-IN"/>
        </w:rPr>
      </w:pPr>
      <w:r>
        <w:rPr>
          <w:rFonts w:eastAsia="Times New Roman" w:cs="Times New Roman"/>
          <w:sz w:val="28"/>
          <w:szCs w:val="28"/>
          <w:lang w:eastAsia="en-IN"/>
        </w:rPr>
        <w:t>IP: 192.168.20.1</w:t>
      </w:r>
    </w:p>
    <w:p w14:paraId="57213407">
      <w:pPr>
        <w:numPr>
          <w:ilvl w:val="2"/>
          <w:numId w:val="8"/>
        </w:numPr>
        <w:rPr>
          <w:rFonts w:eastAsia="Times New Roman" w:cs="Times New Roman"/>
          <w:sz w:val="28"/>
          <w:szCs w:val="28"/>
          <w:lang w:eastAsia="en-IN"/>
        </w:rPr>
      </w:pPr>
      <w:r>
        <w:rPr>
          <w:rFonts w:eastAsia="Times New Roman" w:cs="Times New Roman"/>
          <w:sz w:val="28"/>
          <w:szCs w:val="28"/>
          <w:lang w:eastAsia="en-IN"/>
        </w:rPr>
        <w:t>Subnet Mask: 255.255.255.0</w:t>
      </w:r>
    </w:p>
    <w:p w14:paraId="2FD5DA0B">
      <w:pPr>
        <w:numPr>
          <w:ilvl w:val="1"/>
          <w:numId w:val="8"/>
        </w:numPr>
        <w:rPr>
          <w:rFonts w:eastAsia="Times New Roman" w:cs="Times New Roman"/>
          <w:sz w:val="28"/>
          <w:szCs w:val="28"/>
          <w:lang w:eastAsia="en-IN"/>
        </w:rPr>
      </w:pPr>
      <w:r>
        <w:rPr>
          <w:rFonts w:eastAsia="Times New Roman" w:cs="Times New Roman"/>
          <w:b/>
          <w:bCs/>
          <w:sz w:val="28"/>
          <w:szCs w:val="28"/>
          <w:lang w:eastAsia="en-IN"/>
        </w:rPr>
        <w:t>Serial0/0/0</w:t>
      </w:r>
      <w:r>
        <w:rPr>
          <w:rFonts w:eastAsia="Times New Roman" w:cs="Times New Roman"/>
          <w:sz w:val="28"/>
          <w:szCs w:val="28"/>
          <w:lang w:eastAsia="en-IN"/>
        </w:rPr>
        <w:t xml:space="preserve"> (connected to Router1):</w:t>
      </w:r>
    </w:p>
    <w:p w14:paraId="3A1AA83F">
      <w:pPr>
        <w:numPr>
          <w:ilvl w:val="2"/>
          <w:numId w:val="8"/>
        </w:numPr>
        <w:rPr>
          <w:rFonts w:eastAsia="Times New Roman" w:cs="Times New Roman"/>
          <w:sz w:val="28"/>
          <w:szCs w:val="28"/>
          <w:lang w:eastAsia="en-IN"/>
        </w:rPr>
      </w:pPr>
      <w:r>
        <w:rPr>
          <w:rFonts w:eastAsia="Times New Roman" w:cs="Times New Roman"/>
          <w:sz w:val="28"/>
          <w:szCs w:val="28"/>
          <w:lang w:eastAsia="en-IN"/>
        </w:rPr>
        <w:t>Command: interface Serial0/0/0</w:t>
      </w:r>
    </w:p>
    <w:p w14:paraId="2BB540F8">
      <w:pPr>
        <w:numPr>
          <w:ilvl w:val="2"/>
          <w:numId w:val="8"/>
        </w:numPr>
        <w:rPr>
          <w:rFonts w:eastAsia="Times New Roman" w:cs="Times New Roman"/>
          <w:sz w:val="28"/>
          <w:szCs w:val="28"/>
          <w:lang w:eastAsia="en-IN"/>
        </w:rPr>
      </w:pPr>
      <w:r>
        <w:rPr>
          <w:rFonts w:eastAsia="Times New Roman" w:cs="Times New Roman"/>
          <w:sz w:val="28"/>
          <w:szCs w:val="28"/>
          <w:lang w:eastAsia="en-IN"/>
        </w:rPr>
        <w:t>IP: 192.168.1.2</w:t>
      </w:r>
    </w:p>
    <w:p w14:paraId="638A39E4">
      <w:pPr>
        <w:numPr>
          <w:ilvl w:val="2"/>
          <w:numId w:val="8"/>
        </w:numPr>
        <w:rPr>
          <w:rFonts w:eastAsia="Times New Roman" w:cs="Times New Roman"/>
          <w:sz w:val="28"/>
          <w:szCs w:val="28"/>
          <w:lang w:eastAsia="en-IN"/>
        </w:rPr>
      </w:pPr>
      <w:r>
        <w:rPr>
          <w:rFonts w:eastAsia="Times New Roman" w:cs="Times New Roman"/>
          <w:sz w:val="28"/>
          <w:szCs w:val="28"/>
          <w:lang w:eastAsia="en-IN"/>
        </w:rPr>
        <w:t>Subnet Mask: 255.255.255.252</w:t>
      </w:r>
    </w:p>
    <w:p w14:paraId="48DBCAD3">
      <w:pPr>
        <w:numPr>
          <w:ilvl w:val="0"/>
          <w:numId w:val="8"/>
        </w:numPr>
        <w:rPr>
          <w:rFonts w:eastAsia="Times New Roman" w:cs="Times New Roman"/>
          <w:sz w:val="28"/>
          <w:szCs w:val="28"/>
          <w:lang w:eastAsia="en-IN"/>
        </w:rPr>
      </w:pPr>
      <w:r>
        <w:rPr>
          <w:rFonts w:eastAsia="Times New Roman" w:cs="Times New Roman"/>
          <w:b/>
          <w:bCs/>
          <w:sz w:val="28"/>
          <w:szCs w:val="28"/>
          <w:lang w:eastAsia="en-IN"/>
        </w:rPr>
        <w:t>Activate Interfaces</w:t>
      </w:r>
      <w:r>
        <w:rPr>
          <w:rFonts w:eastAsia="Times New Roman" w:cs="Times New Roman"/>
          <w:sz w:val="28"/>
          <w:szCs w:val="28"/>
          <w:lang w:eastAsia="en-IN"/>
        </w:rPr>
        <w:t>:</w:t>
      </w:r>
    </w:p>
    <w:p w14:paraId="3300E92E">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Command: no shutdown</w:t>
      </w:r>
    </w:p>
    <w:p w14:paraId="44FE4C19">
      <w:pPr>
        <w:rPr>
          <w:rFonts w:eastAsia="Times New Roman" w:cs="Times New Roman"/>
          <w:sz w:val="28"/>
          <w:szCs w:val="28"/>
          <w:lang w:eastAsia="en-IN"/>
        </w:rPr>
      </w:pPr>
    </w:p>
    <w:p w14:paraId="6ABA325F">
      <w:pPr>
        <w:rPr>
          <w:rFonts w:eastAsia="Times New Roman" w:cs="Times New Roman"/>
          <w:b/>
          <w:bCs/>
          <w:sz w:val="28"/>
          <w:szCs w:val="28"/>
          <w:lang w:eastAsia="en-IN"/>
        </w:rPr>
      </w:pPr>
      <w:r>
        <w:rPr>
          <w:rFonts w:eastAsia="Times New Roman" w:cs="Times New Roman"/>
          <w:b/>
          <w:bCs/>
          <w:sz w:val="28"/>
          <w:szCs w:val="28"/>
          <w:lang w:eastAsia="en-IN"/>
        </w:rPr>
        <w:t>Step 4: Configuring PCs</w:t>
      </w:r>
    </w:p>
    <w:p w14:paraId="042B57CF">
      <w:pPr>
        <w:numPr>
          <w:ilvl w:val="0"/>
          <w:numId w:val="9"/>
        </w:numPr>
        <w:rPr>
          <w:rFonts w:eastAsia="Times New Roman" w:cs="Times New Roman"/>
          <w:sz w:val="28"/>
          <w:szCs w:val="28"/>
          <w:lang w:eastAsia="en-IN"/>
        </w:rPr>
      </w:pPr>
      <w:r>
        <w:rPr>
          <w:rFonts w:eastAsia="Times New Roman" w:cs="Times New Roman"/>
          <w:b/>
          <w:bCs/>
          <w:sz w:val="28"/>
          <w:szCs w:val="28"/>
          <w:lang w:eastAsia="en-IN"/>
        </w:rPr>
        <w:t>PC0 Configuration</w:t>
      </w:r>
      <w:r>
        <w:rPr>
          <w:rFonts w:eastAsia="Times New Roman" w:cs="Times New Roman"/>
          <w:sz w:val="28"/>
          <w:szCs w:val="28"/>
          <w:lang w:eastAsia="en-IN"/>
        </w:rPr>
        <w:t>:</w:t>
      </w:r>
    </w:p>
    <w:p w14:paraId="0DD445E4">
      <w:pPr>
        <w:numPr>
          <w:ilvl w:val="1"/>
          <w:numId w:val="9"/>
        </w:numPr>
        <w:rPr>
          <w:rFonts w:eastAsia="Times New Roman" w:cs="Times New Roman"/>
          <w:sz w:val="28"/>
          <w:szCs w:val="28"/>
          <w:lang w:eastAsia="en-IN"/>
        </w:rPr>
      </w:pPr>
      <w:r>
        <w:rPr>
          <w:rFonts w:eastAsia="Times New Roman" w:cs="Times New Roman"/>
          <w:sz w:val="28"/>
          <w:szCs w:val="28"/>
          <w:lang w:eastAsia="en-IN"/>
        </w:rPr>
        <w:t xml:space="preserve">Go to the desktop of PC0, select </w:t>
      </w:r>
      <w:r>
        <w:rPr>
          <w:rFonts w:eastAsia="Times New Roman" w:cs="Times New Roman"/>
          <w:b/>
          <w:bCs/>
          <w:sz w:val="28"/>
          <w:szCs w:val="28"/>
          <w:lang w:eastAsia="en-IN"/>
        </w:rPr>
        <w:t>IP Configuration</w:t>
      </w:r>
      <w:r>
        <w:rPr>
          <w:rFonts w:eastAsia="Times New Roman" w:cs="Times New Roman"/>
          <w:sz w:val="28"/>
          <w:szCs w:val="28"/>
          <w:lang w:eastAsia="en-IN"/>
        </w:rPr>
        <w:t>, and assign:</w:t>
      </w:r>
    </w:p>
    <w:p w14:paraId="2389FD51">
      <w:pPr>
        <w:numPr>
          <w:ilvl w:val="2"/>
          <w:numId w:val="9"/>
        </w:numPr>
        <w:rPr>
          <w:rFonts w:eastAsia="Times New Roman" w:cs="Times New Roman"/>
          <w:sz w:val="28"/>
          <w:szCs w:val="28"/>
          <w:lang w:eastAsia="en-IN"/>
        </w:rPr>
      </w:pPr>
      <w:r>
        <w:rPr>
          <w:rFonts w:eastAsia="Times New Roman" w:cs="Times New Roman"/>
          <w:sz w:val="28"/>
          <w:szCs w:val="28"/>
          <w:lang w:eastAsia="en-IN"/>
        </w:rPr>
        <w:t>IP Address: 192.168.10.2</w:t>
      </w:r>
    </w:p>
    <w:p w14:paraId="7FC7DCD2">
      <w:pPr>
        <w:numPr>
          <w:ilvl w:val="2"/>
          <w:numId w:val="9"/>
        </w:numPr>
        <w:rPr>
          <w:rFonts w:eastAsia="Times New Roman" w:cs="Times New Roman"/>
          <w:sz w:val="28"/>
          <w:szCs w:val="28"/>
          <w:lang w:eastAsia="en-IN"/>
        </w:rPr>
      </w:pPr>
      <w:r>
        <w:rPr>
          <w:rFonts w:eastAsia="Times New Roman" w:cs="Times New Roman"/>
          <w:sz w:val="28"/>
          <w:szCs w:val="28"/>
          <w:lang w:eastAsia="en-IN"/>
        </w:rPr>
        <w:t>Subnet Mask: 255.255.255.0</w:t>
      </w:r>
    </w:p>
    <w:p w14:paraId="316F60AC">
      <w:pPr>
        <w:numPr>
          <w:ilvl w:val="2"/>
          <w:numId w:val="9"/>
        </w:numPr>
        <w:rPr>
          <w:rFonts w:eastAsia="Times New Roman" w:cs="Times New Roman"/>
          <w:sz w:val="28"/>
          <w:szCs w:val="28"/>
          <w:lang w:eastAsia="en-IN"/>
        </w:rPr>
      </w:pPr>
      <w:r>
        <w:rPr>
          <w:rFonts w:eastAsia="Times New Roman" w:cs="Times New Roman"/>
          <w:sz w:val="28"/>
          <w:szCs w:val="28"/>
          <w:lang w:eastAsia="en-IN"/>
        </w:rPr>
        <w:t>Default Gateway: 192.168.10.1</w:t>
      </w:r>
    </w:p>
    <w:p w14:paraId="18DC6E0B">
      <w:pPr>
        <w:numPr>
          <w:ilvl w:val="0"/>
          <w:numId w:val="9"/>
        </w:numPr>
        <w:rPr>
          <w:rFonts w:eastAsia="Times New Roman" w:cs="Times New Roman"/>
          <w:sz w:val="28"/>
          <w:szCs w:val="28"/>
          <w:lang w:eastAsia="en-IN"/>
        </w:rPr>
      </w:pPr>
      <w:r>
        <w:rPr>
          <w:rFonts w:eastAsia="Times New Roman" w:cs="Times New Roman"/>
          <w:b/>
          <w:bCs/>
          <w:sz w:val="28"/>
          <w:szCs w:val="28"/>
          <w:lang w:eastAsia="en-IN"/>
        </w:rPr>
        <w:t>PC1 Configuration</w:t>
      </w:r>
      <w:r>
        <w:rPr>
          <w:rFonts w:eastAsia="Times New Roman" w:cs="Times New Roman"/>
          <w:sz w:val="28"/>
          <w:szCs w:val="28"/>
          <w:lang w:eastAsia="en-IN"/>
        </w:rPr>
        <w:t>:</w:t>
      </w:r>
    </w:p>
    <w:p w14:paraId="5B766161">
      <w:pPr>
        <w:numPr>
          <w:ilvl w:val="1"/>
          <w:numId w:val="9"/>
        </w:numPr>
        <w:rPr>
          <w:rFonts w:eastAsia="Times New Roman" w:cs="Times New Roman"/>
          <w:sz w:val="28"/>
          <w:szCs w:val="28"/>
          <w:lang w:eastAsia="en-IN"/>
        </w:rPr>
      </w:pPr>
      <w:r>
        <w:rPr>
          <w:rFonts w:eastAsia="Times New Roman" w:cs="Times New Roman"/>
          <w:sz w:val="28"/>
          <w:szCs w:val="28"/>
          <w:lang w:eastAsia="en-IN"/>
        </w:rPr>
        <w:t xml:space="preserve">Go to the desktop of PC1, select </w:t>
      </w:r>
      <w:r>
        <w:rPr>
          <w:rFonts w:eastAsia="Times New Roman" w:cs="Times New Roman"/>
          <w:b/>
          <w:bCs/>
          <w:sz w:val="28"/>
          <w:szCs w:val="28"/>
          <w:lang w:eastAsia="en-IN"/>
        </w:rPr>
        <w:t>IP Configuration</w:t>
      </w:r>
      <w:r>
        <w:rPr>
          <w:rFonts w:eastAsia="Times New Roman" w:cs="Times New Roman"/>
          <w:sz w:val="28"/>
          <w:szCs w:val="28"/>
          <w:lang w:eastAsia="en-IN"/>
        </w:rPr>
        <w:t>, and assign:</w:t>
      </w:r>
    </w:p>
    <w:p w14:paraId="6782A7B8">
      <w:pPr>
        <w:numPr>
          <w:ilvl w:val="2"/>
          <w:numId w:val="9"/>
        </w:numPr>
        <w:rPr>
          <w:rFonts w:eastAsia="Times New Roman" w:cs="Times New Roman"/>
          <w:sz w:val="28"/>
          <w:szCs w:val="28"/>
          <w:lang w:eastAsia="en-IN"/>
        </w:rPr>
      </w:pPr>
      <w:r>
        <w:rPr>
          <w:rFonts w:eastAsia="Times New Roman" w:cs="Times New Roman"/>
          <w:sz w:val="28"/>
          <w:szCs w:val="28"/>
          <w:lang w:eastAsia="en-IN"/>
        </w:rPr>
        <w:t>IP Address: 192.168.20.2</w:t>
      </w:r>
    </w:p>
    <w:p w14:paraId="1A6923C0">
      <w:pPr>
        <w:numPr>
          <w:ilvl w:val="2"/>
          <w:numId w:val="9"/>
        </w:numPr>
        <w:rPr>
          <w:rFonts w:eastAsia="Times New Roman" w:cs="Times New Roman"/>
          <w:sz w:val="28"/>
          <w:szCs w:val="28"/>
          <w:lang w:eastAsia="en-IN"/>
        </w:rPr>
      </w:pPr>
      <w:r>
        <w:rPr>
          <w:rFonts w:eastAsia="Times New Roman" w:cs="Times New Roman"/>
          <w:sz w:val="28"/>
          <w:szCs w:val="28"/>
          <w:lang w:eastAsia="en-IN"/>
        </w:rPr>
        <w:t>Subnet Mask: 255.255.255.0</w:t>
      </w:r>
    </w:p>
    <w:p w14:paraId="4E8D316D">
      <w:pPr>
        <w:numPr>
          <w:ilvl w:val="2"/>
          <w:numId w:val="9"/>
        </w:numPr>
        <w:rPr>
          <w:rFonts w:eastAsia="Times New Roman" w:cs="Times New Roman"/>
          <w:sz w:val="28"/>
          <w:szCs w:val="28"/>
          <w:lang w:eastAsia="en-IN"/>
        </w:rPr>
      </w:pPr>
      <w:r>
        <w:rPr>
          <w:rFonts w:eastAsia="Times New Roman" w:cs="Times New Roman"/>
          <w:sz w:val="28"/>
          <w:szCs w:val="28"/>
          <w:lang w:eastAsia="en-IN"/>
        </w:rPr>
        <w:t>Default Gateway: 192.168.20.1</w:t>
      </w:r>
    </w:p>
    <w:p w14:paraId="19ADF0AD">
      <w:pPr>
        <w:rPr>
          <w:rFonts w:eastAsia="Times New Roman" w:cs="Times New Roman"/>
          <w:sz w:val="28"/>
          <w:szCs w:val="28"/>
          <w:lang w:eastAsia="en-IN"/>
        </w:rPr>
      </w:pPr>
    </w:p>
    <w:p w14:paraId="3D6ADADF">
      <w:pPr>
        <w:rPr>
          <w:rFonts w:eastAsia="Times New Roman" w:cs="Times New Roman"/>
          <w:sz w:val="28"/>
          <w:szCs w:val="28"/>
          <w:lang w:eastAsia="en-IN"/>
        </w:rPr>
      </w:pPr>
    </w:p>
    <w:p w14:paraId="192DCEEA">
      <w:pPr>
        <w:rPr>
          <w:rFonts w:eastAsia="Times New Roman" w:cs="Times New Roman"/>
          <w:sz w:val="28"/>
          <w:szCs w:val="28"/>
          <w:lang w:eastAsia="en-IN"/>
        </w:rPr>
      </w:pPr>
    </w:p>
    <w:p w14:paraId="40F6DAAA">
      <w:pPr>
        <w:rPr>
          <w:rFonts w:eastAsia="Times New Roman" w:cs="Times New Roman"/>
          <w:b/>
          <w:bCs/>
          <w:sz w:val="28"/>
          <w:szCs w:val="28"/>
          <w:lang w:eastAsia="en-IN"/>
        </w:rPr>
      </w:pPr>
      <w:r>
        <w:rPr>
          <w:rFonts w:eastAsia="Times New Roman" w:cs="Times New Roman"/>
          <w:b/>
          <w:bCs/>
          <w:sz w:val="28"/>
          <w:szCs w:val="28"/>
          <w:lang w:eastAsia="en-IN"/>
        </w:rPr>
        <w:t>Step 5: Static Routing Configuration</w:t>
      </w:r>
    </w:p>
    <w:p w14:paraId="592F7FFA">
      <w:pPr>
        <w:numPr>
          <w:ilvl w:val="0"/>
          <w:numId w:val="10"/>
        </w:numPr>
        <w:rPr>
          <w:rFonts w:eastAsia="Times New Roman" w:cs="Times New Roman"/>
          <w:sz w:val="28"/>
          <w:szCs w:val="28"/>
          <w:lang w:eastAsia="en-IN"/>
        </w:rPr>
      </w:pPr>
      <w:r>
        <w:rPr>
          <w:rFonts w:eastAsia="Times New Roman" w:cs="Times New Roman"/>
          <w:b/>
          <w:bCs/>
          <w:sz w:val="28"/>
          <w:szCs w:val="28"/>
          <w:lang w:eastAsia="en-IN"/>
        </w:rPr>
        <w:t>Configure Static Routes on Router1</w:t>
      </w:r>
      <w:r>
        <w:rPr>
          <w:rFonts w:eastAsia="Times New Roman" w:cs="Times New Roman"/>
          <w:sz w:val="28"/>
          <w:szCs w:val="28"/>
          <w:lang w:eastAsia="en-IN"/>
        </w:rPr>
        <w:t>:</w:t>
      </w:r>
    </w:p>
    <w:p w14:paraId="0E4D79F5">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Command: ip route 192.168.20.0 255.255.255.0 192.168.1.2</w:t>
      </w:r>
    </w:p>
    <w:p w14:paraId="4D4C6134">
      <w:pPr>
        <w:numPr>
          <w:ilvl w:val="0"/>
          <w:numId w:val="10"/>
        </w:numPr>
        <w:rPr>
          <w:rFonts w:eastAsia="Times New Roman" w:cs="Times New Roman"/>
          <w:sz w:val="28"/>
          <w:szCs w:val="28"/>
          <w:lang w:eastAsia="en-IN"/>
        </w:rPr>
      </w:pPr>
      <w:r>
        <w:rPr>
          <w:rFonts w:eastAsia="Times New Roman" w:cs="Times New Roman"/>
          <w:b/>
          <w:bCs/>
          <w:sz w:val="28"/>
          <w:szCs w:val="28"/>
          <w:lang w:eastAsia="en-IN"/>
        </w:rPr>
        <w:t>Configure Static Routes on Router2</w:t>
      </w:r>
      <w:r>
        <w:rPr>
          <w:rFonts w:eastAsia="Times New Roman" w:cs="Times New Roman"/>
          <w:sz w:val="28"/>
          <w:szCs w:val="28"/>
          <w:lang w:eastAsia="en-IN"/>
        </w:rPr>
        <w:t>:</w:t>
      </w:r>
    </w:p>
    <w:p w14:paraId="0639E063">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Command: ip route 192.168.10.0 255.255.255.0 192.168.1.1</w:t>
      </w:r>
    </w:p>
    <w:p w14:paraId="7561D6EE">
      <w:pPr>
        <w:rPr>
          <w:rFonts w:eastAsia="Times New Roman" w:cs="Times New Roman"/>
          <w:sz w:val="28"/>
          <w:szCs w:val="28"/>
          <w:lang w:eastAsia="en-IN"/>
        </w:rPr>
      </w:pPr>
    </w:p>
    <w:p w14:paraId="457F65AB">
      <w:pPr>
        <w:rPr>
          <w:rFonts w:eastAsia="Times New Roman" w:cs="Times New Roman"/>
          <w:b/>
          <w:bCs/>
          <w:sz w:val="28"/>
          <w:szCs w:val="28"/>
          <w:lang w:eastAsia="en-IN"/>
        </w:rPr>
      </w:pPr>
      <w:r>
        <w:rPr>
          <w:rFonts w:eastAsia="Times New Roman" w:cs="Times New Roman"/>
          <w:b/>
          <w:bCs/>
          <w:sz w:val="28"/>
          <w:szCs w:val="28"/>
          <w:lang w:eastAsia="en-IN"/>
        </w:rPr>
        <w:t>Step 6: Default Routing Configuration</w:t>
      </w:r>
    </w:p>
    <w:p w14:paraId="436C18AD">
      <w:pPr>
        <w:numPr>
          <w:ilvl w:val="0"/>
          <w:numId w:val="11"/>
        </w:numPr>
        <w:rPr>
          <w:rFonts w:eastAsia="Times New Roman" w:cs="Times New Roman"/>
          <w:sz w:val="28"/>
          <w:szCs w:val="28"/>
          <w:lang w:eastAsia="en-IN"/>
        </w:rPr>
      </w:pPr>
      <w:r>
        <w:rPr>
          <w:rFonts w:eastAsia="Times New Roman" w:cs="Times New Roman"/>
          <w:b/>
          <w:bCs/>
          <w:sz w:val="28"/>
          <w:szCs w:val="28"/>
          <w:lang w:eastAsia="en-IN"/>
        </w:rPr>
        <w:t>Configure Default Route on Router1</w:t>
      </w:r>
      <w:r>
        <w:rPr>
          <w:rFonts w:eastAsia="Times New Roman" w:cs="Times New Roman"/>
          <w:sz w:val="28"/>
          <w:szCs w:val="28"/>
          <w:lang w:eastAsia="en-IN"/>
        </w:rPr>
        <w:t>:</w:t>
      </w:r>
    </w:p>
    <w:p w14:paraId="24FB9099">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Command: ip route 0.0.0.0 0.0.0.0 192.168.1.2</w:t>
      </w:r>
    </w:p>
    <w:p w14:paraId="61E6F8B3">
      <w:pPr>
        <w:numPr>
          <w:ilvl w:val="0"/>
          <w:numId w:val="11"/>
        </w:numPr>
        <w:rPr>
          <w:rFonts w:eastAsia="Times New Roman" w:cs="Times New Roman"/>
          <w:sz w:val="28"/>
          <w:szCs w:val="28"/>
          <w:lang w:eastAsia="en-IN"/>
        </w:rPr>
      </w:pPr>
      <w:r>
        <w:rPr>
          <w:rFonts w:eastAsia="Times New Roman" w:cs="Times New Roman"/>
          <w:b/>
          <w:bCs/>
          <w:sz w:val="28"/>
          <w:szCs w:val="28"/>
          <w:lang w:eastAsia="en-IN"/>
        </w:rPr>
        <w:t>Configure Default Route on Router2</w:t>
      </w:r>
      <w:r>
        <w:rPr>
          <w:rFonts w:eastAsia="Times New Roman" w:cs="Times New Roman"/>
          <w:sz w:val="28"/>
          <w:szCs w:val="28"/>
          <w:lang w:eastAsia="en-IN"/>
        </w:rPr>
        <w:t>:</w:t>
      </w:r>
    </w:p>
    <w:p w14:paraId="74DFD0ED">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Command: ip route 0.0.0.0 0.0.0.0 192.168.1.1</w:t>
      </w:r>
    </w:p>
    <w:p w14:paraId="495F1580">
      <w:pPr>
        <w:rPr>
          <w:rFonts w:eastAsia="Times New Roman" w:cs="Times New Roman"/>
          <w:sz w:val="28"/>
          <w:szCs w:val="28"/>
          <w:lang w:eastAsia="en-IN"/>
        </w:rPr>
      </w:pPr>
    </w:p>
    <w:p w14:paraId="5FC89DA6">
      <w:pPr>
        <w:rPr>
          <w:rFonts w:eastAsia="Times New Roman" w:cs="Times New Roman"/>
          <w:b/>
          <w:bCs/>
          <w:sz w:val="28"/>
          <w:szCs w:val="28"/>
          <w:lang w:eastAsia="en-IN"/>
        </w:rPr>
      </w:pPr>
      <w:r>
        <w:rPr>
          <w:rFonts w:eastAsia="Times New Roman" w:cs="Times New Roman"/>
          <w:b/>
          <w:bCs/>
          <w:sz w:val="28"/>
          <w:szCs w:val="28"/>
          <w:lang w:eastAsia="en-IN"/>
        </w:rPr>
        <w:t>Step 7: Verify Connectivity</w:t>
      </w:r>
    </w:p>
    <w:p w14:paraId="2E54D474">
      <w:pPr>
        <w:numPr>
          <w:ilvl w:val="0"/>
          <w:numId w:val="12"/>
        </w:numPr>
        <w:rPr>
          <w:rFonts w:eastAsia="Times New Roman" w:cs="Times New Roman"/>
          <w:sz w:val="28"/>
          <w:szCs w:val="28"/>
          <w:lang w:eastAsia="en-IN"/>
        </w:rPr>
      </w:pPr>
      <w:r>
        <w:rPr>
          <w:rFonts w:eastAsia="Times New Roman" w:cs="Times New Roman"/>
          <w:b/>
          <w:bCs/>
          <w:sz w:val="28"/>
          <w:szCs w:val="28"/>
          <w:lang w:eastAsia="en-IN"/>
        </w:rPr>
        <w:t>Ping from PC0 to PC1</w:t>
      </w:r>
      <w:r>
        <w:rPr>
          <w:rFonts w:eastAsia="Times New Roman" w:cs="Times New Roman"/>
          <w:sz w:val="28"/>
          <w:szCs w:val="28"/>
          <w:lang w:eastAsia="en-IN"/>
        </w:rPr>
        <w:t>:</w:t>
      </w:r>
    </w:p>
    <w:p w14:paraId="0767363E">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Open the command prompt on PC0 and type: ping 192.168.20.2</w:t>
      </w:r>
    </w:p>
    <w:p w14:paraId="1D98A2AC">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Observe the response.</w:t>
      </w:r>
    </w:p>
    <w:p w14:paraId="03A5522A">
      <w:pPr>
        <w:numPr>
          <w:ilvl w:val="0"/>
          <w:numId w:val="12"/>
        </w:numPr>
        <w:rPr>
          <w:rFonts w:eastAsia="Times New Roman" w:cs="Times New Roman"/>
          <w:sz w:val="28"/>
          <w:szCs w:val="28"/>
          <w:lang w:eastAsia="en-IN"/>
        </w:rPr>
      </w:pPr>
      <w:r>
        <w:rPr>
          <w:rFonts w:eastAsia="Times New Roman" w:cs="Times New Roman"/>
          <w:b/>
          <w:bCs/>
          <w:sz w:val="28"/>
          <w:szCs w:val="28"/>
          <w:lang w:eastAsia="en-IN"/>
        </w:rPr>
        <w:t>Ping from PC1 to PC0</w:t>
      </w:r>
      <w:r>
        <w:rPr>
          <w:rFonts w:eastAsia="Times New Roman" w:cs="Times New Roman"/>
          <w:sz w:val="28"/>
          <w:szCs w:val="28"/>
          <w:lang w:eastAsia="en-IN"/>
        </w:rPr>
        <w:t>:</w:t>
      </w:r>
    </w:p>
    <w:p w14:paraId="784DD924">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Open the command prompt on PC1 and type: ping 192.168.10.2</w:t>
      </w:r>
    </w:p>
    <w:p w14:paraId="5D9029A5">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Observe the response.</w:t>
      </w:r>
    </w:p>
    <w:p w14:paraId="563501E1">
      <w:pPr>
        <w:pStyle w:val="4"/>
        <w:rPr>
          <w:rStyle w:val="15"/>
          <w:sz w:val="48"/>
          <w:szCs w:val="48"/>
        </w:rPr>
      </w:pPr>
    </w:p>
    <w:p w14:paraId="78470EE5"/>
    <w:p w14:paraId="61C564F5">
      <w:pPr>
        <w:pStyle w:val="4"/>
        <w:rPr>
          <w:rStyle w:val="15"/>
          <w:sz w:val="48"/>
          <w:szCs w:val="48"/>
        </w:rPr>
      </w:pPr>
      <w:r>
        <w:rPr>
          <w:rStyle w:val="15"/>
          <w:sz w:val="48"/>
          <w:szCs w:val="48"/>
        </w:rPr>
        <w:t>Simulation of Designed Network Topology</w:t>
      </w:r>
    </w:p>
    <w:p w14:paraId="5253FE3B"/>
    <w:p w14:paraId="52F77BE2">
      <w:pPr>
        <w:numPr>
          <w:ilvl w:val="0"/>
          <w:numId w:val="13"/>
        </w:numPr>
        <w:rPr>
          <w:rFonts w:eastAsia="Times New Roman" w:cs="Times New Roman"/>
          <w:sz w:val="28"/>
          <w:szCs w:val="28"/>
          <w:lang w:eastAsia="en-IN"/>
        </w:rPr>
      </w:pPr>
      <w:r>
        <w:rPr>
          <w:rFonts w:eastAsia="Times New Roman" w:cs="Times New Roman"/>
          <w:b/>
          <w:bCs/>
          <w:sz w:val="28"/>
          <w:szCs w:val="28"/>
          <w:lang w:eastAsia="en-IN"/>
        </w:rPr>
        <w:t>Sending a PDU from PC0 to PC1</w:t>
      </w:r>
      <w:r>
        <w:rPr>
          <w:rFonts w:eastAsia="Times New Roman" w:cs="Times New Roman"/>
          <w:sz w:val="28"/>
          <w:szCs w:val="28"/>
          <w:lang w:eastAsia="en-IN"/>
        </w:rPr>
        <w:t>:</w:t>
      </w:r>
    </w:p>
    <w:p w14:paraId="7B5867C3">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 xml:space="preserve">Open </w:t>
      </w:r>
      <w:r>
        <w:rPr>
          <w:rFonts w:eastAsia="Times New Roman" w:cs="Times New Roman"/>
          <w:b/>
          <w:bCs/>
          <w:sz w:val="28"/>
          <w:szCs w:val="28"/>
          <w:lang w:eastAsia="en-IN"/>
        </w:rPr>
        <w:t>Simulation Mode</w:t>
      </w:r>
      <w:r>
        <w:rPr>
          <w:rFonts w:eastAsia="Times New Roman" w:cs="Times New Roman"/>
          <w:sz w:val="28"/>
          <w:szCs w:val="28"/>
          <w:lang w:eastAsia="en-IN"/>
        </w:rPr>
        <w:t xml:space="preserve"> in Packet Tracer.</w:t>
      </w:r>
    </w:p>
    <w:p w14:paraId="09919BCE">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Send a PDU from PC0 to PC1 and observe the packet travel from PC0 to Router1, Router2, and finally PC1.</w:t>
      </w:r>
    </w:p>
    <w:p w14:paraId="3212D9F8">
      <w:pPr>
        <w:numPr>
          <w:ilvl w:val="0"/>
          <w:numId w:val="13"/>
        </w:numPr>
        <w:rPr>
          <w:rFonts w:eastAsia="Times New Roman" w:cs="Times New Roman"/>
          <w:sz w:val="28"/>
          <w:szCs w:val="28"/>
          <w:lang w:eastAsia="en-IN"/>
        </w:rPr>
      </w:pPr>
      <w:r>
        <w:rPr>
          <w:rFonts w:eastAsia="Times New Roman" w:cs="Times New Roman"/>
          <w:b/>
          <w:bCs/>
          <w:sz w:val="28"/>
          <w:szCs w:val="28"/>
          <w:lang w:eastAsia="en-IN"/>
        </w:rPr>
        <w:t>Acknowledgment Packet</w:t>
      </w:r>
      <w:r>
        <w:rPr>
          <w:rFonts w:eastAsia="Times New Roman" w:cs="Times New Roman"/>
          <w:sz w:val="28"/>
          <w:szCs w:val="28"/>
          <w:lang w:eastAsia="en-IN"/>
        </w:rPr>
        <w:t>:</w:t>
      </w:r>
    </w:p>
    <w:p w14:paraId="1B491337">
      <w:pPr>
        <w:pStyle w:val="31"/>
        <w:numPr>
          <w:ilvl w:val="0"/>
          <w:numId w:val="14"/>
        </w:numPr>
        <w:rPr>
          <w:rFonts w:eastAsia="Times New Roman" w:cs="Times New Roman"/>
          <w:sz w:val="28"/>
          <w:szCs w:val="28"/>
          <w:lang w:eastAsia="en-IN"/>
        </w:rPr>
      </w:pPr>
      <w:r>
        <w:rPr>
          <w:rFonts w:eastAsia="Times New Roman" w:cs="Times New Roman"/>
          <w:sz w:val="28"/>
          <w:szCs w:val="28"/>
          <w:lang w:eastAsia="en-IN"/>
        </w:rPr>
        <w:t>Observe the acknowledgment packet traveling from PC1 back to PC0, confirming successful communication between the devices.</w:t>
      </w:r>
    </w:p>
    <w:p w14:paraId="14945430">
      <w:pPr>
        <w:pStyle w:val="31"/>
        <w:ind w:left="1800"/>
        <w:rPr>
          <w:rFonts w:eastAsia="Times New Roman" w:cs="Times New Roman"/>
          <w:sz w:val="28"/>
          <w:szCs w:val="28"/>
          <w:lang w:eastAsia="en-IN"/>
        </w:rPr>
      </w:pPr>
    </w:p>
    <w:p w14:paraId="1D8A2847">
      <w:pPr>
        <w:pStyle w:val="4"/>
        <w:rPr>
          <w:sz w:val="48"/>
          <w:szCs w:val="48"/>
        </w:rPr>
      </w:pPr>
      <w:r>
        <w:rPr>
          <w:rStyle w:val="15"/>
          <w:sz w:val="48"/>
          <w:szCs w:val="48"/>
        </w:rPr>
        <w:t>Screenshots</w:t>
      </w:r>
    </w:p>
    <w:p w14:paraId="5837E650">
      <w:pPr>
        <w:pStyle w:val="4"/>
        <w:rPr>
          <w:b/>
          <w:bCs/>
          <w:sz w:val="48"/>
          <w:szCs w:val="48"/>
        </w:rPr>
      </w:pPr>
      <w:r>
        <w:rPr>
          <w:b/>
          <w:bCs/>
        </w:rPr>
        <w:t xml:space="preserve"> </w:t>
      </w:r>
      <w:r>
        <w:drawing>
          <wp:inline distT="0" distB="0" distL="0" distR="0">
            <wp:extent cx="5731510" cy="3664585"/>
            <wp:effectExtent l="0" t="0" r="0" b="5715"/>
            <wp:docPr id="710781634" name="Picture 71078163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81634" name="Picture 710781634" descr="A diagram of a ro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664860"/>
                    </a:xfrm>
                    <a:prstGeom prst="rect">
                      <a:avLst/>
                    </a:prstGeom>
                  </pic:spPr>
                </pic:pic>
              </a:graphicData>
            </a:graphic>
          </wp:inline>
        </w:drawing>
      </w:r>
    </w:p>
    <w:p w14:paraId="738B5F94">
      <w:pPr>
        <w:pStyle w:val="4"/>
        <w:rPr>
          <w:sz w:val="48"/>
          <w:szCs w:val="48"/>
        </w:rPr>
      </w:pPr>
    </w:p>
    <w:p w14:paraId="44DEACC6"/>
    <w:p w14:paraId="78301A0F">
      <w:r>
        <w:drawing>
          <wp:inline distT="0" distB="0" distL="0" distR="0">
            <wp:extent cx="5731510" cy="3076575"/>
            <wp:effectExtent l="0" t="0" r="0" b="0"/>
            <wp:docPr id="644570896" name="Picture 64457089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70896" name="Picture 644570896" descr="A diagram of a ro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77013"/>
                    </a:xfrm>
                    <a:prstGeom prst="rect">
                      <a:avLst/>
                    </a:prstGeom>
                  </pic:spPr>
                </pic:pic>
              </a:graphicData>
            </a:graphic>
          </wp:inline>
        </w:drawing>
      </w:r>
      <w:r>
        <w:drawing>
          <wp:inline distT="0" distB="0" distL="0" distR="0">
            <wp:extent cx="5731510" cy="3058160"/>
            <wp:effectExtent l="0" t="0" r="0" b="2540"/>
            <wp:docPr id="2122299746" name="Picture 212229974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9746" name="Picture 2122299746" descr="A diagram of a ro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8642"/>
                    </a:xfrm>
                    <a:prstGeom prst="rect">
                      <a:avLst/>
                    </a:prstGeom>
                  </pic:spPr>
                </pic:pic>
              </a:graphicData>
            </a:graphic>
          </wp:inline>
        </w:drawing>
      </w:r>
      <w:r>
        <w:drawing>
          <wp:inline distT="0" distB="0" distL="0" distR="0">
            <wp:extent cx="5731510" cy="3545205"/>
            <wp:effectExtent l="0" t="0" r="0" b="0"/>
            <wp:docPr id="1610271454" name="Picture 161027145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71454" name="Picture 1610271454" descr="A diagram of a ro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5453"/>
                    </a:xfrm>
                    <a:prstGeom prst="rect">
                      <a:avLst/>
                    </a:prstGeom>
                  </pic:spPr>
                </pic:pic>
              </a:graphicData>
            </a:graphic>
          </wp:inline>
        </w:drawing>
      </w:r>
      <w:r>
        <w:drawing>
          <wp:inline distT="0" distB="0" distL="0" distR="0">
            <wp:extent cx="5731510" cy="3140710"/>
            <wp:effectExtent l="0" t="0" r="0" b="0"/>
            <wp:docPr id="745945809" name="Picture 745945809"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5809" name="Picture 745945809" descr="A diagram of a ro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41308"/>
                    </a:xfrm>
                    <a:prstGeom prst="rect">
                      <a:avLst/>
                    </a:prstGeom>
                  </pic:spPr>
                </pic:pic>
              </a:graphicData>
            </a:graphic>
          </wp:inline>
        </w:drawing>
      </w:r>
      <w:r>
        <w:drawing>
          <wp:inline distT="0" distB="0" distL="0" distR="0">
            <wp:extent cx="5731510" cy="3094990"/>
            <wp:effectExtent l="0" t="0" r="0" b="3810"/>
            <wp:docPr id="395495110" name="Picture 39549511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5110" name="Picture 395495110" descr="A diagram of a router&#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095383"/>
                    </a:xfrm>
                    <a:prstGeom prst="rect">
                      <a:avLst/>
                    </a:prstGeom>
                  </pic:spPr>
                </pic:pic>
              </a:graphicData>
            </a:graphic>
          </wp:inline>
        </w:drawing>
      </w:r>
      <w:r>
        <w:drawing>
          <wp:inline distT="0" distB="0" distL="0" distR="0">
            <wp:extent cx="5731510" cy="2975610"/>
            <wp:effectExtent l="0" t="0" r="0" b="0"/>
            <wp:docPr id="1335821586" name="Picture 133582158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1586" name="Picture 1335821586" descr="A diagram of a rout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5705"/>
                    </a:xfrm>
                    <a:prstGeom prst="rect">
                      <a:avLst/>
                    </a:prstGeom>
                  </pic:spPr>
                </pic:pic>
              </a:graphicData>
            </a:graphic>
          </wp:inline>
        </w:drawing>
      </w:r>
      <w:r>
        <w:drawing>
          <wp:inline distT="0" distB="0" distL="0" distR="0">
            <wp:extent cx="5731510" cy="3076575"/>
            <wp:effectExtent l="0" t="0" r="0" b="0"/>
            <wp:docPr id="550514451" name="Picture 55051445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14451" name="Picture 550514451" descr="A diagram of a ro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77013"/>
                    </a:xfrm>
                    <a:prstGeom prst="rect">
                      <a:avLst/>
                    </a:prstGeom>
                  </pic:spPr>
                </pic:pic>
              </a:graphicData>
            </a:graphic>
          </wp:inline>
        </w:drawing>
      </w:r>
      <w:r>
        <w:drawing>
          <wp:inline distT="0" distB="0" distL="0" distR="0">
            <wp:extent cx="5731510" cy="3306445"/>
            <wp:effectExtent l="0" t="0" r="0" b="0"/>
            <wp:docPr id="118479410" name="Picture 11847941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9410" name="Picture 118479410" descr="A diagram of a router&#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6640"/>
                    </a:xfrm>
                    <a:prstGeom prst="rect">
                      <a:avLst/>
                    </a:prstGeom>
                  </pic:spPr>
                </pic:pic>
              </a:graphicData>
            </a:graphic>
          </wp:inline>
        </w:drawing>
      </w:r>
      <w:r>
        <w:drawing>
          <wp:inline distT="0" distB="0" distL="0" distR="0">
            <wp:extent cx="5731510" cy="3306445"/>
            <wp:effectExtent l="0" t="0" r="0" b="0"/>
            <wp:docPr id="767380606" name="Picture 76738060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0606" name="Picture 767380606" descr="A diagram of a ro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306640"/>
                    </a:xfrm>
                    <a:prstGeom prst="rect">
                      <a:avLst/>
                    </a:prstGeom>
                  </pic:spPr>
                </pic:pic>
              </a:graphicData>
            </a:graphic>
          </wp:inline>
        </w:drawing>
      </w:r>
      <w:r>
        <w:drawing>
          <wp:inline distT="0" distB="0" distL="0" distR="0">
            <wp:extent cx="5731510" cy="3021330"/>
            <wp:effectExtent l="0" t="0" r="0" b="1270"/>
            <wp:docPr id="1869303052" name="Picture 1869303052"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3052" name="Picture 1869303052" descr="A diagram of a ro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1513"/>
                    </a:xfrm>
                    <a:prstGeom prst="rect">
                      <a:avLst/>
                    </a:prstGeom>
                  </pic:spPr>
                </pic:pic>
              </a:graphicData>
            </a:graphic>
          </wp:inline>
        </w:drawing>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86500"/>
    <w:multiLevelType w:val="multilevel"/>
    <w:tmpl w:val="0D7865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B92867"/>
    <w:multiLevelType w:val="multilevel"/>
    <w:tmpl w:val="0DB9286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12573D94"/>
    <w:multiLevelType w:val="multilevel"/>
    <w:tmpl w:val="12573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FB7E0A"/>
    <w:multiLevelType w:val="multilevel"/>
    <w:tmpl w:val="18FB7E0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BF47992"/>
    <w:multiLevelType w:val="multilevel"/>
    <w:tmpl w:val="2BF4799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1141556"/>
    <w:multiLevelType w:val="multilevel"/>
    <w:tmpl w:val="311415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D1F7BE4"/>
    <w:multiLevelType w:val="multilevel"/>
    <w:tmpl w:val="3D1F7BE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4C91956"/>
    <w:multiLevelType w:val="multilevel"/>
    <w:tmpl w:val="44C919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F52EB2"/>
    <w:multiLevelType w:val="multilevel"/>
    <w:tmpl w:val="61F52EB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3A1CB5"/>
    <w:multiLevelType w:val="multilevel"/>
    <w:tmpl w:val="693A1CB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6CFE2020"/>
    <w:multiLevelType w:val="multilevel"/>
    <w:tmpl w:val="6CFE20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64D4093"/>
    <w:multiLevelType w:val="multilevel"/>
    <w:tmpl w:val="764D409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782A2A46"/>
    <w:multiLevelType w:val="multilevel"/>
    <w:tmpl w:val="782A2A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98B2E3F"/>
    <w:multiLevelType w:val="multilevel"/>
    <w:tmpl w:val="798B2E3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0"/>
  </w:num>
  <w:num w:numId="3">
    <w:abstractNumId w:val="4"/>
  </w:num>
  <w:num w:numId="4">
    <w:abstractNumId w:val="1"/>
  </w:num>
  <w:num w:numId="5">
    <w:abstractNumId w:val="11"/>
  </w:num>
  <w:num w:numId="6">
    <w:abstractNumId w:val="3"/>
  </w:num>
  <w:num w:numId="7">
    <w:abstractNumId w:val="13"/>
  </w:num>
  <w:num w:numId="8">
    <w:abstractNumId w:val="12"/>
  </w:num>
  <w:num w:numId="9">
    <w:abstractNumId w:val="5"/>
  </w:num>
  <w:num w:numId="10">
    <w:abstractNumId w:val="6"/>
  </w:num>
  <w:num w:numId="11">
    <w:abstractNumId w:val="8"/>
  </w:num>
  <w:num w:numId="12">
    <w:abstractNumId w:val="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22"/>
    <w:rsid w:val="00034B96"/>
    <w:rsid w:val="000E53CB"/>
    <w:rsid w:val="00125DA5"/>
    <w:rsid w:val="001451F4"/>
    <w:rsid w:val="001929FD"/>
    <w:rsid w:val="001B73C7"/>
    <w:rsid w:val="001C0B36"/>
    <w:rsid w:val="00204C56"/>
    <w:rsid w:val="00473C5E"/>
    <w:rsid w:val="004A73D6"/>
    <w:rsid w:val="004F434B"/>
    <w:rsid w:val="00541190"/>
    <w:rsid w:val="00546736"/>
    <w:rsid w:val="005F2A0B"/>
    <w:rsid w:val="0061087B"/>
    <w:rsid w:val="0069116A"/>
    <w:rsid w:val="006C6213"/>
    <w:rsid w:val="006C7BB2"/>
    <w:rsid w:val="006F3662"/>
    <w:rsid w:val="00751DC9"/>
    <w:rsid w:val="00771AE0"/>
    <w:rsid w:val="007F6D58"/>
    <w:rsid w:val="00843531"/>
    <w:rsid w:val="0089188C"/>
    <w:rsid w:val="00B35ACB"/>
    <w:rsid w:val="00B86DBF"/>
    <w:rsid w:val="00BD1D88"/>
    <w:rsid w:val="00C05B80"/>
    <w:rsid w:val="00C43C78"/>
    <w:rsid w:val="00D05001"/>
    <w:rsid w:val="00DF2E22"/>
    <w:rsid w:val="00E56D3E"/>
    <w:rsid w:val="00F6109E"/>
    <w:rsid w:val="00FB3629"/>
    <w:rsid w:val="00FE1511"/>
    <w:rsid w:val="67B077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link w:val="37"/>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37">
    <w:name w:val="No Spacing Char"/>
    <w:basedOn w:val="11"/>
    <w:link w:val="36"/>
    <w:uiPriority w:val="1"/>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88246CDA4444E7B96DCFB2B11B1C68"/>
        <w:style w:val=""/>
        <w:category>
          <w:name w:val="General"/>
          <w:gallery w:val="placeholder"/>
        </w:category>
        <w:types>
          <w:type w:val="bbPlcHdr"/>
        </w:types>
        <w:behaviors>
          <w:behavior w:val="content"/>
        </w:behaviors>
        <w:description w:val=""/>
        <w:guid w:val="{B978BEA2-4635-4AF7-B406-A6D2CBFB8C0C}"/>
      </w:docPartPr>
      <w:docPartBody>
        <w:p w14:paraId="77D17EB2">
          <w:pPr>
            <w:pStyle w:val="4"/>
          </w:pPr>
          <w:r>
            <w:rPr>
              <w:rFonts w:asciiTheme="majorHAnsi" w:hAnsiTheme="majorHAnsi" w:eastAsiaTheme="majorEastAsia" w:cstheme="majorBidi"/>
              <w:caps/>
              <w:color w:val="156082" w:themeColor="accent1"/>
              <w:sz w:val="80"/>
              <w:szCs w:val="80"/>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49"/>
    <w:rsid w:val="00036688"/>
    <w:rsid w:val="00171373"/>
    <w:rsid w:val="001B73C7"/>
    <w:rsid w:val="004A5A49"/>
    <w:rsid w:val="004B198B"/>
    <w:rsid w:val="00603C9D"/>
    <w:rsid w:val="006C7BB2"/>
    <w:rsid w:val="006F3662"/>
    <w:rsid w:val="00B35ACB"/>
    <w:rsid w:val="00C915B3"/>
    <w:rsid w:val="00D05001"/>
    <w:rsid w:val="00EB5E19"/>
    <w:rsid w:val="00FF45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6E88246CDA4444E7B96DCFB2B11B1C68"/>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 TECH COMPUTER SCIENCE AND ENGINEERING (SEC-C 3rd YEAR, 5TH SEMESTER)                                                                      (FROM SRM INSTITUTE OF SCIENCE AND TECHNOLOGY – TRICHY)</Company>
  <Pages>15</Pages>
  <Words>476</Words>
  <Characters>2718</Characters>
  <Lines>22</Lines>
  <Paragraphs>6</Paragraphs>
  <TotalTime>9</TotalTime>
  <ScaleCrop>false</ScaleCrop>
  <LinksUpToDate>false</LinksUpToDate>
  <CharactersWithSpaces>3188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2024-08-15T14:53:00Z</dcterms:created>
  <dc:creator>Mohamed Fiyaz</dc:creator>
  <cp:lastModifiedBy>MADHAN KUMAR ias</cp:lastModifiedBy>
  <dcterms:modified xsi:type="dcterms:W3CDTF">2024-11-14T11:37:45Z</dcterms:modified>
  <dc:title>Computer Networks Lab Five Report</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E77CFBB02E7F492B84C7163DEBF1FBCB_12</vt:lpwstr>
  </property>
</Properties>
</file>