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5102" w14:textId="4CB3FD70" w:rsidR="00372D7C" w:rsidRDefault="00B221C0">
      <w:r>
        <w:t>Joseph Les</w:t>
      </w:r>
    </w:p>
    <w:p w14:paraId="1AD13605" w14:textId="77777777" w:rsidR="00447F4C" w:rsidRDefault="00B221C0" w:rsidP="00447F4C">
      <w:r>
        <w:t xml:space="preserve">CS-405 </w:t>
      </w:r>
      <w:r w:rsidR="00447F4C">
        <w:t xml:space="preserve">Professor </w:t>
      </w:r>
      <w:proofErr w:type="spellStart"/>
      <w:r w:rsidR="00447F4C">
        <w:t>Hodde</w:t>
      </w:r>
      <w:proofErr w:type="spellEnd"/>
    </w:p>
    <w:p w14:paraId="3978C6CD" w14:textId="31C5C739" w:rsidR="00B221C0" w:rsidRDefault="00447F4C">
      <w:r>
        <w:t>Numeric Overflow Coding</w:t>
      </w:r>
    </w:p>
    <w:p w14:paraId="6EB9A621" w14:textId="3C806F25" w:rsidR="00B221C0" w:rsidRDefault="00B221C0">
      <w:r>
        <w:tab/>
      </w:r>
      <w:r w:rsidRPr="00B221C0">
        <w:t xml:space="preserve">In addressing the numeric overflow and underflow issues in the banking application, I undertook a systematic approach to ensure the functions </w:t>
      </w:r>
      <w:proofErr w:type="spellStart"/>
      <w:r w:rsidRPr="00B221C0">
        <w:t>add_numbers</w:t>
      </w:r>
      <w:proofErr w:type="spellEnd"/>
      <w:r w:rsidRPr="00B221C0">
        <w:t xml:space="preserve"> and </w:t>
      </w:r>
      <w:proofErr w:type="spellStart"/>
      <w:r w:rsidRPr="00B221C0">
        <w:t>subtract_numbers</w:t>
      </w:r>
      <w:proofErr w:type="spellEnd"/>
      <w:r w:rsidRPr="00B221C0">
        <w:t xml:space="preserve"> could reliably detect, prevent, and communicate these conditions. Initially, the task involved identifying where in the code the overflow and underflow could occur.</w:t>
      </w:r>
    </w:p>
    <w:p w14:paraId="646DB3C4" w14:textId="77777777" w:rsidR="00B221C0" w:rsidRDefault="00B221C0" w:rsidP="00B221C0">
      <w:r>
        <w:tab/>
      </w:r>
      <w:r w:rsidRPr="00B221C0">
        <w:t xml:space="preserve">The first step was to modify these functions to detect potential overflow or underflow conditions before performing arithmetic operations. For overflow detection in </w:t>
      </w:r>
      <w:proofErr w:type="spellStart"/>
      <w:r w:rsidRPr="00B221C0">
        <w:t>add_numbers</w:t>
      </w:r>
      <w:proofErr w:type="spellEnd"/>
      <w:r w:rsidRPr="00B221C0">
        <w:t xml:space="preserve">, I introduced a check to ensure that the current result plus the increment would not exceed the maximum value representable by the data type. If this condition was violated, the function would return false, signaling an overflow. Similarly, for underflow detection in </w:t>
      </w:r>
      <w:proofErr w:type="spellStart"/>
      <w:r w:rsidRPr="00B221C0">
        <w:t>subtract_numbers</w:t>
      </w:r>
      <w:proofErr w:type="spellEnd"/>
      <w:r w:rsidRPr="00B221C0">
        <w:t>, I added conditions to check if the result minus the decrement would fall below the minimum value for signed types or below zero for unsigned types. If an underflow was detected, the function would also return false.</w:t>
      </w:r>
    </w:p>
    <w:p w14:paraId="4C5B37D5" w14:textId="55164D2E" w:rsidR="00436667" w:rsidRDefault="00436667" w:rsidP="00B221C0">
      <w:r>
        <w:rPr>
          <w:noProof/>
        </w:rPr>
        <w:drawing>
          <wp:inline distT="0" distB="0" distL="0" distR="0" wp14:anchorId="539BC3D6" wp14:editId="3878DC54">
            <wp:extent cx="5943600" cy="2226945"/>
            <wp:effectExtent l="0" t="0" r="0" b="0"/>
            <wp:docPr id="66140068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00689" name="Picture 1" descr="A computer screen with text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14:paraId="27C9682B" w14:textId="77777777" w:rsidR="00436667" w:rsidRDefault="00436667" w:rsidP="00436667">
      <w:r>
        <w:rPr>
          <w:noProof/>
        </w:rPr>
        <w:lastRenderedPageBreak/>
        <w:drawing>
          <wp:inline distT="0" distB="0" distL="0" distR="0" wp14:anchorId="01CF267C" wp14:editId="298F8A24">
            <wp:extent cx="5943600" cy="2745105"/>
            <wp:effectExtent l="0" t="0" r="0" b="0"/>
            <wp:docPr id="1479523475"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23475" name="Picture 2" descr="A computer screen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4A5AF548" w14:textId="6FABAAEE" w:rsidR="00B221C0" w:rsidRDefault="00B221C0" w:rsidP="00436667">
      <w:pPr>
        <w:ind w:firstLine="720"/>
      </w:pPr>
      <w:r w:rsidRPr="00B221C0">
        <w:t>Next, I updated the test functions (</w:t>
      </w:r>
      <w:proofErr w:type="spellStart"/>
      <w:r w:rsidRPr="00B221C0">
        <w:t>test_overflow</w:t>
      </w:r>
      <w:proofErr w:type="spellEnd"/>
      <w:r w:rsidRPr="00B221C0">
        <w:t xml:space="preserve"> and </w:t>
      </w:r>
      <w:proofErr w:type="spellStart"/>
      <w:r w:rsidRPr="00B221C0">
        <w:t>test_underflow</w:t>
      </w:r>
      <w:proofErr w:type="spellEnd"/>
      <w:r w:rsidRPr="00B221C0">
        <w:t xml:space="preserve">) to handle the return values from </w:t>
      </w:r>
      <w:proofErr w:type="spellStart"/>
      <w:r w:rsidRPr="00B221C0">
        <w:t>add_numbers</w:t>
      </w:r>
      <w:proofErr w:type="spellEnd"/>
      <w:r w:rsidRPr="00B221C0">
        <w:t xml:space="preserve"> and </w:t>
      </w:r>
      <w:proofErr w:type="spellStart"/>
      <w:r w:rsidRPr="00B221C0">
        <w:t>subtract_numbers</w:t>
      </w:r>
      <w:proofErr w:type="spellEnd"/>
      <w:r w:rsidRPr="00B221C0">
        <w:t>. These test functions were designed to print appropriate messages to the console, indicating whether the operation succeeded or if an overflow or underflow was detected.</w:t>
      </w:r>
    </w:p>
    <w:p w14:paraId="4D1ECB1D" w14:textId="6244B467" w:rsidR="000661D7" w:rsidRDefault="000661D7" w:rsidP="000661D7">
      <w:r>
        <w:t>(underflow example)</w:t>
      </w:r>
    </w:p>
    <w:p w14:paraId="548C6EC8" w14:textId="6580CF25" w:rsidR="00436667" w:rsidRDefault="000661D7" w:rsidP="00436667">
      <w:r>
        <w:rPr>
          <w:noProof/>
        </w:rPr>
        <w:drawing>
          <wp:inline distT="0" distB="0" distL="0" distR="0" wp14:anchorId="1997B98D" wp14:editId="2B1B4403">
            <wp:extent cx="5943600" cy="2397125"/>
            <wp:effectExtent l="0" t="0" r="0" b="3175"/>
            <wp:docPr id="75400929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09290"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1D318469" w14:textId="04639305" w:rsidR="000661D7" w:rsidRDefault="000661D7" w:rsidP="00436667">
      <w:r>
        <w:rPr>
          <w:noProof/>
        </w:rPr>
        <w:lastRenderedPageBreak/>
        <w:drawing>
          <wp:inline distT="0" distB="0" distL="0" distR="0" wp14:anchorId="7B0BDB0A" wp14:editId="12FE1C9F">
            <wp:extent cx="5943600" cy="7557135"/>
            <wp:effectExtent l="0" t="0" r="0" b="0"/>
            <wp:docPr id="171729673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6736"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557135"/>
                    </a:xfrm>
                    <a:prstGeom prst="rect">
                      <a:avLst/>
                    </a:prstGeom>
                  </pic:spPr>
                </pic:pic>
              </a:graphicData>
            </a:graphic>
          </wp:inline>
        </w:drawing>
      </w:r>
    </w:p>
    <w:p w14:paraId="26816800" w14:textId="77777777" w:rsidR="00C92526" w:rsidRDefault="00B221C0" w:rsidP="00C92526">
      <w:r>
        <w:tab/>
      </w:r>
    </w:p>
    <w:p w14:paraId="5882259F" w14:textId="48AC44A9" w:rsidR="003D3EA5" w:rsidRDefault="003D3EA5" w:rsidP="00C92526">
      <w:r>
        <w:rPr>
          <w:noProof/>
        </w:rPr>
        <w:lastRenderedPageBreak/>
        <w:drawing>
          <wp:inline distT="0" distB="0" distL="0" distR="0" wp14:anchorId="13D2E176" wp14:editId="217FDACB">
            <wp:extent cx="5943600" cy="6480175"/>
            <wp:effectExtent l="0" t="0" r="0" b="0"/>
            <wp:docPr id="55069398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93986"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80175"/>
                    </a:xfrm>
                    <a:prstGeom prst="rect">
                      <a:avLst/>
                    </a:prstGeom>
                  </pic:spPr>
                </pic:pic>
              </a:graphicData>
            </a:graphic>
          </wp:inline>
        </w:drawing>
      </w:r>
    </w:p>
    <w:p w14:paraId="348785BE" w14:textId="40F95245" w:rsidR="00C92526" w:rsidRDefault="00C92526"/>
    <w:p w14:paraId="28ED3219" w14:textId="77777777" w:rsidR="003D3EA5" w:rsidRDefault="003D3EA5"/>
    <w:p w14:paraId="73F95465" w14:textId="77777777" w:rsidR="003D3EA5" w:rsidRDefault="003D3EA5"/>
    <w:p w14:paraId="51999C4A" w14:textId="4D7FA270" w:rsidR="00B221C0" w:rsidRDefault="00B221C0" w:rsidP="00C92526">
      <w:pPr>
        <w:ind w:firstLine="720"/>
      </w:pPr>
      <w:r w:rsidRPr="00B221C0">
        <w:lastRenderedPageBreak/>
        <w:t xml:space="preserve">In summary, by implementing detailed checks for numeric limits and enhancing the test functions to report these conditions, I ensured that the </w:t>
      </w:r>
      <w:proofErr w:type="spellStart"/>
      <w:r w:rsidRPr="00B221C0">
        <w:t>add_numbers</w:t>
      </w:r>
      <w:proofErr w:type="spellEnd"/>
      <w:r w:rsidRPr="00B221C0">
        <w:t xml:space="preserve"> and </w:t>
      </w:r>
      <w:proofErr w:type="spellStart"/>
      <w:r w:rsidRPr="00B221C0">
        <w:t>subtract_</w:t>
      </w:r>
      <w:proofErr w:type="gramStart"/>
      <w:r w:rsidRPr="00B221C0">
        <w:t>numbers</w:t>
      </w:r>
      <w:proofErr w:type="spellEnd"/>
      <w:proofErr w:type="gramEnd"/>
      <w:r w:rsidRPr="00B221C0">
        <w:t xml:space="preserve"> functions could effectively manage overflow and underflow scenarios. This process underscored the importance of meticulous validation and error handling in developing robust software, particularly in critical applications such as banking systems.</w:t>
      </w:r>
    </w:p>
    <w:p w14:paraId="0DEB9976" w14:textId="226B0A87" w:rsidR="00B221C0" w:rsidRDefault="00B221C0">
      <w:r>
        <w:tab/>
      </w:r>
    </w:p>
    <w:sectPr w:rsidR="00B22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C0"/>
    <w:rsid w:val="000661D7"/>
    <w:rsid w:val="000C6AA9"/>
    <w:rsid w:val="002867A3"/>
    <w:rsid w:val="00372D7C"/>
    <w:rsid w:val="003D3EA5"/>
    <w:rsid w:val="00436667"/>
    <w:rsid w:val="00447F4C"/>
    <w:rsid w:val="006764C5"/>
    <w:rsid w:val="009442EF"/>
    <w:rsid w:val="00B221C0"/>
    <w:rsid w:val="00C9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99161"/>
  <w15:chartTrackingRefBased/>
  <w15:docId w15:val="{5A045AF6-CFB8-9746-8214-48F87E52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1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1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1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1C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1C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1C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1C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1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1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1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1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1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1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1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1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1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1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1C0"/>
    <w:rPr>
      <w:i/>
      <w:iCs/>
      <w:color w:val="404040" w:themeColor="text1" w:themeTint="BF"/>
    </w:rPr>
  </w:style>
  <w:style w:type="paragraph" w:styleId="ListParagraph">
    <w:name w:val="List Paragraph"/>
    <w:basedOn w:val="Normal"/>
    <w:uiPriority w:val="34"/>
    <w:qFormat/>
    <w:rsid w:val="00B221C0"/>
    <w:pPr>
      <w:ind w:left="720"/>
      <w:contextualSpacing/>
    </w:pPr>
  </w:style>
  <w:style w:type="character" w:styleId="IntenseEmphasis">
    <w:name w:val="Intense Emphasis"/>
    <w:basedOn w:val="DefaultParagraphFont"/>
    <w:uiPriority w:val="21"/>
    <w:qFormat/>
    <w:rsid w:val="00B221C0"/>
    <w:rPr>
      <w:i/>
      <w:iCs/>
      <w:color w:val="0F4761" w:themeColor="accent1" w:themeShade="BF"/>
    </w:rPr>
  </w:style>
  <w:style w:type="paragraph" w:styleId="IntenseQuote">
    <w:name w:val="Intense Quote"/>
    <w:basedOn w:val="Normal"/>
    <w:next w:val="Normal"/>
    <w:link w:val="IntenseQuoteChar"/>
    <w:uiPriority w:val="30"/>
    <w:qFormat/>
    <w:rsid w:val="00B22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1C0"/>
    <w:rPr>
      <w:i/>
      <w:iCs/>
      <w:color w:val="0F4761" w:themeColor="accent1" w:themeShade="BF"/>
    </w:rPr>
  </w:style>
  <w:style w:type="character" w:styleId="IntenseReference">
    <w:name w:val="Intense Reference"/>
    <w:basedOn w:val="DefaultParagraphFont"/>
    <w:uiPriority w:val="32"/>
    <w:qFormat/>
    <w:rsid w:val="00B22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6</cp:revision>
  <dcterms:created xsi:type="dcterms:W3CDTF">2024-07-04T16:08:00Z</dcterms:created>
  <dcterms:modified xsi:type="dcterms:W3CDTF">2024-07-07T12:55:00Z</dcterms:modified>
</cp:coreProperties>
</file>