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FE5DA" w14:textId="175E8A99" w:rsidR="006304B3" w:rsidRDefault="006304B3" w:rsidP="006304B3">
      <w:r>
        <w:t>Joseph Les</w:t>
      </w:r>
    </w:p>
    <w:p w14:paraId="5E2DAF29" w14:textId="00E661F1" w:rsidR="006304B3" w:rsidRDefault="006304B3" w:rsidP="006304B3">
      <w:r>
        <w:t>CS 405 Prof</w:t>
      </w:r>
      <w:r w:rsidR="00CA110E">
        <w:t xml:space="preserve">essor </w:t>
      </w:r>
      <w:proofErr w:type="spellStart"/>
      <w:r w:rsidR="00CA110E">
        <w:t>Hodde</w:t>
      </w:r>
      <w:proofErr w:type="spellEnd"/>
    </w:p>
    <w:p w14:paraId="1A965DEC" w14:textId="68F6546F" w:rsidR="00B07E7C" w:rsidRDefault="00B07E7C" w:rsidP="006304B3">
      <w:r>
        <w:t>Exceptions</w:t>
      </w:r>
    </w:p>
    <w:p w14:paraId="4D606417" w14:textId="2BF9B207" w:rsidR="00B07E7C" w:rsidRDefault="00EC5E13" w:rsidP="00B07E7C">
      <w:pPr>
        <w:ind w:firstLine="720"/>
      </w:pPr>
      <w:r>
        <w:t xml:space="preserve">In this week </w:t>
      </w:r>
      <w:r w:rsidR="00003EB4">
        <w:t>module</w:t>
      </w:r>
      <w:r>
        <w:t>,</w:t>
      </w:r>
      <w:r w:rsidR="006304B3">
        <w:t xml:space="preserve"> exception handling principles, including the use of standard exceptions, custom exceptions, and catch-all handlers. It begins by defining a custom exception class, `</w:t>
      </w:r>
      <w:proofErr w:type="spellStart"/>
      <w:r w:rsidR="006304B3">
        <w:t>CustomException</w:t>
      </w:r>
      <w:proofErr w:type="spellEnd"/>
      <w:r w:rsidR="006304B3">
        <w:t>`, which inherits from `</w:t>
      </w:r>
      <w:proofErr w:type="gramStart"/>
      <w:r w:rsidR="006304B3">
        <w:t>std::</w:t>
      </w:r>
      <w:proofErr w:type="gramEnd"/>
      <w:r w:rsidR="006304B3">
        <w:t>exception` and overrides the `what()` method to return a specific error message. The function `</w:t>
      </w:r>
      <w:proofErr w:type="spellStart"/>
      <w:r w:rsidR="006304B3">
        <w:t>do_even_more_custom_application_logic</w:t>
      </w:r>
      <w:proofErr w:type="spellEnd"/>
      <w:r w:rsidR="006304B3">
        <w:t>` throws a `</w:t>
      </w:r>
      <w:proofErr w:type="gramStart"/>
      <w:r w:rsidR="006304B3">
        <w:t>std::</w:t>
      </w:r>
      <w:proofErr w:type="spellStart"/>
      <w:proofErr w:type="gramEnd"/>
      <w:r w:rsidR="006304B3">
        <w:t>runtime_error</w:t>
      </w:r>
      <w:proofErr w:type="spellEnd"/>
      <w:r w:rsidR="006304B3">
        <w:t>` to simulate a typical error scenario. In `</w:t>
      </w:r>
      <w:proofErr w:type="spellStart"/>
      <w:r w:rsidR="006304B3">
        <w:t>do_custom_application_logic</w:t>
      </w:r>
      <w:proofErr w:type="spellEnd"/>
      <w:r w:rsidR="006304B3">
        <w:t>`, this function is called within a try-catch block that handles `</w:t>
      </w:r>
      <w:proofErr w:type="gramStart"/>
      <w:r w:rsidR="006304B3">
        <w:t>std::</w:t>
      </w:r>
      <w:proofErr w:type="gramEnd"/>
      <w:r w:rsidR="006304B3">
        <w:t>exception` and prints the error message, then throws a `</w:t>
      </w:r>
      <w:proofErr w:type="spellStart"/>
      <w:r w:rsidR="006304B3">
        <w:t>CustomException</w:t>
      </w:r>
      <w:proofErr w:type="spellEnd"/>
      <w:r w:rsidR="006304B3">
        <w:t>`. The `divide` function showcases handling divide-by-zero errors by throwing a `</w:t>
      </w:r>
      <w:proofErr w:type="gramStart"/>
      <w:r w:rsidR="006304B3">
        <w:t>std::</w:t>
      </w:r>
      <w:proofErr w:type="spellStart"/>
      <w:proofErr w:type="gramEnd"/>
      <w:r w:rsidR="006304B3">
        <w:t>invalid_argument</w:t>
      </w:r>
      <w:proofErr w:type="spellEnd"/>
      <w:r w:rsidR="006304B3">
        <w:t>` exception.</w:t>
      </w:r>
    </w:p>
    <w:p w14:paraId="17C0D1C3" w14:textId="76136880" w:rsidR="00372D7C" w:rsidRDefault="006304B3" w:rsidP="00B07E7C">
      <w:pPr>
        <w:ind w:firstLine="720"/>
      </w:pPr>
      <w:r>
        <w:t xml:space="preserve">The `main` function is the program's </w:t>
      </w:r>
      <w:r w:rsidR="005E63C1">
        <w:t>beginning</w:t>
      </w:r>
      <w:r>
        <w:t xml:space="preserve"> and uses a try-catch block to handle exceptions in a specific order: `</w:t>
      </w:r>
      <w:proofErr w:type="spellStart"/>
      <w:r>
        <w:t>CustomException</w:t>
      </w:r>
      <w:proofErr w:type="spellEnd"/>
      <w:r>
        <w:t>`, `std::exception`, and a catch-all handler. This structure ensures that specific exceptions are addressed before resorting to a general catch-all handler for unforeseen errors. The `</w:t>
      </w:r>
      <w:proofErr w:type="spellStart"/>
      <w:r>
        <w:t>do_division</w:t>
      </w:r>
      <w:proofErr w:type="spellEnd"/>
      <w:r>
        <w:t>` function, marked with `</w:t>
      </w:r>
      <w:proofErr w:type="spellStart"/>
      <w:r>
        <w:t>noexcept</w:t>
      </w:r>
      <w:proofErr w:type="spellEnd"/>
      <w:r>
        <w:t>`, demonstrates exception handling by catching divide-by-zero errors thrown by `divide`. Through these implementations, the program highlights best practices in error management, ensuring applications handle unexpected conditions gracefully and maintain robustness.</w:t>
      </w:r>
    </w:p>
    <w:p w14:paraId="6A8266C9" w14:textId="55A34CFD" w:rsidR="0082048D" w:rsidRDefault="00DE7B0B" w:rsidP="0082048D">
      <w:r>
        <w:rPr>
          <w:noProof/>
        </w:rPr>
        <w:drawing>
          <wp:inline distT="0" distB="0" distL="0" distR="0" wp14:anchorId="74CD6969" wp14:editId="2522A0E4">
            <wp:extent cx="5943600" cy="1076325"/>
            <wp:effectExtent l="0" t="0" r="0" b="3175"/>
            <wp:docPr id="45729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926" name="Picture 1" descr="A screen 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B3"/>
    <w:rsid w:val="00003EB4"/>
    <w:rsid w:val="000C6AA9"/>
    <w:rsid w:val="00372D7C"/>
    <w:rsid w:val="005E63C1"/>
    <w:rsid w:val="006304B3"/>
    <w:rsid w:val="006764C5"/>
    <w:rsid w:val="007C24B9"/>
    <w:rsid w:val="0082048D"/>
    <w:rsid w:val="009442EF"/>
    <w:rsid w:val="009E5AC6"/>
    <w:rsid w:val="00B07E7C"/>
    <w:rsid w:val="00CA110E"/>
    <w:rsid w:val="00DE7B0B"/>
    <w:rsid w:val="00EC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A566C"/>
  <w15:chartTrackingRefBased/>
  <w15:docId w15:val="{A0E36683-F399-D446-B32F-AE0723BE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4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4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4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4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4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4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4B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B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4B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4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4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4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4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4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4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4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Les, Joseph</dc:creator>
  <cp:keywords/>
  <dc:description/>
  <cp:lastModifiedBy>Les, Joseph</cp:lastModifiedBy>
  <cp:revision>8</cp:revision>
  <dcterms:created xsi:type="dcterms:W3CDTF">2024-07-25T01:52:00Z</dcterms:created>
  <dcterms:modified xsi:type="dcterms:W3CDTF">2024-07-28T12:50:00Z</dcterms:modified>
</cp:coreProperties>
</file>