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90BABC" w14:textId="421FDCCC" w:rsidR="005F01CC" w:rsidRPr="00926D83" w:rsidRDefault="00926D83" w:rsidP="00926D83">
      <w:pPr>
        <w:jc w:val="center"/>
        <w:rPr>
          <w:rFonts w:ascii="Times New Roman" w:hAnsi="Times New Roman" w:cs="Times New Roman"/>
          <w:b/>
          <w:bCs/>
          <w:i/>
          <w:iCs/>
          <w:sz w:val="24"/>
          <w:szCs w:val="24"/>
          <w:u w:val="single"/>
          <w:lang w:val="es-MX"/>
        </w:rPr>
      </w:pPr>
      <w:r w:rsidRPr="00926D83">
        <w:rPr>
          <w:rFonts w:ascii="Times New Roman" w:hAnsi="Times New Roman" w:cs="Times New Roman"/>
          <w:b/>
          <w:bCs/>
          <w:i/>
          <w:iCs/>
          <w:sz w:val="24"/>
          <w:szCs w:val="24"/>
          <w:u w:val="single"/>
          <w:lang w:val="es-MX"/>
        </w:rPr>
        <w:t>Logística de un sistema de entrega de paquetes</w:t>
      </w:r>
      <w:r w:rsidR="00912871">
        <w:rPr>
          <w:rFonts w:ascii="Times New Roman" w:hAnsi="Times New Roman" w:cs="Times New Roman"/>
          <w:b/>
          <w:bCs/>
          <w:i/>
          <w:iCs/>
          <w:sz w:val="24"/>
          <w:szCs w:val="24"/>
          <w:u w:val="single"/>
          <w:lang w:val="es-MX"/>
        </w:rPr>
        <w:t xml:space="preserve"> por drones</w:t>
      </w:r>
    </w:p>
    <w:p w14:paraId="08778DD3" w14:textId="088B419D" w:rsidR="00926D83" w:rsidRPr="00926D83" w:rsidRDefault="00926D83" w:rsidP="00926D83">
      <w:pPr>
        <w:jc w:val="center"/>
        <w:rPr>
          <w:rFonts w:ascii="Times New Roman" w:hAnsi="Times New Roman" w:cs="Times New Roman"/>
          <w:b/>
          <w:bCs/>
          <w:i/>
          <w:iCs/>
          <w:sz w:val="24"/>
          <w:szCs w:val="24"/>
          <w:u w:val="single"/>
          <w:lang w:val="es-MX"/>
        </w:rPr>
      </w:pPr>
      <w:r w:rsidRPr="00926D83">
        <w:rPr>
          <w:rFonts w:ascii="Times New Roman" w:hAnsi="Times New Roman" w:cs="Times New Roman"/>
          <w:b/>
          <w:bCs/>
          <w:i/>
          <w:iCs/>
          <w:sz w:val="24"/>
          <w:szCs w:val="24"/>
          <w:u w:val="single"/>
          <w:lang w:val="es-MX"/>
        </w:rPr>
        <w:t>Joseph Sebastián Martinez Forero</w:t>
      </w:r>
    </w:p>
    <w:p w14:paraId="6160E7B2" w14:textId="6146689B" w:rsidR="00926D83" w:rsidRPr="00926D83" w:rsidRDefault="00926D83" w:rsidP="00926D83">
      <w:pPr>
        <w:jc w:val="center"/>
        <w:rPr>
          <w:rFonts w:ascii="Times New Roman" w:hAnsi="Times New Roman" w:cs="Times New Roman"/>
          <w:b/>
          <w:bCs/>
          <w:i/>
          <w:iCs/>
          <w:sz w:val="24"/>
          <w:szCs w:val="24"/>
          <w:u w:val="single"/>
          <w:lang w:val="es-MX"/>
        </w:rPr>
      </w:pPr>
      <w:r w:rsidRPr="00926D83">
        <w:rPr>
          <w:rFonts w:ascii="Times New Roman" w:hAnsi="Times New Roman" w:cs="Times New Roman"/>
          <w:b/>
          <w:bCs/>
          <w:i/>
          <w:iCs/>
          <w:sz w:val="24"/>
          <w:szCs w:val="24"/>
          <w:u w:val="single"/>
          <w:lang w:val="es-MX"/>
        </w:rPr>
        <w:t>Código: 160005121</w:t>
      </w:r>
    </w:p>
    <w:p w14:paraId="3F8BD656" w14:textId="7E6E0CE1" w:rsidR="00926D83" w:rsidRPr="00926D83" w:rsidRDefault="00926D83" w:rsidP="00926D83">
      <w:pPr>
        <w:jc w:val="center"/>
        <w:rPr>
          <w:rFonts w:ascii="Times New Roman" w:hAnsi="Times New Roman" w:cs="Times New Roman"/>
          <w:b/>
          <w:bCs/>
          <w:i/>
          <w:iCs/>
          <w:sz w:val="24"/>
          <w:szCs w:val="24"/>
          <w:u w:val="single"/>
          <w:lang w:val="es-MX"/>
        </w:rPr>
      </w:pPr>
      <w:r w:rsidRPr="00926D83">
        <w:rPr>
          <w:rFonts w:ascii="Times New Roman" w:hAnsi="Times New Roman" w:cs="Times New Roman"/>
          <w:b/>
          <w:bCs/>
          <w:i/>
          <w:iCs/>
          <w:sz w:val="24"/>
          <w:szCs w:val="24"/>
          <w:u w:val="single"/>
          <w:lang w:val="es-MX"/>
        </w:rPr>
        <w:t>Universidad de los Llanos</w:t>
      </w:r>
    </w:p>
    <w:p w14:paraId="1DCD9017" w14:textId="72C3F5A7" w:rsidR="00926D83" w:rsidRDefault="00926D83" w:rsidP="00926D83">
      <w:pPr>
        <w:pBdr>
          <w:bottom w:val="single" w:sz="6" w:space="1" w:color="auto"/>
        </w:pBdr>
        <w:jc w:val="center"/>
        <w:rPr>
          <w:rFonts w:ascii="Times New Roman" w:hAnsi="Times New Roman" w:cs="Times New Roman"/>
          <w:b/>
          <w:bCs/>
          <w:i/>
          <w:iCs/>
          <w:sz w:val="24"/>
          <w:szCs w:val="24"/>
          <w:u w:val="single"/>
          <w:lang w:val="es-MX"/>
        </w:rPr>
      </w:pPr>
      <w:r w:rsidRPr="00926D83">
        <w:rPr>
          <w:rFonts w:ascii="Times New Roman" w:hAnsi="Times New Roman" w:cs="Times New Roman"/>
          <w:b/>
          <w:bCs/>
          <w:i/>
          <w:iCs/>
          <w:sz w:val="24"/>
          <w:szCs w:val="24"/>
          <w:u w:val="single"/>
          <w:lang w:val="es-MX"/>
        </w:rPr>
        <w:t>Ingeniería de Software</w:t>
      </w:r>
    </w:p>
    <w:p w14:paraId="4A8DB1EB" w14:textId="022C0520" w:rsidR="00926D83" w:rsidRDefault="00926D83" w:rsidP="00926D83">
      <w:pPr>
        <w:jc w:val="both"/>
        <w:rPr>
          <w:rFonts w:ascii="Times New Roman" w:hAnsi="Times New Roman" w:cs="Times New Roman"/>
          <w:sz w:val="24"/>
          <w:szCs w:val="24"/>
          <w:lang w:val="es-MX"/>
        </w:rPr>
      </w:pPr>
      <w:r>
        <w:rPr>
          <w:rFonts w:ascii="Times New Roman" w:hAnsi="Times New Roman" w:cs="Times New Roman"/>
          <w:b/>
          <w:bCs/>
          <w:sz w:val="24"/>
          <w:szCs w:val="24"/>
          <w:lang w:val="es-MX"/>
        </w:rPr>
        <w:t xml:space="preserve">Tema de Negocio: </w:t>
      </w:r>
      <w:r>
        <w:rPr>
          <w:rFonts w:ascii="Times New Roman" w:hAnsi="Times New Roman" w:cs="Times New Roman"/>
          <w:sz w:val="24"/>
          <w:szCs w:val="24"/>
          <w:lang w:val="es-MX"/>
        </w:rPr>
        <w:t>Entrega de Paquetes</w:t>
      </w:r>
      <w:r w:rsidR="00912871">
        <w:rPr>
          <w:rFonts w:ascii="Times New Roman" w:hAnsi="Times New Roman" w:cs="Times New Roman"/>
          <w:sz w:val="24"/>
          <w:szCs w:val="24"/>
          <w:lang w:val="es-MX"/>
        </w:rPr>
        <w:t xml:space="preserve"> por Drones</w:t>
      </w:r>
    </w:p>
    <w:p w14:paraId="746EB8D3" w14:textId="77777777" w:rsidR="00926D83" w:rsidRPr="00912871" w:rsidRDefault="00926D83" w:rsidP="00926D83">
      <w:pPr>
        <w:pStyle w:val="Prrafodelista"/>
        <w:numPr>
          <w:ilvl w:val="0"/>
          <w:numId w:val="1"/>
        </w:numPr>
        <w:jc w:val="both"/>
        <w:rPr>
          <w:rFonts w:ascii="Times New Roman" w:hAnsi="Times New Roman" w:cs="Times New Roman"/>
          <w:b/>
          <w:bCs/>
          <w:sz w:val="24"/>
          <w:szCs w:val="24"/>
          <w:lang w:val="es-MX"/>
        </w:rPr>
      </w:pPr>
      <w:r w:rsidRPr="00912871">
        <w:rPr>
          <w:rFonts w:ascii="Times New Roman" w:hAnsi="Times New Roman" w:cs="Times New Roman"/>
          <w:b/>
          <w:bCs/>
          <w:sz w:val="24"/>
          <w:szCs w:val="24"/>
          <w:lang w:val="es-MX"/>
        </w:rPr>
        <w:t>Descripción del negocio</w:t>
      </w:r>
    </w:p>
    <w:p w14:paraId="2924335A" w14:textId="5A52F6D9" w:rsidR="00926D83" w:rsidRDefault="00926D83" w:rsidP="00926D83">
      <w:pPr>
        <w:jc w:val="both"/>
        <w:rPr>
          <w:rFonts w:ascii="Times New Roman" w:hAnsi="Times New Roman" w:cs="Times New Roman"/>
          <w:sz w:val="24"/>
          <w:szCs w:val="24"/>
          <w:lang w:val="es-MX"/>
        </w:rPr>
      </w:pPr>
      <w:r>
        <w:rPr>
          <w:rFonts w:ascii="Times New Roman" w:hAnsi="Times New Roman" w:cs="Times New Roman"/>
          <w:sz w:val="24"/>
          <w:szCs w:val="24"/>
          <w:lang w:val="es-MX"/>
        </w:rPr>
        <w:t xml:space="preserve">La idea de negocio es de la logística de un sistema de una entrega de paquetes de una empresa, la parte importante de este negocio es la entrega segura y correcta de los paquetes solicitados, buscando la eficiencia, la calidad y el buen funcionamiento de los </w:t>
      </w:r>
      <w:r w:rsidR="00912871">
        <w:rPr>
          <w:rFonts w:ascii="Times New Roman" w:hAnsi="Times New Roman" w:cs="Times New Roman"/>
          <w:sz w:val="24"/>
          <w:szCs w:val="24"/>
          <w:lang w:val="es-MX"/>
        </w:rPr>
        <w:t>drones. El negocio debe administrar los paquetes enviando y manteniendo la solicitud del paquete a través de los distintos cargos de la empresa desde la gerencia y coordinación hasta la operación directa de los drones y el manejo del proceso.</w:t>
      </w:r>
    </w:p>
    <w:p w14:paraId="3BD4D16D" w14:textId="6E732055" w:rsidR="00912871" w:rsidRDefault="00912871" w:rsidP="00926D83">
      <w:pPr>
        <w:jc w:val="both"/>
        <w:rPr>
          <w:rFonts w:ascii="Times New Roman" w:hAnsi="Times New Roman" w:cs="Times New Roman"/>
          <w:sz w:val="24"/>
          <w:szCs w:val="24"/>
          <w:lang w:val="es-MX"/>
        </w:rPr>
      </w:pPr>
    </w:p>
    <w:p w14:paraId="41C3EFC7" w14:textId="38BDBB29" w:rsidR="00912871" w:rsidRDefault="00912871" w:rsidP="00912871">
      <w:pPr>
        <w:pStyle w:val="Prrafodelista"/>
        <w:numPr>
          <w:ilvl w:val="0"/>
          <w:numId w:val="1"/>
        </w:numPr>
        <w:jc w:val="both"/>
        <w:rPr>
          <w:rFonts w:ascii="Times New Roman" w:hAnsi="Times New Roman" w:cs="Times New Roman"/>
          <w:b/>
          <w:bCs/>
          <w:sz w:val="24"/>
          <w:szCs w:val="24"/>
          <w:lang w:val="es-MX"/>
        </w:rPr>
      </w:pPr>
      <w:r w:rsidRPr="00912871">
        <w:rPr>
          <w:rFonts w:ascii="Times New Roman" w:hAnsi="Times New Roman" w:cs="Times New Roman"/>
          <w:b/>
          <w:bCs/>
          <w:sz w:val="24"/>
          <w:szCs w:val="24"/>
          <w:lang w:val="es-MX"/>
        </w:rPr>
        <w:t>Diagrama de Negocio.</w:t>
      </w:r>
    </w:p>
    <w:p w14:paraId="61C1EF9B" w14:textId="77777777" w:rsidR="00912871" w:rsidRPr="00912871" w:rsidRDefault="00912871" w:rsidP="00912871">
      <w:pPr>
        <w:jc w:val="both"/>
        <w:rPr>
          <w:rFonts w:ascii="Times New Roman" w:hAnsi="Times New Roman" w:cs="Times New Roman"/>
          <w:b/>
          <w:bCs/>
          <w:sz w:val="24"/>
          <w:szCs w:val="24"/>
          <w:lang w:val="es-MX"/>
        </w:rPr>
      </w:pPr>
    </w:p>
    <w:p w14:paraId="48B82952" w14:textId="692DB445" w:rsidR="00912871" w:rsidRDefault="004D6CDD" w:rsidP="00912871">
      <w:pPr>
        <w:pStyle w:val="Prrafodelista"/>
        <w:numPr>
          <w:ilvl w:val="0"/>
          <w:numId w:val="6"/>
        </w:numPr>
        <w:jc w:val="both"/>
        <w:rPr>
          <w:rFonts w:ascii="Times New Roman" w:hAnsi="Times New Roman" w:cs="Times New Roman"/>
          <w:b/>
          <w:bCs/>
          <w:sz w:val="24"/>
          <w:szCs w:val="24"/>
          <w:lang w:val="es-MX"/>
        </w:rPr>
      </w:pPr>
      <w:r>
        <w:rPr>
          <w:rFonts w:ascii="Times New Roman" w:hAnsi="Times New Roman" w:cs="Times New Roman"/>
          <w:b/>
          <w:bCs/>
          <w:sz w:val="24"/>
          <w:szCs w:val="24"/>
          <w:lang w:val="es-MX"/>
        </w:rPr>
        <w:t>Caso de Uso</w:t>
      </w:r>
      <w:r w:rsidR="00912871">
        <w:rPr>
          <w:rFonts w:ascii="Times New Roman" w:hAnsi="Times New Roman" w:cs="Times New Roman"/>
          <w:b/>
          <w:bCs/>
          <w:sz w:val="24"/>
          <w:szCs w:val="24"/>
          <w:lang w:val="es-MX"/>
        </w:rPr>
        <w:t>: Solicitud de paquete</w:t>
      </w:r>
    </w:p>
    <w:p w14:paraId="1969ACE3" w14:textId="18B16D1D" w:rsidR="009C6913" w:rsidRPr="009C6913" w:rsidRDefault="009C6913" w:rsidP="009C6913">
      <w:pPr>
        <w:jc w:val="both"/>
        <w:rPr>
          <w:rFonts w:ascii="Times New Roman" w:hAnsi="Times New Roman" w:cs="Times New Roman"/>
          <w:b/>
          <w:bCs/>
          <w:sz w:val="24"/>
          <w:szCs w:val="24"/>
          <w:lang w:val="es-MX"/>
        </w:rPr>
      </w:pPr>
      <w:r>
        <w:rPr>
          <w:rFonts w:ascii="Times New Roman" w:hAnsi="Times New Roman" w:cs="Times New Roman"/>
          <w:b/>
          <w:bCs/>
          <w:noProof/>
          <w:sz w:val="24"/>
          <w:szCs w:val="24"/>
          <w:lang w:val="es-MX"/>
        </w:rPr>
        <w:drawing>
          <wp:inline distT="0" distB="0" distL="0" distR="0" wp14:anchorId="407304FA" wp14:editId="3A2DFB60">
            <wp:extent cx="5886450" cy="2350991"/>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889255" cy="2352111"/>
                    </a:xfrm>
                    <a:prstGeom prst="rect">
                      <a:avLst/>
                    </a:prstGeom>
                    <a:noFill/>
                  </pic:spPr>
                </pic:pic>
              </a:graphicData>
            </a:graphic>
          </wp:inline>
        </w:drawing>
      </w:r>
    </w:p>
    <w:p w14:paraId="11328AAC" w14:textId="6BE68D4B" w:rsidR="00912871" w:rsidRDefault="00912871" w:rsidP="00912871">
      <w:pPr>
        <w:jc w:val="both"/>
        <w:rPr>
          <w:rFonts w:ascii="Times New Roman" w:hAnsi="Times New Roman" w:cs="Times New Roman"/>
          <w:sz w:val="24"/>
          <w:szCs w:val="24"/>
          <w:lang w:val="es-MX"/>
        </w:rPr>
      </w:pPr>
      <w:r>
        <w:rPr>
          <w:rFonts w:ascii="Times New Roman" w:hAnsi="Times New Roman" w:cs="Times New Roman"/>
          <w:b/>
          <w:bCs/>
          <w:sz w:val="24"/>
          <w:szCs w:val="24"/>
          <w:lang w:val="es-MX"/>
        </w:rPr>
        <w:t>Actor Principal:</w:t>
      </w:r>
      <w:r>
        <w:rPr>
          <w:rFonts w:ascii="Times New Roman" w:hAnsi="Times New Roman" w:cs="Times New Roman"/>
          <w:sz w:val="24"/>
          <w:szCs w:val="24"/>
          <w:lang w:val="es-MX"/>
        </w:rPr>
        <w:t xml:space="preserve"> Cliente</w:t>
      </w:r>
    </w:p>
    <w:p w14:paraId="06C75735" w14:textId="66A47977" w:rsidR="00912871" w:rsidRDefault="00912871" w:rsidP="00912871">
      <w:pPr>
        <w:jc w:val="both"/>
        <w:rPr>
          <w:rFonts w:ascii="Times New Roman" w:hAnsi="Times New Roman" w:cs="Times New Roman"/>
          <w:sz w:val="24"/>
          <w:szCs w:val="24"/>
          <w:lang w:val="es-MX"/>
        </w:rPr>
      </w:pPr>
      <w:r>
        <w:rPr>
          <w:rFonts w:ascii="Times New Roman" w:hAnsi="Times New Roman" w:cs="Times New Roman"/>
          <w:b/>
          <w:bCs/>
          <w:sz w:val="24"/>
          <w:szCs w:val="24"/>
          <w:lang w:val="es-MX"/>
        </w:rPr>
        <w:t xml:space="preserve">Actor Secundario: </w:t>
      </w:r>
      <w:r>
        <w:rPr>
          <w:rFonts w:ascii="Times New Roman" w:hAnsi="Times New Roman" w:cs="Times New Roman"/>
          <w:sz w:val="24"/>
          <w:szCs w:val="24"/>
          <w:lang w:val="es-MX"/>
        </w:rPr>
        <w:t>Coordinador</w:t>
      </w:r>
    </w:p>
    <w:p w14:paraId="4ED4AAE3" w14:textId="494CB21D" w:rsidR="00912871" w:rsidRDefault="00912871" w:rsidP="00912871">
      <w:pPr>
        <w:jc w:val="both"/>
        <w:rPr>
          <w:rFonts w:ascii="Times New Roman" w:hAnsi="Times New Roman" w:cs="Times New Roman"/>
          <w:sz w:val="24"/>
          <w:szCs w:val="24"/>
          <w:lang w:val="es-MX"/>
        </w:rPr>
      </w:pPr>
      <w:r>
        <w:rPr>
          <w:rFonts w:ascii="Times New Roman" w:hAnsi="Times New Roman" w:cs="Times New Roman"/>
          <w:b/>
          <w:bCs/>
          <w:sz w:val="24"/>
          <w:szCs w:val="24"/>
          <w:lang w:val="es-MX"/>
        </w:rPr>
        <w:t xml:space="preserve">Descripción: </w:t>
      </w:r>
      <w:r>
        <w:rPr>
          <w:rFonts w:ascii="Times New Roman" w:hAnsi="Times New Roman" w:cs="Times New Roman"/>
          <w:sz w:val="24"/>
          <w:szCs w:val="24"/>
          <w:lang w:val="es-MX"/>
        </w:rPr>
        <w:t>El usuario ingresa al sistema de entrega de paquetes y registra la solicitud de envío, indica los datos del paquete y la zona de llegada.</w:t>
      </w:r>
    </w:p>
    <w:p w14:paraId="1E59CED1" w14:textId="02069B2D" w:rsidR="00912871" w:rsidRDefault="00912871" w:rsidP="00912871">
      <w:pPr>
        <w:jc w:val="both"/>
        <w:rPr>
          <w:rFonts w:ascii="Times New Roman" w:hAnsi="Times New Roman" w:cs="Times New Roman"/>
          <w:sz w:val="24"/>
          <w:szCs w:val="24"/>
          <w:lang w:val="es-MX"/>
        </w:rPr>
      </w:pPr>
      <w:r>
        <w:rPr>
          <w:rFonts w:ascii="Times New Roman" w:hAnsi="Times New Roman" w:cs="Times New Roman"/>
          <w:b/>
          <w:bCs/>
          <w:sz w:val="24"/>
          <w:szCs w:val="24"/>
          <w:lang w:val="es-MX"/>
        </w:rPr>
        <w:lastRenderedPageBreak/>
        <w:t xml:space="preserve">Precondiciones: </w:t>
      </w:r>
      <w:r>
        <w:rPr>
          <w:rFonts w:ascii="Times New Roman" w:hAnsi="Times New Roman" w:cs="Times New Roman"/>
          <w:sz w:val="24"/>
          <w:szCs w:val="24"/>
          <w:lang w:val="es-MX"/>
        </w:rPr>
        <w:t>El usuario debe estar inscrito en el sistema y no tener algún problema legal o multas con respecto a la empresa.</w:t>
      </w:r>
    </w:p>
    <w:p w14:paraId="527BC578" w14:textId="0D56C6FC" w:rsidR="00912871" w:rsidRDefault="00912871" w:rsidP="00912871">
      <w:pPr>
        <w:jc w:val="both"/>
        <w:rPr>
          <w:rFonts w:ascii="Times New Roman" w:hAnsi="Times New Roman" w:cs="Times New Roman"/>
          <w:sz w:val="24"/>
          <w:szCs w:val="24"/>
          <w:lang w:val="es-MX"/>
        </w:rPr>
      </w:pPr>
      <w:r>
        <w:rPr>
          <w:rFonts w:ascii="Times New Roman" w:hAnsi="Times New Roman" w:cs="Times New Roman"/>
          <w:b/>
          <w:bCs/>
          <w:sz w:val="24"/>
          <w:szCs w:val="24"/>
          <w:lang w:val="es-MX"/>
        </w:rPr>
        <w:t xml:space="preserve">Flujo básico: </w:t>
      </w:r>
      <w:r>
        <w:rPr>
          <w:rFonts w:ascii="Times New Roman" w:hAnsi="Times New Roman" w:cs="Times New Roman"/>
          <w:sz w:val="24"/>
          <w:szCs w:val="24"/>
          <w:lang w:val="es-MX"/>
        </w:rPr>
        <w:t xml:space="preserve">1) El usuario hace una solicitud del paquete. 2) El sistema verifica el paquete y hace los </w:t>
      </w:r>
      <w:r w:rsidR="008D7243">
        <w:rPr>
          <w:rFonts w:ascii="Times New Roman" w:hAnsi="Times New Roman" w:cs="Times New Roman"/>
          <w:sz w:val="24"/>
          <w:szCs w:val="24"/>
          <w:lang w:val="es-MX"/>
        </w:rPr>
        <w:t>preparativos para el paquete. 3) El coordinador es avisado de la solicitud y se deja en espera para su verificación humana.</w:t>
      </w:r>
    </w:p>
    <w:p w14:paraId="551C5D3B" w14:textId="6B3AF678" w:rsidR="008D7243" w:rsidRDefault="008D7243" w:rsidP="00912871">
      <w:pPr>
        <w:jc w:val="both"/>
        <w:rPr>
          <w:rFonts w:ascii="Times New Roman" w:hAnsi="Times New Roman" w:cs="Times New Roman"/>
          <w:sz w:val="24"/>
          <w:szCs w:val="24"/>
          <w:lang w:val="es-MX"/>
        </w:rPr>
      </w:pPr>
      <w:r>
        <w:rPr>
          <w:rFonts w:ascii="Times New Roman" w:hAnsi="Times New Roman" w:cs="Times New Roman"/>
          <w:b/>
          <w:bCs/>
          <w:sz w:val="24"/>
          <w:szCs w:val="24"/>
          <w:lang w:val="es-MX"/>
        </w:rPr>
        <w:t xml:space="preserve">Postcondiciones: </w:t>
      </w:r>
      <w:r>
        <w:rPr>
          <w:rFonts w:ascii="Times New Roman" w:hAnsi="Times New Roman" w:cs="Times New Roman"/>
          <w:sz w:val="24"/>
          <w:szCs w:val="24"/>
          <w:lang w:val="es-MX"/>
        </w:rPr>
        <w:t xml:space="preserve">La solicitud queda registrada y pendiente de asignación de dron. </w:t>
      </w:r>
    </w:p>
    <w:p w14:paraId="500E4E2E" w14:textId="77777777" w:rsidR="008D7243" w:rsidRDefault="008D7243" w:rsidP="00912871">
      <w:pPr>
        <w:jc w:val="both"/>
        <w:rPr>
          <w:rFonts w:ascii="Times New Roman" w:hAnsi="Times New Roman" w:cs="Times New Roman"/>
          <w:sz w:val="24"/>
          <w:szCs w:val="24"/>
          <w:lang w:val="es-MX"/>
        </w:rPr>
      </w:pPr>
    </w:p>
    <w:p w14:paraId="0302BCBE" w14:textId="69B3C1EE" w:rsidR="008D7243" w:rsidRPr="009C6913" w:rsidRDefault="004D6CDD" w:rsidP="008D7243">
      <w:pPr>
        <w:pStyle w:val="Prrafodelista"/>
        <w:numPr>
          <w:ilvl w:val="0"/>
          <w:numId w:val="6"/>
        </w:numPr>
        <w:jc w:val="both"/>
        <w:rPr>
          <w:rFonts w:ascii="Times New Roman" w:hAnsi="Times New Roman" w:cs="Times New Roman"/>
          <w:sz w:val="24"/>
          <w:szCs w:val="24"/>
          <w:lang w:val="es-MX"/>
        </w:rPr>
      </w:pPr>
      <w:r>
        <w:rPr>
          <w:rFonts w:ascii="Times New Roman" w:hAnsi="Times New Roman" w:cs="Times New Roman"/>
          <w:b/>
          <w:bCs/>
          <w:sz w:val="24"/>
          <w:szCs w:val="24"/>
          <w:lang w:val="es-MX"/>
        </w:rPr>
        <w:t>Caso de Uso</w:t>
      </w:r>
      <w:r w:rsidR="008D7243">
        <w:rPr>
          <w:rFonts w:ascii="Times New Roman" w:hAnsi="Times New Roman" w:cs="Times New Roman"/>
          <w:b/>
          <w:bCs/>
          <w:sz w:val="24"/>
          <w:szCs w:val="24"/>
          <w:lang w:val="es-MX"/>
        </w:rPr>
        <w:t>: Asignar Dron</w:t>
      </w:r>
    </w:p>
    <w:p w14:paraId="3023C3D8" w14:textId="379755C0" w:rsidR="009C6913" w:rsidRPr="009C6913" w:rsidRDefault="009C6913" w:rsidP="009C6913">
      <w:pPr>
        <w:jc w:val="both"/>
        <w:rPr>
          <w:rFonts w:ascii="Times New Roman" w:hAnsi="Times New Roman" w:cs="Times New Roman"/>
          <w:sz w:val="24"/>
          <w:szCs w:val="24"/>
          <w:lang w:val="es-MX"/>
        </w:rPr>
      </w:pPr>
      <w:r>
        <w:rPr>
          <w:rFonts w:ascii="Times New Roman" w:hAnsi="Times New Roman" w:cs="Times New Roman"/>
          <w:noProof/>
          <w:sz w:val="24"/>
          <w:szCs w:val="24"/>
          <w:lang w:val="es-MX"/>
        </w:rPr>
        <w:drawing>
          <wp:inline distT="0" distB="0" distL="0" distR="0" wp14:anchorId="485B60D9" wp14:editId="12EF95AF">
            <wp:extent cx="5610225" cy="2184069"/>
            <wp:effectExtent l="0" t="0" r="0" b="698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647898" cy="2198735"/>
                    </a:xfrm>
                    <a:prstGeom prst="rect">
                      <a:avLst/>
                    </a:prstGeom>
                    <a:noFill/>
                  </pic:spPr>
                </pic:pic>
              </a:graphicData>
            </a:graphic>
          </wp:inline>
        </w:drawing>
      </w:r>
    </w:p>
    <w:p w14:paraId="596EFF5B" w14:textId="4C7D09CD" w:rsidR="008D7243" w:rsidRDefault="008D7243" w:rsidP="008D7243">
      <w:pPr>
        <w:jc w:val="both"/>
        <w:rPr>
          <w:rFonts w:ascii="Times New Roman" w:hAnsi="Times New Roman" w:cs="Times New Roman"/>
          <w:sz w:val="24"/>
          <w:szCs w:val="24"/>
          <w:lang w:val="es-MX"/>
        </w:rPr>
      </w:pPr>
      <w:r>
        <w:rPr>
          <w:rFonts w:ascii="Times New Roman" w:hAnsi="Times New Roman" w:cs="Times New Roman"/>
          <w:b/>
          <w:bCs/>
          <w:sz w:val="24"/>
          <w:szCs w:val="24"/>
          <w:lang w:val="es-MX"/>
        </w:rPr>
        <w:t xml:space="preserve">Actor Principal: </w:t>
      </w:r>
      <w:r>
        <w:rPr>
          <w:rFonts w:ascii="Times New Roman" w:hAnsi="Times New Roman" w:cs="Times New Roman"/>
          <w:sz w:val="24"/>
          <w:szCs w:val="24"/>
          <w:lang w:val="es-MX"/>
        </w:rPr>
        <w:t>Coordinador</w:t>
      </w:r>
    </w:p>
    <w:p w14:paraId="73EDD1C4" w14:textId="19A58607" w:rsidR="008D7243" w:rsidRDefault="008D7243" w:rsidP="008D7243">
      <w:pPr>
        <w:jc w:val="both"/>
        <w:rPr>
          <w:rFonts w:ascii="Times New Roman" w:hAnsi="Times New Roman" w:cs="Times New Roman"/>
          <w:sz w:val="24"/>
          <w:szCs w:val="24"/>
          <w:lang w:val="es-MX"/>
        </w:rPr>
      </w:pPr>
      <w:r>
        <w:rPr>
          <w:rFonts w:ascii="Times New Roman" w:hAnsi="Times New Roman" w:cs="Times New Roman"/>
          <w:b/>
          <w:bCs/>
          <w:sz w:val="24"/>
          <w:szCs w:val="24"/>
          <w:lang w:val="es-MX"/>
        </w:rPr>
        <w:t xml:space="preserve">Actor Secundario: </w:t>
      </w:r>
      <w:r>
        <w:rPr>
          <w:rFonts w:ascii="Times New Roman" w:hAnsi="Times New Roman" w:cs="Times New Roman"/>
          <w:sz w:val="24"/>
          <w:szCs w:val="24"/>
          <w:lang w:val="es-MX"/>
        </w:rPr>
        <w:t>Personal de logística</w:t>
      </w:r>
    </w:p>
    <w:p w14:paraId="6DFB40CF" w14:textId="1DCFB4FE" w:rsidR="008D7243" w:rsidRDefault="008D7243" w:rsidP="008D7243">
      <w:pPr>
        <w:jc w:val="both"/>
        <w:rPr>
          <w:rFonts w:ascii="Times New Roman" w:hAnsi="Times New Roman" w:cs="Times New Roman"/>
          <w:sz w:val="24"/>
          <w:szCs w:val="24"/>
          <w:lang w:val="es-MX"/>
        </w:rPr>
      </w:pPr>
      <w:r>
        <w:rPr>
          <w:rFonts w:ascii="Times New Roman" w:hAnsi="Times New Roman" w:cs="Times New Roman"/>
          <w:b/>
          <w:bCs/>
          <w:sz w:val="24"/>
          <w:szCs w:val="24"/>
          <w:lang w:val="es-MX"/>
        </w:rPr>
        <w:t xml:space="preserve">Descripción: </w:t>
      </w:r>
      <w:r>
        <w:rPr>
          <w:rFonts w:ascii="Times New Roman" w:hAnsi="Times New Roman" w:cs="Times New Roman"/>
          <w:sz w:val="24"/>
          <w:szCs w:val="24"/>
          <w:lang w:val="es-MX"/>
        </w:rPr>
        <w:t>Con la solicitud registrada, el coordinador ahora se encarga de encargar al personal hacer las preparaciones usando al personal de logística para ir preparando el dron de entrega y el paquete.</w:t>
      </w:r>
    </w:p>
    <w:p w14:paraId="445F41F9" w14:textId="21EBAE83" w:rsidR="008D7243" w:rsidRDefault="008D7243" w:rsidP="008D7243">
      <w:pPr>
        <w:jc w:val="both"/>
        <w:rPr>
          <w:rFonts w:ascii="Times New Roman" w:hAnsi="Times New Roman" w:cs="Times New Roman"/>
          <w:sz w:val="24"/>
          <w:szCs w:val="24"/>
          <w:lang w:val="es-MX"/>
        </w:rPr>
      </w:pPr>
      <w:r>
        <w:rPr>
          <w:rFonts w:ascii="Times New Roman" w:hAnsi="Times New Roman" w:cs="Times New Roman"/>
          <w:b/>
          <w:bCs/>
          <w:sz w:val="24"/>
          <w:szCs w:val="24"/>
          <w:lang w:val="es-MX"/>
        </w:rPr>
        <w:t xml:space="preserve">Precondiciones: </w:t>
      </w:r>
      <w:r>
        <w:rPr>
          <w:rFonts w:ascii="Times New Roman" w:hAnsi="Times New Roman" w:cs="Times New Roman"/>
          <w:sz w:val="24"/>
          <w:szCs w:val="24"/>
          <w:lang w:val="es-MX"/>
        </w:rPr>
        <w:t>Debe haberse “verificado” el paquete y estar el registro de solicitud.</w:t>
      </w:r>
    </w:p>
    <w:p w14:paraId="69928F42" w14:textId="09DD4636" w:rsidR="008D7243" w:rsidRPr="009C6913" w:rsidRDefault="008D7243" w:rsidP="008D7243">
      <w:pPr>
        <w:jc w:val="both"/>
        <w:rPr>
          <w:rFonts w:ascii="Times New Roman" w:hAnsi="Times New Roman" w:cs="Times New Roman"/>
          <w:sz w:val="24"/>
          <w:szCs w:val="24"/>
          <w:u w:val="single"/>
          <w:lang w:val="es-MX"/>
        </w:rPr>
      </w:pPr>
      <w:r>
        <w:rPr>
          <w:rFonts w:ascii="Times New Roman" w:hAnsi="Times New Roman" w:cs="Times New Roman"/>
          <w:b/>
          <w:bCs/>
          <w:sz w:val="24"/>
          <w:szCs w:val="24"/>
          <w:lang w:val="es-MX"/>
        </w:rPr>
        <w:t xml:space="preserve">Flujo Básico: </w:t>
      </w:r>
      <w:r>
        <w:rPr>
          <w:rFonts w:ascii="Times New Roman" w:hAnsi="Times New Roman" w:cs="Times New Roman"/>
          <w:sz w:val="24"/>
          <w:szCs w:val="24"/>
          <w:lang w:val="es-MX"/>
        </w:rPr>
        <w:t xml:space="preserve">1) El coordinador recibe la solicitud. 2) El coordinador ordena al personal de logística a preparar </w:t>
      </w:r>
      <w:r w:rsidR="009C6913">
        <w:rPr>
          <w:rFonts w:ascii="Times New Roman" w:hAnsi="Times New Roman" w:cs="Times New Roman"/>
          <w:sz w:val="24"/>
          <w:szCs w:val="24"/>
          <w:lang w:val="es-MX"/>
        </w:rPr>
        <w:t>un</w:t>
      </w:r>
      <w:r>
        <w:rPr>
          <w:rFonts w:ascii="Times New Roman" w:hAnsi="Times New Roman" w:cs="Times New Roman"/>
          <w:sz w:val="24"/>
          <w:szCs w:val="24"/>
          <w:lang w:val="es-MX"/>
        </w:rPr>
        <w:t xml:space="preserve"> dron</w:t>
      </w:r>
      <w:r w:rsidR="00F75A21">
        <w:rPr>
          <w:rFonts w:ascii="Times New Roman" w:hAnsi="Times New Roman" w:cs="Times New Roman"/>
          <w:sz w:val="24"/>
          <w:szCs w:val="24"/>
          <w:lang w:val="es-MX"/>
        </w:rPr>
        <w:t xml:space="preserve"> a través del sistema</w:t>
      </w:r>
      <w:r>
        <w:rPr>
          <w:rFonts w:ascii="Times New Roman" w:hAnsi="Times New Roman" w:cs="Times New Roman"/>
          <w:sz w:val="24"/>
          <w:szCs w:val="24"/>
          <w:lang w:val="es-MX"/>
        </w:rPr>
        <w:t xml:space="preserve">. 3) El </w:t>
      </w:r>
      <w:r w:rsidR="00F75A21">
        <w:rPr>
          <w:rFonts w:ascii="Times New Roman" w:hAnsi="Times New Roman" w:cs="Times New Roman"/>
          <w:sz w:val="24"/>
          <w:szCs w:val="24"/>
          <w:lang w:val="es-MX"/>
        </w:rPr>
        <w:t>personal prepara el dron</w:t>
      </w:r>
      <w:r w:rsidR="009C6913">
        <w:rPr>
          <w:rFonts w:ascii="Times New Roman" w:hAnsi="Times New Roman" w:cs="Times New Roman"/>
          <w:sz w:val="24"/>
          <w:szCs w:val="24"/>
          <w:lang w:val="es-MX"/>
        </w:rPr>
        <w:t xml:space="preserve"> siguiendo normativas de seguridad para su buen funcionamiento</w:t>
      </w:r>
    </w:p>
    <w:p w14:paraId="3ED8EC71" w14:textId="5959B39F" w:rsidR="00F75A21" w:rsidRDefault="00F75A21" w:rsidP="008D7243">
      <w:pPr>
        <w:jc w:val="both"/>
        <w:rPr>
          <w:rFonts w:ascii="Times New Roman" w:hAnsi="Times New Roman" w:cs="Times New Roman"/>
          <w:sz w:val="24"/>
          <w:szCs w:val="24"/>
          <w:lang w:val="es-MX"/>
        </w:rPr>
      </w:pPr>
      <w:r>
        <w:rPr>
          <w:rFonts w:ascii="Times New Roman" w:hAnsi="Times New Roman" w:cs="Times New Roman"/>
          <w:b/>
          <w:bCs/>
          <w:sz w:val="24"/>
          <w:szCs w:val="24"/>
          <w:lang w:val="es-MX"/>
        </w:rPr>
        <w:t xml:space="preserve">Postcondiciones: </w:t>
      </w:r>
      <w:r>
        <w:rPr>
          <w:rFonts w:ascii="Times New Roman" w:hAnsi="Times New Roman" w:cs="Times New Roman"/>
          <w:sz w:val="24"/>
          <w:szCs w:val="24"/>
          <w:lang w:val="es-MX"/>
        </w:rPr>
        <w:t>El dron está preparado con su paquete.</w:t>
      </w:r>
    </w:p>
    <w:p w14:paraId="614CB6FF" w14:textId="497DFC72" w:rsidR="00F75A21" w:rsidRDefault="00F75A21" w:rsidP="008D7243">
      <w:pPr>
        <w:jc w:val="both"/>
        <w:rPr>
          <w:rFonts w:ascii="Times New Roman" w:hAnsi="Times New Roman" w:cs="Times New Roman"/>
          <w:sz w:val="24"/>
          <w:szCs w:val="24"/>
          <w:lang w:val="es-MX"/>
        </w:rPr>
      </w:pPr>
    </w:p>
    <w:p w14:paraId="014A79E9" w14:textId="2133809D" w:rsidR="009C6913" w:rsidRDefault="009C6913" w:rsidP="008D7243">
      <w:pPr>
        <w:jc w:val="both"/>
        <w:rPr>
          <w:rFonts w:ascii="Times New Roman" w:hAnsi="Times New Roman" w:cs="Times New Roman"/>
          <w:sz w:val="24"/>
          <w:szCs w:val="24"/>
          <w:lang w:val="es-MX"/>
        </w:rPr>
      </w:pPr>
    </w:p>
    <w:p w14:paraId="4FD9DDE1" w14:textId="7421D3B8" w:rsidR="009C6913" w:rsidRDefault="009C6913" w:rsidP="008D7243">
      <w:pPr>
        <w:jc w:val="both"/>
        <w:rPr>
          <w:rFonts w:ascii="Times New Roman" w:hAnsi="Times New Roman" w:cs="Times New Roman"/>
          <w:sz w:val="24"/>
          <w:szCs w:val="24"/>
          <w:lang w:val="es-MX"/>
        </w:rPr>
      </w:pPr>
    </w:p>
    <w:p w14:paraId="50C42D3C" w14:textId="11082626" w:rsidR="009C6913" w:rsidRDefault="009C6913" w:rsidP="008D7243">
      <w:pPr>
        <w:jc w:val="both"/>
        <w:rPr>
          <w:rFonts w:ascii="Times New Roman" w:hAnsi="Times New Roman" w:cs="Times New Roman"/>
          <w:sz w:val="24"/>
          <w:szCs w:val="24"/>
          <w:lang w:val="es-MX"/>
        </w:rPr>
      </w:pPr>
    </w:p>
    <w:p w14:paraId="00AC40FF" w14:textId="77777777" w:rsidR="009C6913" w:rsidRDefault="009C6913" w:rsidP="008D7243">
      <w:pPr>
        <w:jc w:val="both"/>
        <w:rPr>
          <w:rFonts w:ascii="Times New Roman" w:hAnsi="Times New Roman" w:cs="Times New Roman"/>
          <w:sz w:val="24"/>
          <w:szCs w:val="24"/>
          <w:lang w:val="es-MX"/>
        </w:rPr>
      </w:pPr>
    </w:p>
    <w:p w14:paraId="6617484A" w14:textId="08DB38CC" w:rsidR="00F75A21" w:rsidRPr="009C6913" w:rsidRDefault="004D6CDD" w:rsidP="00F75A21">
      <w:pPr>
        <w:pStyle w:val="Prrafodelista"/>
        <w:numPr>
          <w:ilvl w:val="0"/>
          <w:numId w:val="6"/>
        </w:numPr>
        <w:jc w:val="both"/>
        <w:rPr>
          <w:rFonts w:ascii="Times New Roman" w:hAnsi="Times New Roman" w:cs="Times New Roman"/>
          <w:sz w:val="24"/>
          <w:szCs w:val="24"/>
          <w:lang w:val="es-MX"/>
        </w:rPr>
      </w:pPr>
      <w:r>
        <w:rPr>
          <w:rFonts w:ascii="Times New Roman" w:hAnsi="Times New Roman" w:cs="Times New Roman"/>
          <w:b/>
          <w:bCs/>
          <w:sz w:val="24"/>
          <w:szCs w:val="24"/>
          <w:lang w:val="es-MX"/>
        </w:rPr>
        <w:lastRenderedPageBreak/>
        <w:t>Caso de Uso</w:t>
      </w:r>
      <w:r w:rsidR="00F75A21">
        <w:rPr>
          <w:rFonts w:ascii="Times New Roman" w:hAnsi="Times New Roman" w:cs="Times New Roman"/>
          <w:b/>
          <w:bCs/>
          <w:sz w:val="24"/>
          <w:szCs w:val="24"/>
          <w:lang w:val="es-MX"/>
        </w:rPr>
        <w:t>: Vuelo</w:t>
      </w:r>
    </w:p>
    <w:p w14:paraId="5D1E9FE8" w14:textId="4849924A" w:rsidR="009C6913" w:rsidRPr="009C6913" w:rsidRDefault="009C6913" w:rsidP="009C6913">
      <w:pPr>
        <w:jc w:val="both"/>
        <w:rPr>
          <w:rFonts w:ascii="Times New Roman" w:hAnsi="Times New Roman" w:cs="Times New Roman"/>
          <w:sz w:val="24"/>
          <w:szCs w:val="24"/>
          <w:lang w:val="es-MX"/>
        </w:rPr>
      </w:pPr>
      <w:r>
        <w:rPr>
          <w:rFonts w:ascii="Times New Roman" w:hAnsi="Times New Roman" w:cs="Times New Roman"/>
          <w:noProof/>
          <w:sz w:val="24"/>
          <w:szCs w:val="24"/>
          <w:lang w:val="es-MX"/>
        </w:rPr>
        <w:drawing>
          <wp:inline distT="0" distB="0" distL="0" distR="0" wp14:anchorId="4372F4E5" wp14:editId="3E0B0848">
            <wp:extent cx="5210175" cy="2162175"/>
            <wp:effectExtent l="0" t="0" r="9525" b="952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10175" cy="2162175"/>
                    </a:xfrm>
                    <a:prstGeom prst="rect">
                      <a:avLst/>
                    </a:prstGeom>
                    <a:noFill/>
                  </pic:spPr>
                </pic:pic>
              </a:graphicData>
            </a:graphic>
          </wp:inline>
        </w:drawing>
      </w:r>
    </w:p>
    <w:p w14:paraId="3FB09088" w14:textId="47DA2274" w:rsidR="00F75A21" w:rsidRDefault="00F75A21" w:rsidP="00F75A21">
      <w:pPr>
        <w:jc w:val="both"/>
        <w:rPr>
          <w:rFonts w:ascii="Times New Roman" w:hAnsi="Times New Roman" w:cs="Times New Roman"/>
          <w:sz w:val="24"/>
          <w:szCs w:val="24"/>
          <w:lang w:val="es-MX"/>
        </w:rPr>
      </w:pPr>
      <w:r>
        <w:rPr>
          <w:rFonts w:ascii="Times New Roman" w:hAnsi="Times New Roman" w:cs="Times New Roman"/>
          <w:b/>
          <w:bCs/>
          <w:sz w:val="24"/>
          <w:szCs w:val="24"/>
          <w:lang w:val="es-MX"/>
        </w:rPr>
        <w:t xml:space="preserve">Actor Principal: </w:t>
      </w:r>
      <w:r>
        <w:rPr>
          <w:rFonts w:ascii="Times New Roman" w:hAnsi="Times New Roman" w:cs="Times New Roman"/>
          <w:sz w:val="24"/>
          <w:szCs w:val="24"/>
          <w:lang w:val="es-MX"/>
        </w:rPr>
        <w:t>Operador</w:t>
      </w:r>
    </w:p>
    <w:p w14:paraId="16689EAD" w14:textId="796D3737" w:rsidR="00F75A21" w:rsidRDefault="00F75A21" w:rsidP="00F75A21">
      <w:pPr>
        <w:jc w:val="both"/>
        <w:rPr>
          <w:rFonts w:ascii="Times New Roman" w:hAnsi="Times New Roman" w:cs="Times New Roman"/>
          <w:sz w:val="24"/>
          <w:szCs w:val="24"/>
          <w:lang w:val="es-MX"/>
        </w:rPr>
      </w:pPr>
      <w:r>
        <w:rPr>
          <w:rFonts w:ascii="Times New Roman" w:hAnsi="Times New Roman" w:cs="Times New Roman"/>
          <w:b/>
          <w:bCs/>
          <w:sz w:val="24"/>
          <w:szCs w:val="24"/>
          <w:lang w:val="es-MX"/>
        </w:rPr>
        <w:t xml:space="preserve">Actor Secundario: </w:t>
      </w:r>
      <w:r>
        <w:rPr>
          <w:rFonts w:ascii="Times New Roman" w:hAnsi="Times New Roman" w:cs="Times New Roman"/>
          <w:sz w:val="24"/>
          <w:szCs w:val="24"/>
          <w:lang w:val="es-MX"/>
        </w:rPr>
        <w:t>Cliente</w:t>
      </w:r>
    </w:p>
    <w:p w14:paraId="6DEC2267" w14:textId="1B0EA9BD" w:rsidR="00F75A21" w:rsidRDefault="00F75A21" w:rsidP="00F75A21">
      <w:pPr>
        <w:jc w:val="both"/>
        <w:rPr>
          <w:rFonts w:ascii="Times New Roman" w:hAnsi="Times New Roman" w:cs="Times New Roman"/>
          <w:sz w:val="24"/>
          <w:szCs w:val="24"/>
          <w:lang w:val="es-MX"/>
        </w:rPr>
      </w:pPr>
      <w:r>
        <w:rPr>
          <w:rFonts w:ascii="Times New Roman" w:hAnsi="Times New Roman" w:cs="Times New Roman"/>
          <w:b/>
          <w:bCs/>
          <w:sz w:val="24"/>
          <w:szCs w:val="24"/>
          <w:lang w:val="es-MX"/>
        </w:rPr>
        <w:t xml:space="preserve">Descripción: </w:t>
      </w:r>
      <w:r>
        <w:rPr>
          <w:rFonts w:ascii="Times New Roman" w:hAnsi="Times New Roman" w:cs="Times New Roman"/>
          <w:sz w:val="24"/>
          <w:szCs w:val="24"/>
          <w:lang w:val="es-MX"/>
        </w:rPr>
        <w:t>Una vez el dron este asignado con su paquete el operador del dron ejecuta el vuelo y se prepara para cualquier tipo de caso problema que pueda suceder, mientras el vuelo se ejecuta, se avisa al cliente de que su pedido va en camino.</w:t>
      </w:r>
    </w:p>
    <w:p w14:paraId="1C927541" w14:textId="7AFF4B90" w:rsidR="00F75A21" w:rsidRDefault="00F75A21" w:rsidP="00F75A21">
      <w:pPr>
        <w:jc w:val="both"/>
        <w:rPr>
          <w:rFonts w:ascii="Times New Roman" w:hAnsi="Times New Roman" w:cs="Times New Roman"/>
          <w:sz w:val="24"/>
          <w:szCs w:val="24"/>
          <w:lang w:val="es-MX"/>
        </w:rPr>
      </w:pPr>
      <w:r>
        <w:rPr>
          <w:rFonts w:ascii="Times New Roman" w:hAnsi="Times New Roman" w:cs="Times New Roman"/>
          <w:b/>
          <w:bCs/>
          <w:sz w:val="24"/>
          <w:szCs w:val="24"/>
          <w:lang w:val="es-MX"/>
        </w:rPr>
        <w:t xml:space="preserve">Precondiciones: </w:t>
      </w:r>
      <w:r>
        <w:rPr>
          <w:rFonts w:ascii="Times New Roman" w:hAnsi="Times New Roman" w:cs="Times New Roman"/>
          <w:sz w:val="24"/>
          <w:szCs w:val="24"/>
          <w:lang w:val="es-MX"/>
        </w:rPr>
        <w:t>El dron debe estar bien preparado por el personal de logística y en buen estado para su vuelo.</w:t>
      </w:r>
    </w:p>
    <w:p w14:paraId="2F02C02F" w14:textId="2C734F03" w:rsidR="00F75A21" w:rsidRDefault="00F75A21" w:rsidP="00F75A21">
      <w:pPr>
        <w:jc w:val="both"/>
        <w:rPr>
          <w:rFonts w:ascii="Times New Roman" w:hAnsi="Times New Roman" w:cs="Times New Roman"/>
          <w:sz w:val="24"/>
          <w:szCs w:val="24"/>
          <w:lang w:val="es-MX"/>
        </w:rPr>
      </w:pPr>
      <w:r>
        <w:rPr>
          <w:rFonts w:ascii="Times New Roman" w:hAnsi="Times New Roman" w:cs="Times New Roman"/>
          <w:b/>
          <w:bCs/>
          <w:sz w:val="24"/>
          <w:szCs w:val="24"/>
          <w:lang w:val="es-MX"/>
        </w:rPr>
        <w:t xml:space="preserve">Flujo Básico: </w:t>
      </w:r>
      <w:r>
        <w:rPr>
          <w:rFonts w:ascii="Times New Roman" w:hAnsi="Times New Roman" w:cs="Times New Roman"/>
          <w:sz w:val="24"/>
          <w:szCs w:val="24"/>
          <w:lang w:val="es-MX"/>
        </w:rPr>
        <w:t>1) El Operador alza vuelo con su dron. 2) El Cliente es informado acerca de que su dron está en camino. 3) El Operador se prepara para cualquier percance.</w:t>
      </w:r>
    </w:p>
    <w:p w14:paraId="5EAB01CD" w14:textId="43E54A56" w:rsidR="00D0587A" w:rsidRPr="00D0587A" w:rsidRDefault="00D0587A" w:rsidP="00F75A21">
      <w:pPr>
        <w:jc w:val="both"/>
        <w:rPr>
          <w:rFonts w:ascii="Times New Roman" w:hAnsi="Times New Roman" w:cs="Times New Roman"/>
          <w:sz w:val="24"/>
          <w:szCs w:val="24"/>
          <w:lang w:val="es-MX"/>
        </w:rPr>
      </w:pPr>
      <w:r>
        <w:rPr>
          <w:rFonts w:ascii="Times New Roman" w:hAnsi="Times New Roman" w:cs="Times New Roman"/>
          <w:b/>
          <w:bCs/>
          <w:sz w:val="24"/>
          <w:szCs w:val="24"/>
          <w:lang w:val="es-MX"/>
        </w:rPr>
        <w:t xml:space="preserve">Flujo Alternativo: </w:t>
      </w:r>
      <w:r>
        <w:rPr>
          <w:rFonts w:ascii="Times New Roman" w:hAnsi="Times New Roman" w:cs="Times New Roman"/>
          <w:sz w:val="24"/>
          <w:szCs w:val="24"/>
          <w:lang w:val="es-MX"/>
        </w:rPr>
        <w:t>En caso de alguna falla en el transcurso del vuelo, el cliente debe ser avisado de su pedido, reprogramando o cancelando el pedido.</w:t>
      </w:r>
    </w:p>
    <w:p w14:paraId="30E2CD53" w14:textId="55C4C1F7" w:rsidR="00F75A21" w:rsidRDefault="00F75A21" w:rsidP="00F75A21">
      <w:pPr>
        <w:jc w:val="both"/>
        <w:rPr>
          <w:rFonts w:ascii="Times New Roman" w:hAnsi="Times New Roman" w:cs="Times New Roman"/>
          <w:sz w:val="24"/>
          <w:szCs w:val="24"/>
          <w:lang w:val="es-MX"/>
        </w:rPr>
      </w:pPr>
      <w:r>
        <w:rPr>
          <w:rFonts w:ascii="Times New Roman" w:hAnsi="Times New Roman" w:cs="Times New Roman"/>
          <w:b/>
          <w:bCs/>
          <w:sz w:val="24"/>
          <w:szCs w:val="24"/>
          <w:lang w:val="es-MX"/>
        </w:rPr>
        <w:t xml:space="preserve">Postcondiciones: </w:t>
      </w:r>
      <w:r>
        <w:rPr>
          <w:rFonts w:ascii="Times New Roman" w:hAnsi="Times New Roman" w:cs="Times New Roman"/>
          <w:sz w:val="24"/>
          <w:szCs w:val="24"/>
          <w:lang w:val="es-MX"/>
        </w:rPr>
        <w:t xml:space="preserve">El dron llega al lugar indicado con su paquete y vuelve a </w:t>
      </w:r>
      <w:r w:rsidR="00D0587A">
        <w:rPr>
          <w:rFonts w:ascii="Times New Roman" w:hAnsi="Times New Roman" w:cs="Times New Roman"/>
          <w:sz w:val="24"/>
          <w:szCs w:val="24"/>
          <w:lang w:val="es-MX"/>
        </w:rPr>
        <w:t>la empresa</w:t>
      </w:r>
      <w:r>
        <w:rPr>
          <w:rFonts w:ascii="Times New Roman" w:hAnsi="Times New Roman" w:cs="Times New Roman"/>
          <w:sz w:val="24"/>
          <w:szCs w:val="24"/>
          <w:lang w:val="es-MX"/>
        </w:rPr>
        <w:t xml:space="preserve"> sin complicaciones.</w:t>
      </w:r>
    </w:p>
    <w:p w14:paraId="4B035CD8" w14:textId="23EF11E5" w:rsidR="00F75A21" w:rsidRDefault="00F75A21" w:rsidP="00F75A21">
      <w:pPr>
        <w:jc w:val="both"/>
        <w:rPr>
          <w:rFonts w:ascii="Times New Roman" w:hAnsi="Times New Roman" w:cs="Times New Roman"/>
          <w:sz w:val="24"/>
          <w:szCs w:val="24"/>
          <w:lang w:val="es-MX"/>
        </w:rPr>
      </w:pPr>
    </w:p>
    <w:p w14:paraId="258E42C1" w14:textId="5DA3A14E" w:rsidR="00402CD8" w:rsidRDefault="00402CD8" w:rsidP="00F75A21">
      <w:pPr>
        <w:jc w:val="both"/>
        <w:rPr>
          <w:rFonts w:ascii="Times New Roman" w:hAnsi="Times New Roman" w:cs="Times New Roman"/>
          <w:sz w:val="24"/>
          <w:szCs w:val="24"/>
          <w:lang w:val="es-MX"/>
        </w:rPr>
      </w:pPr>
    </w:p>
    <w:p w14:paraId="69701A34" w14:textId="0CAA3A2D" w:rsidR="00402CD8" w:rsidRDefault="00402CD8" w:rsidP="00F75A21">
      <w:pPr>
        <w:jc w:val="both"/>
        <w:rPr>
          <w:rFonts w:ascii="Times New Roman" w:hAnsi="Times New Roman" w:cs="Times New Roman"/>
          <w:sz w:val="24"/>
          <w:szCs w:val="24"/>
          <w:lang w:val="es-MX"/>
        </w:rPr>
      </w:pPr>
    </w:p>
    <w:p w14:paraId="7986786E" w14:textId="36C71AFC" w:rsidR="00402CD8" w:rsidRDefault="00402CD8" w:rsidP="00F75A21">
      <w:pPr>
        <w:jc w:val="both"/>
        <w:rPr>
          <w:rFonts w:ascii="Times New Roman" w:hAnsi="Times New Roman" w:cs="Times New Roman"/>
          <w:sz w:val="24"/>
          <w:szCs w:val="24"/>
          <w:lang w:val="es-MX"/>
        </w:rPr>
      </w:pPr>
    </w:p>
    <w:p w14:paraId="0F62F550" w14:textId="6269C7A4" w:rsidR="00402CD8" w:rsidRDefault="00402CD8" w:rsidP="00F75A21">
      <w:pPr>
        <w:jc w:val="both"/>
        <w:rPr>
          <w:rFonts w:ascii="Times New Roman" w:hAnsi="Times New Roman" w:cs="Times New Roman"/>
          <w:sz w:val="24"/>
          <w:szCs w:val="24"/>
          <w:lang w:val="es-MX"/>
        </w:rPr>
      </w:pPr>
    </w:p>
    <w:p w14:paraId="0F1CC6A8" w14:textId="5DFDD9F8" w:rsidR="00402CD8" w:rsidRDefault="00402CD8" w:rsidP="00F75A21">
      <w:pPr>
        <w:jc w:val="both"/>
        <w:rPr>
          <w:rFonts w:ascii="Times New Roman" w:hAnsi="Times New Roman" w:cs="Times New Roman"/>
          <w:sz w:val="24"/>
          <w:szCs w:val="24"/>
          <w:lang w:val="es-MX"/>
        </w:rPr>
      </w:pPr>
    </w:p>
    <w:p w14:paraId="6E9FEF1C" w14:textId="08A4F438" w:rsidR="00402CD8" w:rsidRDefault="00402CD8" w:rsidP="00F75A21">
      <w:pPr>
        <w:jc w:val="both"/>
        <w:rPr>
          <w:rFonts w:ascii="Times New Roman" w:hAnsi="Times New Roman" w:cs="Times New Roman"/>
          <w:sz w:val="24"/>
          <w:szCs w:val="24"/>
          <w:lang w:val="es-MX"/>
        </w:rPr>
      </w:pPr>
    </w:p>
    <w:p w14:paraId="3B39C350" w14:textId="3206AC08" w:rsidR="00402CD8" w:rsidRDefault="00402CD8" w:rsidP="00F75A21">
      <w:pPr>
        <w:jc w:val="both"/>
        <w:rPr>
          <w:rFonts w:ascii="Times New Roman" w:hAnsi="Times New Roman" w:cs="Times New Roman"/>
          <w:sz w:val="24"/>
          <w:szCs w:val="24"/>
          <w:lang w:val="es-MX"/>
        </w:rPr>
      </w:pPr>
    </w:p>
    <w:p w14:paraId="5D460F33" w14:textId="77777777" w:rsidR="00402CD8" w:rsidRDefault="00402CD8" w:rsidP="00F75A21">
      <w:pPr>
        <w:jc w:val="both"/>
        <w:rPr>
          <w:rFonts w:ascii="Times New Roman" w:hAnsi="Times New Roman" w:cs="Times New Roman"/>
          <w:sz w:val="24"/>
          <w:szCs w:val="24"/>
          <w:lang w:val="es-MX"/>
        </w:rPr>
      </w:pPr>
    </w:p>
    <w:p w14:paraId="009655B5" w14:textId="10BA8FAA" w:rsidR="00F75A21" w:rsidRPr="00402CD8" w:rsidRDefault="004D6CDD" w:rsidP="00F75A21">
      <w:pPr>
        <w:pStyle w:val="Prrafodelista"/>
        <w:numPr>
          <w:ilvl w:val="0"/>
          <w:numId w:val="6"/>
        </w:numPr>
        <w:jc w:val="both"/>
        <w:rPr>
          <w:rFonts w:ascii="Times New Roman" w:hAnsi="Times New Roman" w:cs="Times New Roman"/>
          <w:sz w:val="24"/>
          <w:szCs w:val="24"/>
          <w:lang w:val="es-MX"/>
        </w:rPr>
      </w:pPr>
      <w:r>
        <w:rPr>
          <w:rFonts w:ascii="Times New Roman" w:hAnsi="Times New Roman" w:cs="Times New Roman"/>
          <w:b/>
          <w:bCs/>
          <w:sz w:val="24"/>
          <w:szCs w:val="24"/>
          <w:lang w:val="es-MX"/>
        </w:rPr>
        <w:lastRenderedPageBreak/>
        <w:t>Caso de Uso</w:t>
      </w:r>
      <w:r w:rsidR="00F75A21">
        <w:rPr>
          <w:rFonts w:ascii="Times New Roman" w:hAnsi="Times New Roman" w:cs="Times New Roman"/>
          <w:b/>
          <w:bCs/>
          <w:sz w:val="24"/>
          <w:szCs w:val="24"/>
          <w:lang w:val="es-MX"/>
        </w:rPr>
        <w:t xml:space="preserve">: Registro Completo </w:t>
      </w:r>
    </w:p>
    <w:p w14:paraId="602621C5" w14:textId="6C5C1719" w:rsidR="00402CD8" w:rsidRPr="00402CD8" w:rsidRDefault="00402CD8" w:rsidP="00402CD8">
      <w:pPr>
        <w:jc w:val="both"/>
        <w:rPr>
          <w:rFonts w:ascii="Times New Roman" w:hAnsi="Times New Roman" w:cs="Times New Roman"/>
          <w:sz w:val="24"/>
          <w:szCs w:val="24"/>
          <w:lang w:val="es-MX"/>
        </w:rPr>
      </w:pPr>
      <w:r>
        <w:rPr>
          <w:rFonts w:ascii="Times New Roman" w:hAnsi="Times New Roman" w:cs="Times New Roman"/>
          <w:noProof/>
          <w:sz w:val="24"/>
          <w:szCs w:val="24"/>
          <w:lang w:val="es-MX"/>
        </w:rPr>
        <w:drawing>
          <wp:inline distT="0" distB="0" distL="0" distR="0" wp14:anchorId="62F3AFA6" wp14:editId="601DA552">
            <wp:extent cx="5705475" cy="2495550"/>
            <wp:effectExtent l="0" t="0" r="9525"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05475" cy="2495550"/>
                    </a:xfrm>
                    <a:prstGeom prst="rect">
                      <a:avLst/>
                    </a:prstGeom>
                    <a:noFill/>
                  </pic:spPr>
                </pic:pic>
              </a:graphicData>
            </a:graphic>
          </wp:inline>
        </w:drawing>
      </w:r>
    </w:p>
    <w:p w14:paraId="0F787412" w14:textId="69A7075C" w:rsidR="00F75A21" w:rsidRDefault="00F75A21" w:rsidP="00F75A21">
      <w:pPr>
        <w:jc w:val="both"/>
        <w:rPr>
          <w:rFonts w:ascii="Times New Roman" w:hAnsi="Times New Roman" w:cs="Times New Roman"/>
          <w:sz w:val="24"/>
          <w:szCs w:val="24"/>
          <w:lang w:val="es-MX"/>
        </w:rPr>
      </w:pPr>
      <w:r>
        <w:rPr>
          <w:rFonts w:ascii="Times New Roman" w:hAnsi="Times New Roman" w:cs="Times New Roman"/>
          <w:b/>
          <w:bCs/>
          <w:sz w:val="24"/>
          <w:szCs w:val="24"/>
          <w:lang w:val="es-MX"/>
        </w:rPr>
        <w:t xml:space="preserve">Actor Principal: </w:t>
      </w:r>
      <w:r>
        <w:rPr>
          <w:rFonts w:ascii="Times New Roman" w:hAnsi="Times New Roman" w:cs="Times New Roman"/>
          <w:sz w:val="24"/>
          <w:szCs w:val="24"/>
          <w:lang w:val="es-MX"/>
        </w:rPr>
        <w:t>Coordinador</w:t>
      </w:r>
    </w:p>
    <w:p w14:paraId="47D254D9" w14:textId="0B103408" w:rsidR="00F75A21" w:rsidRDefault="00F75A21" w:rsidP="00F75A21">
      <w:pPr>
        <w:jc w:val="both"/>
        <w:rPr>
          <w:rFonts w:ascii="Times New Roman" w:hAnsi="Times New Roman" w:cs="Times New Roman"/>
          <w:sz w:val="24"/>
          <w:szCs w:val="24"/>
          <w:lang w:val="es-MX"/>
        </w:rPr>
      </w:pPr>
      <w:r>
        <w:rPr>
          <w:rFonts w:ascii="Times New Roman" w:hAnsi="Times New Roman" w:cs="Times New Roman"/>
          <w:b/>
          <w:bCs/>
          <w:sz w:val="24"/>
          <w:szCs w:val="24"/>
          <w:lang w:val="es-MX"/>
        </w:rPr>
        <w:t xml:space="preserve">Actor Secundario: </w:t>
      </w:r>
      <w:r>
        <w:rPr>
          <w:rFonts w:ascii="Times New Roman" w:hAnsi="Times New Roman" w:cs="Times New Roman"/>
          <w:sz w:val="24"/>
          <w:szCs w:val="24"/>
          <w:lang w:val="es-MX"/>
        </w:rPr>
        <w:t>Gerente</w:t>
      </w:r>
    </w:p>
    <w:p w14:paraId="07A8CA76" w14:textId="3CF41E06" w:rsidR="00E90846" w:rsidRDefault="00E90846" w:rsidP="00F75A21">
      <w:pPr>
        <w:jc w:val="both"/>
        <w:rPr>
          <w:rFonts w:ascii="Times New Roman" w:hAnsi="Times New Roman" w:cs="Times New Roman"/>
          <w:sz w:val="24"/>
          <w:szCs w:val="24"/>
          <w:lang w:val="es-MX"/>
        </w:rPr>
      </w:pPr>
      <w:r>
        <w:rPr>
          <w:rFonts w:ascii="Times New Roman" w:hAnsi="Times New Roman" w:cs="Times New Roman"/>
          <w:b/>
          <w:bCs/>
          <w:sz w:val="24"/>
          <w:szCs w:val="24"/>
          <w:lang w:val="es-MX"/>
        </w:rPr>
        <w:t xml:space="preserve">Descripción: </w:t>
      </w:r>
      <w:r>
        <w:rPr>
          <w:rFonts w:ascii="Times New Roman" w:hAnsi="Times New Roman" w:cs="Times New Roman"/>
          <w:sz w:val="24"/>
          <w:szCs w:val="24"/>
          <w:lang w:val="es-MX"/>
        </w:rPr>
        <w:t>Una vez el proceso ha sido terminado el registro es guardado en el sistema y enviado al gerente el cual recibirá los datos junto a un informe para que el pueda ver la forma en la que funciona el dron, las necesidades o las dificultades de envíos</w:t>
      </w:r>
      <w:r w:rsidR="004D6CDD">
        <w:rPr>
          <w:rFonts w:ascii="Times New Roman" w:hAnsi="Times New Roman" w:cs="Times New Roman"/>
          <w:sz w:val="24"/>
          <w:szCs w:val="24"/>
          <w:lang w:val="es-MX"/>
        </w:rPr>
        <w:t xml:space="preserve"> analizado la situación para ver que falta o que tal están las cosas.</w:t>
      </w:r>
    </w:p>
    <w:p w14:paraId="26F7F9B1" w14:textId="7334322C" w:rsidR="00E90846" w:rsidRDefault="00E90846" w:rsidP="00F75A21">
      <w:pPr>
        <w:jc w:val="both"/>
        <w:rPr>
          <w:rFonts w:ascii="Times New Roman" w:hAnsi="Times New Roman" w:cs="Times New Roman"/>
          <w:sz w:val="24"/>
          <w:szCs w:val="24"/>
          <w:lang w:val="es-MX"/>
        </w:rPr>
      </w:pPr>
      <w:r>
        <w:rPr>
          <w:rFonts w:ascii="Times New Roman" w:hAnsi="Times New Roman" w:cs="Times New Roman"/>
          <w:b/>
          <w:bCs/>
          <w:sz w:val="24"/>
          <w:szCs w:val="24"/>
          <w:lang w:val="es-MX"/>
        </w:rPr>
        <w:t xml:space="preserve">Precondiciones: </w:t>
      </w:r>
      <w:r>
        <w:rPr>
          <w:rFonts w:ascii="Times New Roman" w:hAnsi="Times New Roman" w:cs="Times New Roman"/>
          <w:sz w:val="24"/>
          <w:szCs w:val="24"/>
          <w:lang w:val="es-MX"/>
        </w:rPr>
        <w:t xml:space="preserve">Los datos deben ser del sistema y el informe debe traer la información necesaria acerca de los drones, los paquetes y los </w:t>
      </w:r>
      <w:r w:rsidR="004D6CDD">
        <w:rPr>
          <w:rFonts w:ascii="Times New Roman" w:hAnsi="Times New Roman" w:cs="Times New Roman"/>
          <w:sz w:val="24"/>
          <w:szCs w:val="24"/>
          <w:lang w:val="es-MX"/>
        </w:rPr>
        <w:t>resultados generales de las entregas.</w:t>
      </w:r>
    </w:p>
    <w:p w14:paraId="3475ACE8" w14:textId="4E618E99" w:rsidR="004D6CDD" w:rsidRDefault="004D6CDD" w:rsidP="00F75A21">
      <w:pPr>
        <w:jc w:val="both"/>
        <w:rPr>
          <w:rFonts w:ascii="Times New Roman" w:hAnsi="Times New Roman" w:cs="Times New Roman"/>
          <w:sz w:val="24"/>
          <w:szCs w:val="24"/>
          <w:lang w:val="es-MX"/>
        </w:rPr>
      </w:pPr>
      <w:r>
        <w:rPr>
          <w:rFonts w:ascii="Times New Roman" w:hAnsi="Times New Roman" w:cs="Times New Roman"/>
          <w:b/>
          <w:bCs/>
          <w:sz w:val="24"/>
          <w:szCs w:val="24"/>
          <w:lang w:val="es-MX"/>
        </w:rPr>
        <w:t xml:space="preserve">Flujo básico: </w:t>
      </w:r>
      <w:r w:rsidRPr="004D6CDD">
        <w:rPr>
          <w:rFonts w:ascii="Times New Roman" w:hAnsi="Times New Roman" w:cs="Times New Roman"/>
          <w:sz w:val="24"/>
          <w:szCs w:val="24"/>
          <w:lang w:val="es-MX"/>
        </w:rPr>
        <w:t>1)</w:t>
      </w:r>
      <w:r>
        <w:rPr>
          <w:rFonts w:ascii="Times New Roman" w:hAnsi="Times New Roman" w:cs="Times New Roman"/>
          <w:b/>
          <w:bCs/>
          <w:sz w:val="24"/>
          <w:szCs w:val="24"/>
          <w:lang w:val="es-MX"/>
        </w:rPr>
        <w:t xml:space="preserve"> </w:t>
      </w:r>
      <w:r>
        <w:rPr>
          <w:rFonts w:ascii="Times New Roman" w:hAnsi="Times New Roman" w:cs="Times New Roman"/>
          <w:sz w:val="24"/>
          <w:szCs w:val="24"/>
          <w:lang w:val="es-MX"/>
        </w:rPr>
        <w:t>El coordinador envía los datos junto al informe del envío de paquetes al gerente. 2) El gerente recibe los datos y a partir del informe verifica el estado de los drone</w:t>
      </w:r>
      <w:r w:rsidR="00D0587A">
        <w:rPr>
          <w:rFonts w:ascii="Times New Roman" w:hAnsi="Times New Roman" w:cs="Times New Roman"/>
          <w:sz w:val="24"/>
          <w:szCs w:val="24"/>
          <w:lang w:val="es-MX"/>
        </w:rPr>
        <w:t>s, el estado de los paquetes y la satisfacción general.</w:t>
      </w:r>
    </w:p>
    <w:p w14:paraId="0FA856C1" w14:textId="33ECB5BB" w:rsidR="00D0587A" w:rsidRPr="00D0587A" w:rsidRDefault="00D0587A" w:rsidP="00F75A21">
      <w:pPr>
        <w:jc w:val="both"/>
        <w:rPr>
          <w:rFonts w:ascii="Times New Roman" w:hAnsi="Times New Roman" w:cs="Times New Roman"/>
          <w:sz w:val="24"/>
          <w:szCs w:val="24"/>
          <w:lang w:val="es-MX"/>
        </w:rPr>
      </w:pPr>
      <w:r>
        <w:rPr>
          <w:rFonts w:ascii="Times New Roman" w:hAnsi="Times New Roman" w:cs="Times New Roman"/>
          <w:b/>
          <w:bCs/>
          <w:sz w:val="24"/>
          <w:szCs w:val="24"/>
          <w:lang w:val="es-MX"/>
        </w:rPr>
        <w:t xml:space="preserve">Postcondiciones: </w:t>
      </w:r>
      <w:r>
        <w:rPr>
          <w:rFonts w:ascii="Times New Roman" w:hAnsi="Times New Roman" w:cs="Times New Roman"/>
          <w:sz w:val="24"/>
          <w:szCs w:val="24"/>
          <w:lang w:val="es-MX"/>
        </w:rPr>
        <w:t>Las necesidades de los drones o servicios necesarios para el mantenimiento quedan actualizadas y listas para servicio.</w:t>
      </w:r>
    </w:p>
    <w:p w14:paraId="512958DC" w14:textId="2256AECA" w:rsidR="00926D83" w:rsidRDefault="00926D83" w:rsidP="009C6913">
      <w:pPr>
        <w:rPr>
          <w:rFonts w:ascii="Times New Roman" w:hAnsi="Times New Roman" w:cs="Times New Roman"/>
          <w:sz w:val="24"/>
          <w:szCs w:val="24"/>
          <w:lang w:val="es-MX"/>
        </w:rPr>
      </w:pPr>
    </w:p>
    <w:p w14:paraId="727C46FC" w14:textId="24BC15F4" w:rsidR="00402CD8" w:rsidRDefault="00402CD8" w:rsidP="009C6913">
      <w:pPr>
        <w:rPr>
          <w:rFonts w:ascii="Times New Roman" w:hAnsi="Times New Roman" w:cs="Times New Roman"/>
          <w:sz w:val="24"/>
          <w:szCs w:val="24"/>
          <w:lang w:val="es-MX"/>
        </w:rPr>
      </w:pPr>
    </w:p>
    <w:p w14:paraId="5EA2F466" w14:textId="2C86E730" w:rsidR="00402CD8" w:rsidRDefault="00402CD8" w:rsidP="009C6913">
      <w:pPr>
        <w:rPr>
          <w:rFonts w:ascii="Times New Roman" w:hAnsi="Times New Roman" w:cs="Times New Roman"/>
          <w:sz w:val="24"/>
          <w:szCs w:val="24"/>
          <w:lang w:val="es-MX"/>
        </w:rPr>
      </w:pPr>
    </w:p>
    <w:p w14:paraId="4E5FF920" w14:textId="52E50E8D" w:rsidR="00402CD8" w:rsidRDefault="00402CD8" w:rsidP="009C6913">
      <w:pPr>
        <w:rPr>
          <w:rFonts w:ascii="Times New Roman" w:hAnsi="Times New Roman" w:cs="Times New Roman"/>
          <w:sz w:val="24"/>
          <w:szCs w:val="24"/>
          <w:lang w:val="es-MX"/>
        </w:rPr>
      </w:pPr>
    </w:p>
    <w:p w14:paraId="386C0D77" w14:textId="244D6AB2" w:rsidR="00402CD8" w:rsidRDefault="00402CD8" w:rsidP="009C6913">
      <w:pPr>
        <w:rPr>
          <w:rFonts w:ascii="Times New Roman" w:hAnsi="Times New Roman" w:cs="Times New Roman"/>
          <w:sz w:val="24"/>
          <w:szCs w:val="24"/>
          <w:lang w:val="es-MX"/>
        </w:rPr>
      </w:pPr>
    </w:p>
    <w:p w14:paraId="4902E7AF" w14:textId="0F7F072F" w:rsidR="00402CD8" w:rsidRDefault="00402CD8" w:rsidP="009C6913">
      <w:pPr>
        <w:rPr>
          <w:rFonts w:ascii="Times New Roman" w:hAnsi="Times New Roman" w:cs="Times New Roman"/>
          <w:sz w:val="24"/>
          <w:szCs w:val="24"/>
          <w:lang w:val="es-MX"/>
        </w:rPr>
      </w:pPr>
    </w:p>
    <w:p w14:paraId="17434B0D" w14:textId="0BA2F550" w:rsidR="00402CD8" w:rsidRDefault="00402CD8" w:rsidP="009C6913">
      <w:pPr>
        <w:rPr>
          <w:rFonts w:ascii="Times New Roman" w:hAnsi="Times New Roman" w:cs="Times New Roman"/>
          <w:sz w:val="24"/>
          <w:szCs w:val="24"/>
          <w:lang w:val="es-MX"/>
        </w:rPr>
      </w:pPr>
    </w:p>
    <w:p w14:paraId="05A9AB66" w14:textId="77777777" w:rsidR="00402CD8" w:rsidRPr="00926D83" w:rsidRDefault="00402CD8" w:rsidP="009C6913">
      <w:pPr>
        <w:rPr>
          <w:rFonts w:ascii="Times New Roman" w:hAnsi="Times New Roman" w:cs="Times New Roman"/>
          <w:sz w:val="24"/>
          <w:szCs w:val="24"/>
          <w:lang w:val="es-MX"/>
        </w:rPr>
      </w:pPr>
    </w:p>
    <w:p w14:paraId="3A81A7ED" w14:textId="63C1EFF1" w:rsidR="00912871" w:rsidRDefault="00912871" w:rsidP="00912871">
      <w:pPr>
        <w:pStyle w:val="Prrafodelista"/>
        <w:numPr>
          <w:ilvl w:val="0"/>
          <w:numId w:val="1"/>
        </w:numPr>
        <w:jc w:val="both"/>
        <w:rPr>
          <w:rFonts w:ascii="Times New Roman" w:hAnsi="Times New Roman" w:cs="Times New Roman"/>
          <w:b/>
          <w:bCs/>
          <w:sz w:val="24"/>
          <w:szCs w:val="24"/>
          <w:lang w:val="es-MX"/>
        </w:rPr>
      </w:pPr>
      <w:r w:rsidRPr="00912871">
        <w:rPr>
          <w:rFonts w:ascii="Times New Roman" w:hAnsi="Times New Roman" w:cs="Times New Roman"/>
          <w:b/>
          <w:bCs/>
          <w:sz w:val="24"/>
          <w:szCs w:val="24"/>
          <w:lang w:val="es-MX"/>
        </w:rPr>
        <w:lastRenderedPageBreak/>
        <w:t>Diagrama General del Negocio</w:t>
      </w:r>
    </w:p>
    <w:p w14:paraId="221ED748" w14:textId="04EF8231" w:rsidR="00402CD8" w:rsidRPr="00402CD8" w:rsidRDefault="00402CD8" w:rsidP="00402CD8">
      <w:pPr>
        <w:jc w:val="both"/>
        <w:rPr>
          <w:rFonts w:ascii="Times New Roman" w:hAnsi="Times New Roman" w:cs="Times New Roman"/>
          <w:b/>
          <w:bCs/>
          <w:sz w:val="24"/>
          <w:szCs w:val="24"/>
          <w:lang w:val="es-MX"/>
        </w:rPr>
      </w:pPr>
      <w:r>
        <w:rPr>
          <w:rFonts w:ascii="Times New Roman" w:hAnsi="Times New Roman" w:cs="Times New Roman"/>
          <w:b/>
          <w:bCs/>
          <w:noProof/>
          <w:sz w:val="24"/>
          <w:szCs w:val="24"/>
          <w:lang w:val="es-MX"/>
        </w:rPr>
        <w:drawing>
          <wp:inline distT="0" distB="0" distL="0" distR="0" wp14:anchorId="6FE57B95" wp14:editId="08CC57F3">
            <wp:extent cx="5657850" cy="4068041"/>
            <wp:effectExtent l="0" t="0" r="0" b="889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70992" cy="4077491"/>
                    </a:xfrm>
                    <a:prstGeom prst="rect">
                      <a:avLst/>
                    </a:prstGeom>
                    <a:noFill/>
                  </pic:spPr>
                </pic:pic>
              </a:graphicData>
            </a:graphic>
          </wp:inline>
        </w:drawing>
      </w:r>
    </w:p>
    <w:p w14:paraId="1B140E1C" w14:textId="77777777" w:rsidR="00926D83" w:rsidRDefault="00926D83" w:rsidP="00926D83">
      <w:pPr>
        <w:jc w:val="both"/>
        <w:rPr>
          <w:rFonts w:ascii="Times New Roman" w:hAnsi="Times New Roman" w:cs="Times New Roman"/>
          <w:sz w:val="24"/>
          <w:szCs w:val="24"/>
          <w:lang w:val="es-MX"/>
        </w:rPr>
      </w:pPr>
      <w:r>
        <w:rPr>
          <w:rFonts w:ascii="Times New Roman" w:hAnsi="Times New Roman" w:cs="Times New Roman"/>
          <w:sz w:val="24"/>
          <w:szCs w:val="24"/>
          <w:lang w:val="es-MX"/>
        </w:rPr>
        <w:t>Los cuatro casos de uso descritos no funcionan de manera aislada, sino que conforman un único flujo continuo dentro del negocio. Todo inicia cuando el Cliente registra una Solicitud de Paquete; una vez verificada, el Coordinador delega al Personal de Logística la preparación del dron mediante el caso de uso Asignar Dron. Con el dron listo, el Operador ejecuta el Vuelo, manteniendo informado al Cliente durante todo el trayecto y reaccionando ante cualquier percance. Finalmente, el Coordinador consolida los resultados de la entrega en el Registro Completo, que llega al Gerente en forma de informe para evaluar el desempeño de los drones y decidir sobre futuras necesidades de mantenimiento.</w:t>
      </w:r>
    </w:p>
    <w:p w14:paraId="6B6E07EF" w14:textId="77777777" w:rsidR="00926D83" w:rsidRDefault="00926D83" w:rsidP="00926D83">
      <w:pPr>
        <w:jc w:val="both"/>
        <w:rPr>
          <w:rFonts w:ascii="Times New Roman" w:hAnsi="Times New Roman" w:cs="Times New Roman"/>
          <w:sz w:val="24"/>
          <w:szCs w:val="24"/>
          <w:lang w:val="es-MX"/>
        </w:rPr>
      </w:pPr>
      <w:r>
        <w:rPr>
          <w:rFonts w:ascii="Times New Roman" w:hAnsi="Times New Roman" w:cs="Times New Roman"/>
          <w:sz w:val="24"/>
          <w:szCs w:val="24"/>
          <w:lang w:val="es-MX"/>
        </w:rPr>
        <w:t>En conjunto, este recorrido —Solicitud, Asignación, Vuelo y Registro— representa el ciclo completo del negocio de logística por drones, e integra a los cinco actores identificados (Cliente, Coordinador, Personal de Logística, Operador y Gerente) en una cadena de responsabilidades donde cada rol depende del trabajo correctamente ejecutado por el anterior. El diagrama de caso de uso general que reúne estos cuatro procesos se presenta como archivo adjunto, elaborado en draw.io, junto con el diagrama individual de cada caso de uso.</w:t>
      </w:r>
    </w:p>
    <w:p w14:paraId="77334BC4" w14:textId="59211768" w:rsidR="00926D83" w:rsidRDefault="00926D83" w:rsidP="00926D83">
      <w:pPr>
        <w:jc w:val="both"/>
        <w:rPr>
          <w:rFonts w:ascii="Times New Roman" w:hAnsi="Times New Roman" w:cs="Times New Roman"/>
          <w:sz w:val="24"/>
          <w:szCs w:val="24"/>
          <w:lang w:val="es-MX"/>
        </w:rPr>
      </w:pPr>
    </w:p>
    <w:p w14:paraId="658BE930" w14:textId="437DD2AB" w:rsidR="00402CD8" w:rsidRDefault="00402CD8" w:rsidP="00926D83">
      <w:pPr>
        <w:jc w:val="both"/>
        <w:rPr>
          <w:rFonts w:ascii="Times New Roman" w:hAnsi="Times New Roman" w:cs="Times New Roman"/>
          <w:sz w:val="24"/>
          <w:szCs w:val="24"/>
          <w:lang w:val="es-MX"/>
        </w:rPr>
      </w:pPr>
    </w:p>
    <w:p w14:paraId="4D07CA1B" w14:textId="77777777" w:rsidR="00402CD8" w:rsidRDefault="00402CD8" w:rsidP="00926D83">
      <w:pPr>
        <w:jc w:val="both"/>
        <w:rPr>
          <w:rFonts w:ascii="Times New Roman" w:hAnsi="Times New Roman" w:cs="Times New Roman"/>
          <w:sz w:val="24"/>
          <w:szCs w:val="24"/>
          <w:lang w:val="es-MX"/>
        </w:rPr>
      </w:pPr>
    </w:p>
    <w:p w14:paraId="05EE866F" w14:textId="77777777" w:rsidR="00912871" w:rsidRDefault="00912871" w:rsidP="00912871">
      <w:pPr>
        <w:pStyle w:val="Prrafodelista"/>
        <w:numPr>
          <w:ilvl w:val="0"/>
          <w:numId w:val="1"/>
        </w:numPr>
        <w:jc w:val="both"/>
        <w:rPr>
          <w:rFonts w:ascii="Times New Roman" w:hAnsi="Times New Roman" w:cs="Times New Roman"/>
          <w:b/>
          <w:bCs/>
          <w:sz w:val="24"/>
          <w:szCs w:val="24"/>
          <w:lang w:val="es-MX"/>
        </w:rPr>
      </w:pPr>
      <w:r w:rsidRPr="00912871">
        <w:rPr>
          <w:rFonts w:ascii="Times New Roman" w:hAnsi="Times New Roman" w:cs="Times New Roman"/>
          <w:b/>
          <w:bCs/>
          <w:sz w:val="24"/>
          <w:szCs w:val="24"/>
          <w:lang w:val="es-MX"/>
        </w:rPr>
        <w:lastRenderedPageBreak/>
        <w:t>Glosario</w:t>
      </w:r>
    </w:p>
    <w:p w14:paraId="2AA7F6EA" w14:textId="77777777" w:rsidR="00912871" w:rsidRDefault="00912871" w:rsidP="00912871">
      <w:pPr>
        <w:jc w:val="both"/>
        <w:rPr>
          <w:rFonts w:ascii="Times New Roman" w:hAnsi="Times New Roman" w:cs="Times New Roman"/>
          <w:sz w:val="24"/>
          <w:szCs w:val="24"/>
          <w:lang w:val="es-MX"/>
        </w:rPr>
      </w:pPr>
      <w:r>
        <w:rPr>
          <w:rFonts w:ascii="Times New Roman" w:hAnsi="Times New Roman" w:cs="Times New Roman"/>
          <w:b/>
          <w:bCs/>
          <w:sz w:val="24"/>
          <w:szCs w:val="24"/>
          <w:lang w:val="es-MX"/>
        </w:rPr>
        <w:t xml:space="preserve">Actor Principal: </w:t>
      </w:r>
      <w:r>
        <w:rPr>
          <w:rFonts w:ascii="Times New Roman" w:hAnsi="Times New Roman" w:cs="Times New Roman"/>
          <w:sz w:val="24"/>
          <w:szCs w:val="24"/>
          <w:lang w:val="es-MX"/>
        </w:rPr>
        <w:t>Rol que inicia el caso de uso e interactúa directamente con el sistema para obtener un resultado.</w:t>
      </w:r>
    </w:p>
    <w:p w14:paraId="08B83764" w14:textId="77777777" w:rsidR="00912871" w:rsidRDefault="00912871" w:rsidP="00912871">
      <w:pPr>
        <w:jc w:val="both"/>
        <w:rPr>
          <w:rFonts w:ascii="Times New Roman" w:hAnsi="Times New Roman" w:cs="Times New Roman"/>
          <w:sz w:val="24"/>
          <w:szCs w:val="24"/>
          <w:lang w:val="es-MX"/>
        </w:rPr>
      </w:pPr>
      <w:r>
        <w:rPr>
          <w:rFonts w:ascii="Times New Roman" w:hAnsi="Times New Roman" w:cs="Times New Roman"/>
          <w:b/>
          <w:bCs/>
          <w:sz w:val="24"/>
          <w:szCs w:val="24"/>
          <w:lang w:val="es-MX"/>
        </w:rPr>
        <w:t xml:space="preserve">Actor Secundario: </w:t>
      </w:r>
      <w:r>
        <w:rPr>
          <w:rFonts w:ascii="Times New Roman" w:hAnsi="Times New Roman" w:cs="Times New Roman"/>
          <w:sz w:val="24"/>
          <w:szCs w:val="24"/>
          <w:lang w:val="es-MX"/>
        </w:rPr>
        <w:t>Rol que participa en el caso de uso apoyando o recibiendo información, sin ser quien lo inicia.</w:t>
      </w:r>
    </w:p>
    <w:p w14:paraId="1E31BCA4" w14:textId="77777777" w:rsidR="00912871" w:rsidRDefault="00912871" w:rsidP="00912871">
      <w:pPr>
        <w:jc w:val="both"/>
        <w:rPr>
          <w:rFonts w:ascii="Times New Roman" w:hAnsi="Times New Roman" w:cs="Times New Roman"/>
          <w:sz w:val="24"/>
          <w:szCs w:val="24"/>
          <w:lang w:val="es-MX"/>
        </w:rPr>
      </w:pPr>
      <w:r>
        <w:rPr>
          <w:rFonts w:ascii="Times New Roman" w:hAnsi="Times New Roman" w:cs="Times New Roman"/>
          <w:b/>
          <w:bCs/>
          <w:sz w:val="24"/>
          <w:szCs w:val="24"/>
          <w:lang w:val="es-MX"/>
        </w:rPr>
        <w:t xml:space="preserve">Caso de Uso: </w:t>
      </w:r>
      <w:r>
        <w:rPr>
          <w:rFonts w:ascii="Times New Roman" w:hAnsi="Times New Roman" w:cs="Times New Roman"/>
          <w:sz w:val="24"/>
          <w:szCs w:val="24"/>
          <w:lang w:val="es-MX"/>
        </w:rPr>
        <w:t>Descripción de una secuencia de acciones que el sistema realiza para producir un resultado de valor para un actor.</w:t>
      </w:r>
    </w:p>
    <w:p w14:paraId="751E93BA" w14:textId="77777777" w:rsidR="00912871" w:rsidRDefault="00912871" w:rsidP="00912871">
      <w:pPr>
        <w:jc w:val="both"/>
        <w:rPr>
          <w:rFonts w:ascii="Times New Roman" w:hAnsi="Times New Roman" w:cs="Times New Roman"/>
          <w:sz w:val="24"/>
          <w:szCs w:val="24"/>
          <w:lang w:val="es-MX"/>
        </w:rPr>
      </w:pPr>
      <w:r>
        <w:rPr>
          <w:rFonts w:ascii="Times New Roman" w:hAnsi="Times New Roman" w:cs="Times New Roman"/>
          <w:b/>
          <w:bCs/>
          <w:sz w:val="24"/>
          <w:szCs w:val="24"/>
          <w:lang w:val="es-MX"/>
        </w:rPr>
        <w:t xml:space="preserve">Cliente: </w:t>
      </w:r>
      <w:r>
        <w:rPr>
          <w:rFonts w:ascii="Times New Roman" w:hAnsi="Times New Roman" w:cs="Times New Roman"/>
          <w:sz w:val="24"/>
          <w:szCs w:val="24"/>
          <w:lang w:val="es-MX"/>
        </w:rPr>
        <w:t>Persona que solicita el envío de un paquete y da seguimiento a su entrega.</w:t>
      </w:r>
    </w:p>
    <w:p w14:paraId="31163098" w14:textId="77777777" w:rsidR="00912871" w:rsidRDefault="00912871" w:rsidP="00912871">
      <w:pPr>
        <w:jc w:val="both"/>
        <w:rPr>
          <w:rFonts w:ascii="Times New Roman" w:hAnsi="Times New Roman" w:cs="Times New Roman"/>
          <w:sz w:val="24"/>
          <w:szCs w:val="24"/>
          <w:lang w:val="es-MX"/>
        </w:rPr>
      </w:pPr>
      <w:r>
        <w:rPr>
          <w:rFonts w:ascii="Times New Roman" w:hAnsi="Times New Roman" w:cs="Times New Roman"/>
          <w:b/>
          <w:bCs/>
          <w:sz w:val="24"/>
          <w:szCs w:val="24"/>
          <w:lang w:val="es-MX"/>
        </w:rPr>
        <w:t xml:space="preserve">Coordinador: </w:t>
      </w:r>
      <w:r>
        <w:rPr>
          <w:rFonts w:ascii="Times New Roman" w:hAnsi="Times New Roman" w:cs="Times New Roman"/>
          <w:sz w:val="24"/>
          <w:szCs w:val="24"/>
          <w:lang w:val="es-MX"/>
        </w:rPr>
        <w:t>Encargado de recibir las solicitudes, verificarlas y ordenar la preparación del dron y del paquete.</w:t>
      </w:r>
    </w:p>
    <w:p w14:paraId="3B5311F5" w14:textId="77777777" w:rsidR="00912871" w:rsidRDefault="00912871" w:rsidP="00912871">
      <w:pPr>
        <w:jc w:val="both"/>
        <w:rPr>
          <w:rFonts w:ascii="Times New Roman" w:hAnsi="Times New Roman" w:cs="Times New Roman"/>
          <w:sz w:val="24"/>
          <w:szCs w:val="24"/>
          <w:lang w:val="es-MX"/>
        </w:rPr>
      </w:pPr>
      <w:r>
        <w:rPr>
          <w:rFonts w:ascii="Times New Roman" w:hAnsi="Times New Roman" w:cs="Times New Roman"/>
          <w:b/>
          <w:bCs/>
          <w:sz w:val="24"/>
          <w:szCs w:val="24"/>
          <w:lang w:val="es-MX"/>
        </w:rPr>
        <w:t xml:space="preserve">Dron: </w:t>
      </w:r>
      <w:r>
        <w:rPr>
          <w:rFonts w:ascii="Times New Roman" w:hAnsi="Times New Roman" w:cs="Times New Roman"/>
          <w:sz w:val="24"/>
          <w:szCs w:val="24"/>
          <w:lang w:val="es-MX"/>
        </w:rPr>
        <w:t>Vehículo aéreo no tripulado utilizado para transportar y entregar físicamente los paquetes.</w:t>
      </w:r>
    </w:p>
    <w:p w14:paraId="7CE4BC91" w14:textId="77777777" w:rsidR="00912871" w:rsidRDefault="00912871" w:rsidP="00912871">
      <w:pPr>
        <w:jc w:val="both"/>
        <w:rPr>
          <w:rFonts w:ascii="Times New Roman" w:hAnsi="Times New Roman" w:cs="Times New Roman"/>
          <w:sz w:val="24"/>
          <w:szCs w:val="24"/>
          <w:lang w:val="es-MX"/>
        </w:rPr>
      </w:pPr>
      <w:r>
        <w:rPr>
          <w:rFonts w:ascii="Times New Roman" w:hAnsi="Times New Roman" w:cs="Times New Roman"/>
          <w:b/>
          <w:bCs/>
          <w:sz w:val="24"/>
          <w:szCs w:val="24"/>
          <w:lang w:val="es-MX"/>
        </w:rPr>
        <w:t xml:space="preserve">Flujo Alternativo: </w:t>
      </w:r>
      <w:r>
        <w:rPr>
          <w:rFonts w:ascii="Times New Roman" w:hAnsi="Times New Roman" w:cs="Times New Roman"/>
          <w:sz w:val="24"/>
          <w:szCs w:val="24"/>
          <w:lang w:val="es-MX"/>
        </w:rPr>
        <w:t>Secuencia de pasos que se ejecuta cuando ocurre una desviación del flujo básico, como una falla durante el vuelo.</w:t>
      </w:r>
    </w:p>
    <w:p w14:paraId="6E22FB56" w14:textId="77777777" w:rsidR="00912871" w:rsidRDefault="00912871" w:rsidP="00912871">
      <w:pPr>
        <w:jc w:val="both"/>
        <w:rPr>
          <w:rFonts w:ascii="Times New Roman" w:hAnsi="Times New Roman" w:cs="Times New Roman"/>
          <w:sz w:val="24"/>
          <w:szCs w:val="24"/>
          <w:lang w:val="es-MX"/>
        </w:rPr>
      </w:pPr>
      <w:r>
        <w:rPr>
          <w:rFonts w:ascii="Times New Roman" w:hAnsi="Times New Roman" w:cs="Times New Roman"/>
          <w:b/>
          <w:bCs/>
          <w:sz w:val="24"/>
          <w:szCs w:val="24"/>
          <w:lang w:val="es-MX"/>
        </w:rPr>
        <w:t xml:space="preserve">Flujo Básico: </w:t>
      </w:r>
      <w:r>
        <w:rPr>
          <w:rFonts w:ascii="Times New Roman" w:hAnsi="Times New Roman" w:cs="Times New Roman"/>
          <w:sz w:val="24"/>
          <w:szCs w:val="24"/>
          <w:lang w:val="es-MX"/>
        </w:rPr>
        <w:t>Secuencia normal y esperada de pasos que sigue un caso de uso cuando no se presenta ningún inconveniente.</w:t>
      </w:r>
    </w:p>
    <w:p w14:paraId="4F110B67" w14:textId="77777777" w:rsidR="00912871" w:rsidRDefault="00912871" w:rsidP="00912871">
      <w:pPr>
        <w:jc w:val="both"/>
        <w:rPr>
          <w:rFonts w:ascii="Times New Roman" w:hAnsi="Times New Roman" w:cs="Times New Roman"/>
          <w:sz w:val="24"/>
          <w:szCs w:val="24"/>
          <w:lang w:val="es-MX"/>
        </w:rPr>
      </w:pPr>
      <w:r>
        <w:rPr>
          <w:rFonts w:ascii="Times New Roman" w:hAnsi="Times New Roman" w:cs="Times New Roman"/>
          <w:b/>
          <w:bCs/>
          <w:sz w:val="24"/>
          <w:szCs w:val="24"/>
          <w:lang w:val="es-MX"/>
        </w:rPr>
        <w:t xml:space="preserve">Gerente: </w:t>
      </w:r>
      <w:r>
        <w:rPr>
          <w:rFonts w:ascii="Times New Roman" w:hAnsi="Times New Roman" w:cs="Times New Roman"/>
          <w:sz w:val="24"/>
          <w:szCs w:val="24"/>
          <w:lang w:val="es-MX"/>
        </w:rPr>
        <w:t>Encargado de revisar los informes generados tras cada entrega y decidir sobre el mantenimiento y las necesidades de los drones.</w:t>
      </w:r>
    </w:p>
    <w:p w14:paraId="5BEF3D51" w14:textId="77777777" w:rsidR="00912871" w:rsidRDefault="00912871" w:rsidP="00912871">
      <w:pPr>
        <w:jc w:val="both"/>
        <w:rPr>
          <w:rFonts w:ascii="Times New Roman" w:hAnsi="Times New Roman" w:cs="Times New Roman"/>
          <w:sz w:val="24"/>
          <w:szCs w:val="24"/>
          <w:lang w:val="es-MX"/>
        </w:rPr>
      </w:pPr>
      <w:r>
        <w:rPr>
          <w:rFonts w:ascii="Times New Roman" w:hAnsi="Times New Roman" w:cs="Times New Roman"/>
          <w:b/>
          <w:bCs/>
          <w:sz w:val="24"/>
          <w:szCs w:val="24"/>
          <w:lang w:val="es-MX"/>
        </w:rPr>
        <w:t xml:space="preserve">Informe: </w:t>
      </w:r>
      <w:r>
        <w:rPr>
          <w:rFonts w:ascii="Times New Roman" w:hAnsi="Times New Roman" w:cs="Times New Roman"/>
          <w:sz w:val="24"/>
          <w:szCs w:val="24"/>
          <w:lang w:val="es-MX"/>
        </w:rPr>
        <w:t>Documento generado al finalizar el proceso de entrega, con los resultados de la operación y el estado de los drones y paquetes.</w:t>
      </w:r>
    </w:p>
    <w:p w14:paraId="04103089" w14:textId="77777777" w:rsidR="00912871" w:rsidRDefault="00912871" w:rsidP="00912871">
      <w:pPr>
        <w:jc w:val="both"/>
        <w:rPr>
          <w:rFonts w:ascii="Times New Roman" w:hAnsi="Times New Roman" w:cs="Times New Roman"/>
          <w:sz w:val="24"/>
          <w:szCs w:val="24"/>
          <w:lang w:val="es-MX"/>
        </w:rPr>
      </w:pPr>
      <w:r>
        <w:rPr>
          <w:rFonts w:ascii="Times New Roman" w:hAnsi="Times New Roman" w:cs="Times New Roman"/>
          <w:b/>
          <w:bCs/>
          <w:sz w:val="24"/>
          <w:szCs w:val="24"/>
          <w:lang w:val="es-MX"/>
        </w:rPr>
        <w:t xml:space="preserve">Operador: </w:t>
      </w:r>
      <w:r>
        <w:rPr>
          <w:rFonts w:ascii="Times New Roman" w:hAnsi="Times New Roman" w:cs="Times New Roman"/>
          <w:sz w:val="24"/>
          <w:szCs w:val="24"/>
          <w:lang w:val="es-MX"/>
        </w:rPr>
        <w:t>Encargado de ejecutar y supervisar el vuelo del dron, respondiendo ante cualquier percance durante la entrega.</w:t>
      </w:r>
    </w:p>
    <w:p w14:paraId="7C229EA7" w14:textId="77777777" w:rsidR="00912871" w:rsidRDefault="00912871" w:rsidP="00912871">
      <w:pPr>
        <w:jc w:val="both"/>
        <w:rPr>
          <w:rFonts w:ascii="Times New Roman" w:hAnsi="Times New Roman" w:cs="Times New Roman"/>
          <w:sz w:val="24"/>
          <w:szCs w:val="24"/>
          <w:lang w:val="es-MX"/>
        </w:rPr>
      </w:pPr>
      <w:r>
        <w:rPr>
          <w:rFonts w:ascii="Times New Roman" w:hAnsi="Times New Roman" w:cs="Times New Roman"/>
          <w:b/>
          <w:bCs/>
          <w:sz w:val="24"/>
          <w:szCs w:val="24"/>
          <w:lang w:val="es-MX"/>
        </w:rPr>
        <w:t xml:space="preserve">Personal de Logística: </w:t>
      </w:r>
      <w:r>
        <w:rPr>
          <w:rFonts w:ascii="Times New Roman" w:hAnsi="Times New Roman" w:cs="Times New Roman"/>
          <w:sz w:val="24"/>
          <w:szCs w:val="24"/>
          <w:lang w:val="es-MX"/>
        </w:rPr>
        <w:t>Encargado de preparar físicamente el dron y el paquete antes de cada vuelo.</w:t>
      </w:r>
    </w:p>
    <w:p w14:paraId="572D7749" w14:textId="77777777" w:rsidR="00912871" w:rsidRDefault="00912871" w:rsidP="00912871">
      <w:pPr>
        <w:jc w:val="both"/>
        <w:rPr>
          <w:rFonts w:ascii="Times New Roman" w:hAnsi="Times New Roman" w:cs="Times New Roman"/>
          <w:sz w:val="24"/>
          <w:szCs w:val="24"/>
          <w:lang w:val="es-MX"/>
        </w:rPr>
      </w:pPr>
      <w:r>
        <w:rPr>
          <w:rFonts w:ascii="Times New Roman" w:hAnsi="Times New Roman" w:cs="Times New Roman"/>
          <w:b/>
          <w:bCs/>
          <w:sz w:val="24"/>
          <w:szCs w:val="24"/>
          <w:lang w:val="es-MX"/>
        </w:rPr>
        <w:t xml:space="preserve">Postcondición: </w:t>
      </w:r>
      <w:r>
        <w:rPr>
          <w:rFonts w:ascii="Times New Roman" w:hAnsi="Times New Roman" w:cs="Times New Roman"/>
          <w:sz w:val="24"/>
          <w:szCs w:val="24"/>
          <w:lang w:val="es-MX"/>
        </w:rPr>
        <w:t>Condición o estado que debe cumplirse una vez finalizado correctamente el caso de uso.</w:t>
      </w:r>
    </w:p>
    <w:p w14:paraId="064606DC" w14:textId="77777777" w:rsidR="00912871" w:rsidRDefault="00912871" w:rsidP="00912871">
      <w:pPr>
        <w:jc w:val="both"/>
        <w:rPr>
          <w:rFonts w:ascii="Times New Roman" w:hAnsi="Times New Roman" w:cs="Times New Roman"/>
          <w:sz w:val="24"/>
          <w:szCs w:val="24"/>
          <w:lang w:val="es-MX"/>
        </w:rPr>
      </w:pPr>
      <w:r>
        <w:rPr>
          <w:rFonts w:ascii="Times New Roman" w:hAnsi="Times New Roman" w:cs="Times New Roman"/>
          <w:b/>
          <w:bCs/>
          <w:sz w:val="24"/>
          <w:szCs w:val="24"/>
          <w:lang w:val="es-MX"/>
        </w:rPr>
        <w:t xml:space="preserve">Precondición: </w:t>
      </w:r>
      <w:r>
        <w:rPr>
          <w:rFonts w:ascii="Times New Roman" w:hAnsi="Times New Roman" w:cs="Times New Roman"/>
          <w:sz w:val="24"/>
          <w:szCs w:val="24"/>
          <w:lang w:val="es-MX"/>
        </w:rPr>
        <w:t>Condición que debe cumplirse antes de que el caso de uso pueda iniciar.</w:t>
      </w:r>
    </w:p>
    <w:p w14:paraId="4781E982" w14:textId="77777777" w:rsidR="00912871" w:rsidRDefault="00912871" w:rsidP="00912871">
      <w:pPr>
        <w:jc w:val="both"/>
        <w:rPr>
          <w:rFonts w:ascii="Times New Roman" w:hAnsi="Times New Roman" w:cs="Times New Roman"/>
          <w:sz w:val="24"/>
          <w:szCs w:val="24"/>
          <w:lang w:val="es-MX"/>
        </w:rPr>
      </w:pPr>
      <w:r>
        <w:rPr>
          <w:rFonts w:ascii="Times New Roman" w:hAnsi="Times New Roman" w:cs="Times New Roman"/>
          <w:b/>
          <w:bCs/>
          <w:sz w:val="24"/>
          <w:szCs w:val="24"/>
          <w:lang w:val="es-MX"/>
        </w:rPr>
        <w:t xml:space="preserve">Registro Completo: </w:t>
      </w:r>
      <w:r>
        <w:rPr>
          <w:rFonts w:ascii="Times New Roman" w:hAnsi="Times New Roman" w:cs="Times New Roman"/>
          <w:sz w:val="24"/>
          <w:szCs w:val="24"/>
          <w:lang w:val="es-MX"/>
        </w:rPr>
        <w:t>Caso de uso que consolida y almacena la información de una entrega finalizada, generando el informe correspondiente para el Gerente.</w:t>
      </w:r>
    </w:p>
    <w:p w14:paraId="5DE7F3EC" w14:textId="77777777" w:rsidR="00912871" w:rsidRDefault="00912871" w:rsidP="00912871">
      <w:pPr>
        <w:jc w:val="both"/>
        <w:rPr>
          <w:rFonts w:ascii="Times New Roman" w:hAnsi="Times New Roman" w:cs="Times New Roman"/>
          <w:sz w:val="24"/>
          <w:szCs w:val="24"/>
          <w:lang w:val="es-MX"/>
        </w:rPr>
      </w:pPr>
      <w:r>
        <w:rPr>
          <w:rFonts w:ascii="Times New Roman" w:hAnsi="Times New Roman" w:cs="Times New Roman"/>
          <w:b/>
          <w:bCs/>
          <w:sz w:val="24"/>
          <w:szCs w:val="24"/>
          <w:lang w:val="es-MX"/>
        </w:rPr>
        <w:t xml:space="preserve">Solicitud de Paquete: </w:t>
      </w:r>
      <w:r>
        <w:rPr>
          <w:rFonts w:ascii="Times New Roman" w:hAnsi="Times New Roman" w:cs="Times New Roman"/>
          <w:sz w:val="24"/>
          <w:szCs w:val="24"/>
          <w:lang w:val="es-MX"/>
        </w:rPr>
        <w:t>Registro generado por el Cliente donde se especifican los datos del paquete y la zona de entrega deseada.</w:t>
      </w:r>
    </w:p>
    <w:p w14:paraId="26857A74" w14:textId="3EE13B6F" w:rsidR="00926D83" w:rsidRDefault="00926D83" w:rsidP="00926D83">
      <w:pPr>
        <w:jc w:val="both"/>
        <w:rPr>
          <w:rFonts w:ascii="Times New Roman" w:hAnsi="Times New Roman" w:cs="Times New Roman"/>
          <w:sz w:val="24"/>
          <w:szCs w:val="24"/>
          <w:lang w:val="es-MX"/>
        </w:rPr>
      </w:pPr>
    </w:p>
    <w:p w14:paraId="61B1F20E" w14:textId="77777777" w:rsidR="00402CD8" w:rsidRPr="00402CD8" w:rsidRDefault="00402CD8" w:rsidP="00926D83">
      <w:pPr>
        <w:jc w:val="both"/>
        <w:rPr>
          <w:rFonts w:ascii="Times New Roman" w:hAnsi="Times New Roman" w:cs="Times New Roman"/>
          <w:sz w:val="24"/>
          <w:szCs w:val="24"/>
          <w:lang w:val="es-MX"/>
        </w:rPr>
      </w:pPr>
    </w:p>
    <w:p w14:paraId="69B7862F" w14:textId="77777777" w:rsidR="00912871" w:rsidRDefault="00912871" w:rsidP="00912871">
      <w:pPr>
        <w:pStyle w:val="Prrafodelista"/>
        <w:numPr>
          <w:ilvl w:val="0"/>
          <w:numId w:val="1"/>
        </w:numPr>
        <w:jc w:val="both"/>
        <w:rPr>
          <w:rFonts w:ascii="Times New Roman" w:hAnsi="Times New Roman" w:cs="Times New Roman"/>
          <w:b/>
          <w:bCs/>
          <w:sz w:val="24"/>
          <w:szCs w:val="24"/>
          <w:lang w:val="es-MX"/>
        </w:rPr>
      </w:pPr>
      <w:r w:rsidRPr="00912871">
        <w:rPr>
          <w:rFonts w:ascii="Times New Roman" w:hAnsi="Times New Roman" w:cs="Times New Roman"/>
          <w:b/>
          <w:bCs/>
          <w:sz w:val="24"/>
          <w:szCs w:val="24"/>
          <w:lang w:val="es-MX"/>
        </w:rPr>
        <w:lastRenderedPageBreak/>
        <w:t>Alcance y Proyección</w:t>
      </w:r>
    </w:p>
    <w:p w14:paraId="40A3B54E" w14:textId="77777777" w:rsidR="00926D83" w:rsidRDefault="00926D83" w:rsidP="00926D83">
      <w:pPr>
        <w:jc w:val="both"/>
        <w:rPr>
          <w:rFonts w:ascii="Times New Roman" w:hAnsi="Times New Roman" w:cs="Times New Roman"/>
          <w:sz w:val="24"/>
          <w:szCs w:val="24"/>
          <w:lang w:val="es-MX"/>
        </w:rPr>
      </w:pPr>
      <w:r>
        <w:rPr>
          <w:rFonts w:ascii="Times New Roman" w:hAnsi="Times New Roman" w:cs="Times New Roman"/>
          <w:sz w:val="24"/>
          <w:szCs w:val="24"/>
          <w:lang w:val="es-MX"/>
        </w:rPr>
        <w:t>El modelo de negocio presentado cubre el ciclo operativo esencial de una entrega por drones, pero deja fuera, de manera intencional, aspectos que corresponden a etapas posteriores del desarrollo, tales como el cálculo de rutas óptimas de vuelo, la gestión de pagos o cobros por el servicio, y la integración con sistemas de clima en tiempo real para anticipar condiciones adversas antes de que el dron despegue. Estos elementos no invalidan el modelo actual, sino que representan extensiones naturales una vez que el flujo base de Solicitud, Asignación, Vuelo y Registro se encuentre validado y en funcionamiento.</w:t>
      </w:r>
    </w:p>
    <w:p w14:paraId="636F5151" w14:textId="77777777" w:rsidR="00926D83" w:rsidRDefault="00926D83" w:rsidP="00926D83">
      <w:pPr>
        <w:jc w:val="both"/>
        <w:rPr>
          <w:rFonts w:ascii="Times New Roman" w:hAnsi="Times New Roman" w:cs="Times New Roman"/>
          <w:sz w:val="24"/>
          <w:szCs w:val="24"/>
          <w:lang w:val="es-MX"/>
        </w:rPr>
      </w:pPr>
      <w:r>
        <w:rPr>
          <w:rFonts w:ascii="Times New Roman" w:hAnsi="Times New Roman" w:cs="Times New Roman"/>
          <w:sz w:val="24"/>
          <w:szCs w:val="24"/>
          <w:lang w:val="es-MX"/>
        </w:rPr>
        <w:t>Vale la pena resaltar que el caso de uso Registro Completo no es solo un cierre administrativo: es el mecanismo que permite que el negocio aprenda de cada entrega. Al llegar la información al Gerente en forma de informe, se cierra un ciclo de retroalimentación que conecta directamente con el problema que dio origen a este proyecto —paquetes que llegaban en mal estado o con retraso— pues es a partir de estos informes que se pueden detectar patrones de falla en drones específicos, rutas problemáticas o cuellos de botella en la coordinación, y actuar sobre ellos antes de que afecten a más clientes.</w:t>
      </w:r>
    </w:p>
    <w:sectPr w:rsidR="00926D83">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B178B5"/>
    <w:multiLevelType w:val="hybridMultilevel"/>
    <w:tmpl w:val="0248DD08"/>
    <w:lvl w:ilvl="0" w:tplc="240A000F">
      <w:start w:val="1"/>
      <w:numFmt w:val="decimal"/>
      <w:lvlText w:val="%1."/>
      <w:lvlJc w:val="left"/>
      <w:pPr>
        <w:ind w:left="720" w:hanging="360"/>
      </w:pPr>
      <w:rPr>
        <w:rFonts w:hint="default"/>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320A6B67"/>
    <w:multiLevelType w:val="hybridMultilevel"/>
    <w:tmpl w:val="E25219F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587A01AD"/>
    <w:multiLevelType w:val="hybridMultilevel"/>
    <w:tmpl w:val="62AE42CA"/>
    <w:lvl w:ilvl="0" w:tplc="FD5078F8">
      <w:start w:val="1"/>
      <w:numFmt w:val="bullet"/>
      <w:lvlText w:val="-"/>
      <w:lvlJc w:val="left"/>
      <w:pPr>
        <w:ind w:left="1068" w:hanging="360"/>
      </w:pPr>
      <w:rPr>
        <w:rFonts w:ascii="Times New Roman" w:eastAsiaTheme="minorHAnsi" w:hAnsi="Times New Roman" w:cs="Times New Roman"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3" w15:restartNumberingAfterBreak="0">
    <w:nsid w:val="6AFB6924"/>
    <w:multiLevelType w:val="hybridMultilevel"/>
    <w:tmpl w:val="270689B6"/>
    <w:lvl w:ilvl="0" w:tplc="73B424B2">
      <w:start w:val="1"/>
      <w:numFmt w:val="bullet"/>
      <w:lvlText w:val="-"/>
      <w:lvlJc w:val="left"/>
      <w:pPr>
        <w:ind w:left="720" w:hanging="360"/>
      </w:pPr>
      <w:rPr>
        <w:rFonts w:ascii="Times New Roman" w:eastAsiaTheme="minorHAnsi"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6B4041FE"/>
    <w:multiLevelType w:val="hybridMultilevel"/>
    <w:tmpl w:val="207EE2BA"/>
    <w:lvl w:ilvl="0" w:tplc="2B1893A2">
      <w:start w:val="1"/>
      <w:numFmt w:val="bullet"/>
      <w:lvlText w:val="-"/>
      <w:lvlJc w:val="left"/>
      <w:pPr>
        <w:ind w:left="720" w:hanging="360"/>
      </w:pPr>
      <w:rPr>
        <w:rFonts w:ascii="Times New Roman" w:eastAsiaTheme="minorHAnsi"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7FDB5718"/>
    <w:multiLevelType w:val="hybridMultilevel"/>
    <w:tmpl w:val="0966DC4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0"/>
  </w:num>
  <w:num w:numId="2">
    <w:abstractNumId w:val="1"/>
  </w:num>
  <w:num w:numId="3">
    <w:abstractNumId w:val="4"/>
  </w:num>
  <w:num w:numId="4">
    <w:abstractNumId w:val="5"/>
  </w:num>
  <w:num w:numId="5">
    <w:abstractNumId w:val="3"/>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6D83"/>
    <w:rsid w:val="00402CD8"/>
    <w:rsid w:val="004D6CDD"/>
    <w:rsid w:val="005F01CC"/>
    <w:rsid w:val="008D7243"/>
    <w:rsid w:val="00912871"/>
    <w:rsid w:val="00926D83"/>
    <w:rsid w:val="009C6913"/>
    <w:rsid w:val="00D0587A"/>
    <w:rsid w:val="00E90846"/>
    <w:rsid w:val="00F75A2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33B208"/>
  <w15:chartTrackingRefBased/>
  <w15:docId w15:val="{B34DF8B6-3183-42FF-9FBB-304CC0C82D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926D8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66</TotalTime>
  <Pages>7</Pages>
  <Words>1284</Words>
  <Characters>7065</Characters>
  <Application>Microsoft Office Word</Application>
  <DocSecurity>0</DocSecurity>
  <Lines>58</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 Martinez</dc:creator>
  <cp:keywords/>
  <dc:description/>
  <cp:lastModifiedBy>Joseph Martinez</cp:lastModifiedBy>
  <cp:revision>3</cp:revision>
  <dcterms:created xsi:type="dcterms:W3CDTF">2026-09-04T04:10:00Z</dcterms:created>
  <dcterms:modified xsi:type="dcterms:W3CDTF">2026-09-04T05:35:00Z</dcterms:modified>
</cp:coreProperties>
</file>