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A1C9" w14:textId="77777777" w:rsidR="006428E4" w:rsidRDefault="006428E4" w:rsidP="006428E4">
      <w:pPr>
        <w:pStyle w:val="Title"/>
        <w:jc w:val="center"/>
      </w:pPr>
      <w:r>
        <w:t>REPORT</w:t>
      </w:r>
    </w:p>
    <w:p w14:paraId="618A5856" w14:textId="77777777" w:rsidR="006428E4" w:rsidRPr="00E54797" w:rsidRDefault="006428E4" w:rsidP="006428E4">
      <w:pPr>
        <w:pStyle w:val="Subtitle"/>
        <w:jc w:val="center"/>
      </w:pPr>
      <w:r>
        <w:t>Joe Ferguson</w:t>
      </w:r>
    </w:p>
    <w:p w14:paraId="136BBD8D" w14:textId="77777777" w:rsidR="006428E4" w:rsidRDefault="006428E4" w:rsidP="006428E4">
      <w:pPr>
        <w:pStyle w:val="Heading1"/>
      </w:pPr>
      <w:r>
        <w:t>Introduction</w:t>
      </w:r>
    </w:p>
    <w:p w14:paraId="4AD5F902" w14:textId="2382D97D" w:rsidR="006428E4" w:rsidRDefault="006428E4" w:rsidP="006428E4">
      <w:pPr>
        <w:pStyle w:val="Heading1"/>
      </w:pPr>
      <w:r>
        <w:t xml:space="preserve">Part 1: </w:t>
      </w:r>
      <w:r w:rsidR="002A77BA">
        <w:t>Single CART Trees</w:t>
      </w:r>
    </w:p>
    <w:p w14:paraId="0DBE93ED" w14:textId="4F870745" w:rsidR="006428E4" w:rsidRDefault="002A77BA" w:rsidP="006428E4">
      <w:pPr>
        <w:pStyle w:val="Heading2"/>
      </w:pPr>
      <w:r>
        <w:t>1a</w:t>
      </w:r>
    </w:p>
    <w:p w14:paraId="5D8DB265" w14:textId="5918833E" w:rsidR="00942660" w:rsidRDefault="00942660" w:rsidP="00942660">
      <w:pPr>
        <w:rPr>
          <w:color w:val="EE0000"/>
        </w:rPr>
      </w:pPr>
      <w:r>
        <w:rPr>
          <w:color w:val="EE0000"/>
        </w:rPr>
        <w:t>Rounding to 4 decimal points:</w:t>
      </w:r>
    </w:p>
    <w:p w14:paraId="07FD533C" w14:textId="1DD4390F" w:rsidR="00942660" w:rsidRPr="00942660" w:rsidRDefault="00942660" w:rsidP="00942660">
      <w:pPr>
        <w:rPr>
          <w:b/>
          <w:bCs/>
          <w:color w:val="EE0000"/>
        </w:rPr>
      </w:pPr>
      <w:r w:rsidRPr="00942660">
        <w:rPr>
          <w:b/>
          <w:bCs/>
          <w:color w:val="EE0000"/>
        </w:rPr>
        <w:t>Gini Decrease:</w:t>
      </w:r>
    </w:p>
    <w:p w14:paraId="633DA889" w14:textId="6CE04CE1" w:rsidR="006428E4" w:rsidRDefault="00213717" w:rsidP="003E185D">
      <w:pPr>
        <w:pStyle w:val="ListParagraph"/>
        <w:numPr>
          <w:ilvl w:val="0"/>
          <w:numId w:val="1"/>
        </w:numPr>
        <w:rPr>
          <w:color w:val="EE0000"/>
        </w:rPr>
      </w:pPr>
      <w:r w:rsidRPr="002463DE">
        <w:rPr>
          <w:color w:val="EE0000"/>
        </w:rPr>
        <w:t xml:space="preserve">For </w:t>
      </w:r>
      <w:r w:rsidR="002463DE">
        <w:rPr>
          <w:color w:val="EE0000"/>
        </w:rPr>
        <w:t xml:space="preserve">the </w:t>
      </w:r>
      <w:r w:rsidRPr="002463DE">
        <w:rPr>
          <w:color w:val="EE0000"/>
        </w:rPr>
        <w:t>node</w:t>
      </w:r>
      <w:r w:rsidR="00260D92" w:rsidRPr="002463DE">
        <w:rPr>
          <w:color w:val="EE0000"/>
        </w:rPr>
        <w:t xml:space="preserve"> with 40 samples (25A, 15B)</w:t>
      </w:r>
      <w:r w:rsidR="00944E9D" w:rsidRPr="002463DE">
        <w:rPr>
          <w:color w:val="EE0000"/>
        </w:rPr>
        <w:t xml:space="preserve">, the Gini impurity is </w:t>
      </w:r>
      <w:r w:rsidR="003E185D" w:rsidRPr="002463DE">
        <w:rPr>
          <w:color w:val="EE0000"/>
        </w:rPr>
        <w:t xml:space="preserve">1 – (25/40)^2-(15/40)^2 = </w:t>
      </w:r>
      <w:r w:rsidR="002463DE">
        <w:rPr>
          <w:color w:val="EE0000"/>
        </w:rPr>
        <w:t>0.46875</w:t>
      </w:r>
    </w:p>
    <w:p w14:paraId="2F0B5988" w14:textId="77777777" w:rsidR="002C1F1B" w:rsidRDefault="002C1F1B" w:rsidP="002C1F1B">
      <w:pPr>
        <w:pStyle w:val="ListParagraph"/>
        <w:numPr>
          <w:ilvl w:val="0"/>
          <w:numId w:val="1"/>
        </w:numPr>
        <w:rPr>
          <w:color w:val="EE0000"/>
        </w:rPr>
      </w:pPr>
      <w:r>
        <w:rPr>
          <w:color w:val="EE0000"/>
        </w:rPr>
        <w:t>For the left child with 22 samples (20A, 2B), the Gini impurity is 1- (20/22)^2-(2/22)^2 = 0.1653</w:t>
      </w:r>
    </w:p>
    <w:p w14:paraId="19CE11FD" w14:textId="5AE86E1C" w:rsidR="002C1F1B" w:rsidRDefault="002C1F1B" w:rsidP="002C1F1B">
      <w:pPr>
        <w:pStyle w:val="ListParagraph"/>
        <w:numPr>
          <w:ilvl w:val="0"/>
          <w:numId w:val="1"/>
        </w:numPr>
        <w:rPr>
          <w:color w:val="EE0000"/>
        </w:rPr>
      </w:pPr>
      <w:r>
        <w:rPr>
          <w:color w:val="EE0000"/>
        </w:rPr>
        <w:t>For the right child with 18 samples (5A, 13B), the Gini impurity is 1- (</w:t>
      </w:r>
      <w:r w:rsidR="00AA6A2D">
        <w:rPr>
          <w:color w:val="EE0000"/>
        </w:rPr>
        <w:t>5</w:t>
      </w:r>
      <w:r>
        <w:rPr>
          <w:color w:val="EE0000"/>
        </w:rPr>
        <w:t>/</w:t>
      </w:r>
      <w:r w:rsidR="00AA6A2D">
        <w:rPr>
          <w:color w:val="EE0000"/>
        </w:rPr>
        <w:t>18</w:t>
      </w:r>
      <w:r>
        <w:rPr>
          <w:color w:val="EE0000"/>
        </w:rPr>
        <w:t>)^2-(</w:t>
      </w:r>
      <w:r w:rsidR="00AA6A2D">
        <w:rPr>
          <w:color w:val="EE0000"/>
        </w:rPr>
        <w:t>13</w:t>
      </w:r>
      <w:r>
        <w:rPr>
          <w:color w:val="EE0000"/>
        </w:rPr>
        <w:t>/</w:t>
      </w:r>
      <w:r w:rsidR="00AA6A2D">
        <w:rPr>
          <w:color w:val="EE0000"/>
        </w:rPr>
        <w:t>18</w:t>
      </w:r>
      <w:r>
        <w:rPr>
          <w:color w:val="EE0000"/>
        </w:rPr>
        <w:t>)^2 = 0.</w:t>
      </w:r>
      <w:r w:rsidR="00AA6A2D">
        <w:rPr>
          <w:color w:val="EE0000"/>
        </w:rPr>
        <w:t>4012</w:t>
      </w:r>
    </w:p>
    <w:p w14:paraId="78AE26A2" w14:textId="4074364E" w:rsidR="002C1F1B" w:rsidRDefault="00AA6A2D" w:rsidP="003E185D">
      <w:pPr>
        <w:pStyle w:val="ListParagraph"/>
        <w:numPr>
          <w:ilvl w:val="0"/>
          <w:numId w:val="1"/>
        </w:numPr>
        <w:rPr>
          <w:color w:val="EE0000"/>
        </w:rPr>
      </w:pPr>
      <w:r>
        <w:rPr>
          <w:color w:val="EE0000"/>
        </w:rPr>
        <w:t xml:space="preserve">Then </w:t>
      </w:r>
      <w:r w:rsidR="00CF0529">
        <w:rPr>
          <w:color w:val="EE0000"/>
        </w:rPr>
        <w:t xml:space="preserve">the Gini split would be </w:t>
      </w:r>
      <w:r w:rsidR="00FA1263">
        <w:rPr>
          <w:color w:val="EE0000"/>
        </w:rPr>
        <w:t xml:space="preserve">the sum of the weighted impurities - </w:t>
      </w:r>
      <w:r>
        <w:rPr>
          <w:color w:val="EE0000"/>
        </w:rPr>
        <w:t xml:space="preserve">G_split = </w:t>
      </w:r>
      <w:r w:rsidR="00C20272">
        <w:rPr>
          <w:color w:val="EE0000"/>
        </w:rPr>
        <w:t>22/40 *(0.1653) + 18/40(</w:t>
      </w:r>
      <w:r w:rsidR="00BF4A5C">
        <w:rPr>
          <w:color w:val="EE0000"/>
        </w:rPr>
        <w:t>0.4012) = 0.2715</w:t>
      </w:r>
    </w:p>
    <w:p w14:paraId="796CB7A9" w14:textId="2E9A6F31" w:rsidR="00CF0529" w:rsidRDefault="00CF0529" w:rsidP="003E185D">
      <w:pPr>
        <w:pStyle w:val="ListParagraph"/>
        <w:numPr>
          <w:ilvl w:val="0"/>
          <w:numId w:val="1"/>
        </w:numPr>
        <w:rPr>
          <w:color w:val="EE0000"/>
        </w:rPr>
      </w:pPr>
      <w:r>
        <w:rPr>
          <w:color w:val="EE0000"/>
        </w:rPr>
        <w:t>The final gini decrease would be the parent node impurity</w:t>
      </w:r>
      <w:r w:rsidR="00FA1263">
        <w:rPr>
          <w:color w:val="EE0000"/>
        </w:rPr>
        <w:t xml:space="preserve"> minus the gini split</w:t>
      </w:r>
      <w:r w:rsidR="00942660">
        <w:rPr>
          <w:color w:val="EE0000"/>
        </w:rPr>
        <w:t xml:space="preserve"> – 0.46875 – 0.2715 </w:t>
      </w:r>
      <w:r w:rsidR="00942660" w:rsidRPr="00E652E1">
        <w:rPr>
          <w:b/>
          <w:bCs/>
          <w:color w:val="EE0000"/>
        </w:rPr>
        <w:t>= 0.1973</w:t>
      </w:r>
    </w:p>
    <w:p w14:paraId="6582E8D6" w14:textId="4790F3A8" w:rsidR="00A87D1D" w:rsidRDefault="00A87D1D" w:rsidP="00A87D1D">
      <w:pPr>
        <w:rPr>
          <w:b/>
          <w:bCs/>
          <w:color w:val="EE0000"/>
        </w:rPr>
      </w:pPr>
      <w:r>
        <w:rPr>
          <w:b/>
          <w:bCs/>
          <w:color w:val="EE0000"/>
        </w:rPr>
        <w:t>Information Gain:</w:t>
      </w:r>
    </w:p>
    <w:p w14:paraId="1D859C48" w14:textId="17112011" w:rsidR="00A87D1D" w:rsidRPr="00D7375E" w:rsidRDefault="007B6BB8" w:rsidP="007B6BB8">
      <w:pPr>
        <w:pStyle w:val="ListParagraph"/>
        <w:numPr>
          <w:ilvl w:val="0"/>
          <w:numId w:val="2"/>
        </w:numPr>
        <w:rPr>
          <w:b/>
          <w:bCs/>
          <w:color w:val="EE0000"/>
        </w:rPr>
      </w:pPr>
      <w:r w:rsidRPr="007B6BB8">
        <w:rPr>
          <w:color w:val="EE0000"/>
        </w:rPr>
        <w:t>For no</w:t>
      </w:r>
      <w:r w:rsidRPr="002463DE">
        <w:rPr>
          <w:color w:val="EE0000"/>
        </w:rPr>
        <w:t xml:space="preserve">de with 40 samples (25A, 15B), the </w:t>
      </w:r>
      <w:r>
        <w:rPr>
          <w:color w:val="EE0000"/>
        </w:rPr>
        <w:t xml:space="preserve">Entropy is = -(25/40)log_2(25/40) </w:t>
      </w:r>
      <w:r w:rsidR="00D7375E">
        <w:rPr>
          <w:color w:val="EE0000"/>
        </w:rPr>
        <w:t>–</w:t>
      </w:r>
      <w:r>
        <w:rPr>
          <w:color w:val="EE0000"/>
        </w:rPr>
        <w:t xml:space="preserve"> </w:t>
      </w:r>
      <w:r w:rsidR="00D7375E">
        <w:rPr>
          <w:color w:val="EE0000"/>
        </w:rPr>
        <w:t>(15/40)log_2(15/40) = 0.9544</w:t>
      </w:r>
    </w:p>
    <w:p w14:paraId="1EEBB8F6" w14:textId="4657FEEA" w:rsidR="00D7375E" w:rsidRDefault="00D7375E" w:rsidP="00D7375E">
      <w:pPr>
        <w:pStyle w:val="ListParagraph"/>
        <w:numPr>
          <w:ilvl w:val="0"/>
          <w:numId w:val="2"/>
        </w:numPr>
        <w:rPr>
          <w:color w:val="EE0000"/>
        </w:rPr>
      </w:pPr>
      <w:r>
        <w:rPr>
          <w:color w:val="EE0000"/>
        </w:rPr>
        <w:t>For the left child with 22 samples (20A, 2B), the Entropy</w:t>
      </w:r>
      <w:r w:rsidR="00A07BD6">
        <w:rPr>
          <w:color w:val="EE0000"/>
        </w:rPr>
        <w:t xml:space="preserve"> is = -(20/22)log_2(20/22) – (2/22)log_2(2/22) = 0.4395</w:t>
      </w:r>
    </w:p>
    <w:p w14:paraId="542387B6" w14:textId="67EF8764" w:rsidR="00D7375E" w:rsidRDefault="00D7375E" w:rsidP="00D7375E">
      <w:pPr>
        <w:pStyle w:val="ListParagraph"/>
        <w:numPr>
          <w:ilvl w:val="0"/>
          <w:numId w:val="2"/>
        </w:numPr>
        <w:rPr>
          <w:color w:val="EE0000"/>
        </w:rPr>
      </w:pPr>
      <w:r>
        <w:rPr>
          <w:color w:val="EE0000"/>
        </w:rPr>
        <w:t xml:space="preserve">For the right child with 18 samples (5A, 13B), the </w:t>
      </w:r>
      <w:r w:rsidR="00A07BD6">
        <w:rPr>
          <w:color w:val="EE0000"/>
        </w:rPr>
        <w:t>Entropy is = -(5/18)log_2(5/18) – (13/18)log_2(13/18) = 0.8524</w:t>
      </w:r>
    </w:p>
    <w:p w14:paraId="721A42DB" w14:textId="359792B7" w:rsidR="00D7375E" w:rsidRDefault="00D7375E" w:rsidP="00D7375E">
      <w:pPr>
        <w:pStyle w:val="ListParagraph"/>
        <w:numPr>
          <w:ilvl w:val="0"/>
          <w:numId w:val="2"/>
        </w:numPr>
        <w:rPr>
          <w:color w:val="EE0000"/>
        </w:rPr>
      </w:pPr>
      <w:r>
        <w:rPr>
          <w:color w:val="EE0000"/>
        </w:rPr>
        <w:t xml:space="preserve">Then the </w:t>
      </w:r>
      <w:r w:rsidR="00475D93">
        <w:rPr>
          <w:color w:val="EE0000"/>
        </w:rPr>
        <w:t>weighted gain</w:t>
      </w:r>
      <w:r>
        <w:rPr>
          <w:color w:val="EE0000"/>
        </w:rPr>
        <w:t xml:space="preserve"> would be the sum of the weighted </w:t>
      </w:r>
      <w:r w:rsidR="00A07BD6">
        <w:rPr>
          <w:color w:val="EE0000"/>
        </w:rPr>
        <w:t>entropies</w:t>
      </w:r>
      <w:r w:rsidR="00A33564">
        <w:rPr>
          <w:color w:val="EE0000"/>
        </w:rPr>
        <w:t xml:space="preserve"> = (22/40)*0.4395 + (18/40)*</w:t>
      </w:r>
      <w:r w:rsidR="00475D93">
        <w:rPr>
          <w:color w:val="EE0000"/>
        </w:rPr>
        <w:t>0.8524</w:t>
      </w:r>
      <w:r w:rsidR="00E652E1">
        <w:rPr>
          <w:color w:val="EE0000"/>
        </w:rPr>
        <w:t xml:space="preserve"> = 0.6254</w:t>
      </w:r>
    </w:p>
    <w:p w14:paraId="57ED2F5E" w14:textId="6409A87C" w:rsidR="00D7375E" w:rsidRPr="009D5819" w:rsidRDefault="00D7375E" w:rsidP="004562D4">
      <w:pPr>
        <w:pStyle w:val="ListParagraph"/>
        <w:numPr>
          <w:ilvl w:val="0"/>
          <w:numId w:val="2"/>
        </w:numPr>
        <w:rPr>
          <w:color w:val="EE0000"/>
        </w:rPr>
      </w:pPr>
      <w:r>
        <w:rPr>
          <w:color w:val="EE0000"/>
        </w:rPr>
        <w:t xml:space="preserve">The final </w:t>
      </w:r>
      <w:r w:rsidR="00475D93">
        <w:rPr>
          <w:color w:val="EE0000"/>
        </w:rPr>
        <w:t>information gain would be the parent entropy minus the gain</w:t>
      </w:r>
      <w:r w:rsidR="00E652E1">
        <w:rPr>
          <w:color w:val="EE0000"/>
        </w:rPr>
        <w:t xml:space="preserve"> = 0.9544 – 0.6254 = </w:t>
      </w:r>
      <w:r w:rsidR="00E652E1">
        <w:rPr>
          <w:b/>
          <w:bCs/>
          <w:color w:val="EE0000"/>
        </w:rPr>
        <w:t>0.329</w:t>
      </w:r>
    </w:p>
    <w:p w14:paraId="1632F536" w14:textId="39055C93" w:rsidR="009D5819" w:rsidRDefault="009D5819" w:rsidP="009D5819">
      <w:pPr>
        <w:rPr>
          <w:b/>
          <w:bCs/>
          <w:color w:val="EE0000"/>
        </w:rPr>
      </w:pPr>
      <w:r>
        <w:rPr>
          <w:b/>
          <w:bCs/>
          <w:color w:val="EE0000"/>
        </w:rPr>
        <w:t>Gini and Entropy Functions for binary classification</w:t>
      </w:r>
    </w:p>
    <w:p w14:paraId="3DD1502F" w14:textId="77777777" w:rsidR="00F85A51" w:rsidRDefault="0099534A" w:rsidP="009D5819">
      <w:pPr>
        <w:pStyle w:val="ListParagraph"/>
        <w:numPr>
          <w:ilvl w:val="0"/>
          <w:numId w:val="3"/>
        </w:numPr>
        <w:rPr>
          <w:b/>
          <w:bCs/>
          <w:color w:val="EE0000"/>
        </w:rPr>
      </w:pPr>
      <w:r>
        <w:rPr>
          <w:b/>
          <w:bCs/>
          <w:color w:val="EE0000"/>
        </w:rPr>
        <w:lastRenderedPageBreak/>
        <w:t>Gini function</w:t>
      </w:r>
      <w:r w:rsidR="00687DCD">
        <w:rPr>
          <w:b/>
          <w:bCs/>
          <w:color w:val="EE0000"/>
        </w:rPr>
        <w:t>(p,1-p)</w:t>
      </w:r>
      <w:r>
        <w:rPr>
          <w:b/>
          <w:bCs/>
          <w:color w:val="EE0000"/>
        </w:rPr>
        <w:t xml:space="preserve"> = </w:t>
      </w:r>
      <w:r w:rsidR="00687DCD">
        <w:rPr>
          <w:b/>
          <w:bCs/>
          <w:color w:val="EE0000"/>
        </w:rPr>
        <w:t xml:space="preserve">1 </w:t>
      </w:r>
      <w:r w:rsidR="00F85A51">
        <w:rPr>
          <w:b/>
          <w:bCs/>
          <w:color w:val="EE0000"/>
        </w:rPr>
        <w:t>–</w:t>
      </w:r>
      <w:r w:rsidR="00687DCD">
        <w:rPr>
          <w:b/>
          <w:bCs/>
          <w:color w:val="EE0000"/>
        </w:rPr>
        <w:t xml:space="preserve"> </w:t>
      </w:r>
      <w:r w:rsidR="00F85A51">
        <w:rPr>
          <w:b/>
          <w:bCs/>
          <w:color w:val="EE0000"/>
        </w:rPr>
        <w:t>p^2 – (1-p)^2</w:t>
      </w:r>
    </w:p>
    <w:p w14:paraId="011E22A6" w14:textId="438B2E81" w:rsidR="009D5819" w:rsidRDefault="00F85A51" w:rsidP="009D5819">
      <w:pPr>
        <w:pStyle w:val="ListParagraph"/>
        <w:numPr>
          <w:ilvl w:val="0"/>
          <w:numId w:val="3"/>
        </w:numPr>
        <w:rPr>
          <w:b/>
          <w:bCs/>
          <w:color w:val="EE0000"/>
        </w:rPr>
      </w:pPr>
      <w:r>
        <w:rPr>
          <w:b/>
          <w:bCs/>
          <w:color w:val="EE0000"/>
        </w:rPr>
        <w:t xml:space="preserve">Entropy Function(p,1-p) =  </w:t>
      </w:r>
      <w:r w:rsidR="00622879">
        <w:rPr>
          <w:b/>
          <w:bCs/>
          <w:color w:val="EE0000"/>
        </w:rPr>
        <w:t>-(plog_2p</w:t>
      </w:r>
      <w:r w:rsidR="00420B4F">
        <w:rPr>
          <w:b/>
          <w:bCs/>
          <w:color w:val="EE0000"/>
        </w:rPr>
        <w:t xml:space="preserve"> + (1-p)log_2(1-p))</w:t>
      </w:r>
    </w:p>
    <w:p w14:paraId="5A1A25D8" w14:textId="78DDB880" w:rsidR="00420B4F" w:rsidRDefault="00420B4F" w:rsidP="00420B4F">
      <w:pPr>
        <w:pStyle w:val="ListParagraph"/>
        <w:numPr>
          <w:ilvl w:val="1"/>
          <w:numId w:val="3"/>
        </w:numPr>
        <w:rPr>
          <w:b/>
          <w:bCs/>
          <w:color w:val="EE0000"/>
        </w:rPr>
      </w:pPr>
      <w:r>
        <w:rPr>
          <w:b/>
          <w:bCs/>
          <w:color w:val="EE0000"/>
        </w:rPr>
        <w:t>H/2 = -1/2(plog_2p + (1-p)log_2(1-p))</w:t>
      </w:r>
    </w:p>
    <w:p w14:paraId="5FE9D56E" w14:textId="1E42F3F1" w:rsidR="00A93DC0" w:rsidRDefault="00A93DC0" w:rsidP="00A93DC0">
      <w:pPr>
        <w:rPr>
          <w:b/>
          <w:bCs/>
          <w:color w:val="EE0000"/>
        </w:rPr>
      </w:pPr>
      <w:r>
        <w:rPr>
          <w:b/>
          <w:bCs/>
          <w:color w:val="EE0000"/>
        </w:rPr>
        <w:t xml:space="preserve">Misclassification </w:t>
      </w:r>
      <w:r w:rsidR="00552A45">
        <w:rPr>
          <w:b/>
          <w:bCs/>
          <w:color w:val="EE0000"/>
        </w:rPr>
        <w:t>Error</w:t>
      </w:r>
    </w:p>
    <w:p w14:paraId="45FC2F56" w14:textId="2B9CB44D" w:rsidR="00A93DC0" w:rsidRDefault="00A42E0D" w:rsidP="00A93DC0">
      <w:pPr>
        <w:pStyle w:val="ListParagraph"/>
        <w:numPr>
          <w:ilvl w:val="0"/>
          <w:numId w:val="4"/>
        </w:numPr>
        <w:rPr>
          <w:b/>
          <w:bCs/>
          <w:color w:val="EE0000"/>
        </w:rPr>
      </w:pPr>
      <w:r>
        <w:rPr>
          <w:b/>
          <w:bCs/>
          <w:color w:val="EE0000"/>
        </w:rPr>
        <w:t xml:space="preserve">1 </w:t>
      </w:r>
      <w:r w:rsidR="00552A45">
        <w:rPr>
          <w:b/>
          <w:bCs/>
          <w:color w:val="EE0000"/>
        </w:rPr>
        <w:t>–</w:t>
      </w:r>
      <w:r>
        <w:rPr>
          <w:b/>
          <w:bCs/>
          <w:color w:val="EE0000"/>
        </w:rPr>
        <w:t xml:space="preserve"> max</w:t>
      </w:r>
      <w:r w:rsidR="00552A45">
        <w:rPr>
          <w:b/>
          <w:bCs/>
          <w:color w:val="EE0000"/>
        </w:rPr>
        <w:t>(p,1-p)</w:t>
      </w:r>
    </w:p>
    <w:p w14:paraId="6E4722B1" w14:textId="45E7F3CA" w:rsidR="008972EF" w:rsidRDefault="00AA5301" w:rsidP="008972EF">
      <w:pPr>
        <w:rPr>
          <w:b/>
          <w:bCs/>
          <w:color w:val="EE0000"/>
        </w:rPr>
      </w:pPr>
      <w:r>
        <w:rPr>
          <w:b/>
          <w:bCs/>
          <w:noProof/>
          <w:color w:val="EE0000"/>
        </w:rPr>
        <w:drawing>
          <wp:inline distT="0" distB="0" distL="0" distR="0" wp14:anchorId="6E8054B0" wp14:editId="79471A36">
            <wp:extent cx="5184658" cy="4160528"/>
            <wp:effectExtent l="0" t="0" r="0" b="0"/>
            <wp:docPr id="131735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51260" name="Picture 1317351260"/>
                    <pic:cNvPicPr/>
                  </pic:nvPicPr>
                  <pic:blipFill>
                    <a:blip r:embed="rId5">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inline>
        </w:drawing>
      </w:r>
    </w:p>
    <w:p w14:paraId="56520B41" w14:textId="4C4FC2BF" w:rsidR="005F2CAA" w:rsidRDefault="005F2CAA" w:rsidP="008972EF">
      <w:pPr>
        <w:rPr>
          <w:b/>
          <w:bCs/>
          <w:color w:val="EE0000"/>
        </w:rPr>
      </w:pPr>
      <w:r>
        <w:rPr>
          <w:b/>
          <w:bCs/>
          <w:color w:val="EE0000"/>
        </w:rPr>
        <w:t xml:space="preserve">CART prefers G or H because </w:t>
      </w:r>
      <w:r w:rsidR="006C390E">
        <w:rPr>
          <w:b/>
          <w:bCs/>
          <w:color w:val="EE0000"/>
        </w:rPr>
        <w:t>they are smooth functions (unlike misclassification error) that are more sensitive to changes/details within the classes</w:t>
      </w:r>
      <w:r w:rsidR="00EA4A23">
        <w:rPr>
          <w:b/>
          <w:bCs/>
          <w:color w:val="EE0000"/>
        </w:rPr>
        <w:t>.</w:t>
      </w:r>
      <w:r w:rsidR="00D929C6">
        <w:rPr>
          <w:b/>
          <w:bCs/>
          <w:color w:val="EE0000"/>
        </w:rPr>
        <w:t xml:space="preserve"> I.e, they can provide </w:t>
      </w:r>
      <w:r w:rsidR="00583327">
        <w:rPr>
          <w:b/>
          <w:bCs/>
          <w:color w:val="EE0000"/>
        </w:rPr>
        <w:t>distinguish</w:t>
      </w:r>
      <w:r w:rsidR="001918F9">
        <w:rPr>
          <w:b/>
          <w:bCs/>
          <w:color w:val="EE0000"/>
        </w:rPr>
        <w:t xml:space="preserve"> </w:t>
      </w:r>
      <w:r w:rsidR="007525E8">
        <w:rPr>
          <w:b/>
          <w:bCs/>
          <w:color w:val="EE0000"/>
        </w:rPr>
        <w:t>which split improves node</w:t>
      </w:r>
      <w:r w:rsidR="00D929C6">
        <w:rPr>
          <w:b/>
          <w:bCs/>
          <w:color w:val="EE0000"/>
        </w:rPr>
        <w:t xml:space="preserve"> purity </w:t>
      </w:r>
      <w:r w:rsidR="001918F9">
        <w:rPr>
          <w:b/>
          <w:bCs/>
          <w:color w:val="EE0000"/>
        </w:rPr>
        <w:t>better</w:t>
      </w:r>
      <w:r w:rsidR="00D929C6">
        <w:rPr>
          <w:b/>
          <w:bCs/>
          <w:color w:val="EE0000"/>
        </w:rPr>
        <w:t>, as seen by the curve being above misclassification error.</w:t>
      </w:r>
      <w:r w:rsidR="00EA4A23">
        <w:rPr>
          <w:b/>
          <w:bCs/>
          <w:color w:val="EE0000"/>
        </w:rPr>
        <w:t xml:space="preserve"> Entropy, as shown does tend to produce more balanced classes then gini, however gini is faster to compute.</w:t>
      </w:r>
    </w:p>
    <w:p w14:paraId="5B4CBBAC" w14:textId="2DA9320F" w:rsidR="00BF0F44" w:rsidRDefault="007D241F" w:rsidP="00BF0F44">
      <w:pPr>
        <w:pStyle w:val="Heading2"/>
      </w:pPr>
      <w:r>
        <w:t>1b</w:t>
      </w:r>
    </w:p>
    <w:p w14:paraId="3BDEC428" w14:textId="0151FF2A" w:rsidR="00BF0F44" w:rsidRPr="00BF0F44" w:rsidRDefault="00BF0F44" w:rsidP="00BF0F44">
      <w:pPr>
        <w:rPr>
          <w:color w:val="EE0000"/>
        </w:rPr>
      </w:pPr>
      <w:r>
        <w:rPr>
          <w:color w:val="EE0000"/>
        </w:rPr>
        <w:t xml:space="preserve">I started by </w:t>
      </w:r>
      <w:r w:rsidR="008B59C5">
        <w:rPr>
          <w:color w:val="EE0000"/>
        </w:rPr>
        <w:t xml:space="preserve">looping through each max depth and fitting and predicting each, grabbing the accuracies in lists. I then wrote functions to calculate the variance of each across 5 random seeds, plotting and showing tables for the results. For </w:t>
      </w:r>
      <w:r w:rsidR="0002305D">
        <w:rPr>
          <w:color w:val="EE0000"/>
        </w:rPr>
        <w:t xml:space="preserve">showing how often the two </w:t>
      </w:r>
      <w:r w:rsidR="0002305D">
        <w:rPr>
          <w:color w:val="EE0000"/>
        </w:rPr>
        <w:lastRenderedPageBreak/>
        <w:t>criteria choose the same feature, I wrote an iterative function to grab the nodes of each, and a loop to compare the nodes at each level</w:t>
      </w:r>
      <w:r w:rsidR="003A1377">
        <w:rPr>
          <w:color w:val="EE0000"/>
        </w:rPr>
        <w:t>.</w:t>
      </w:r>
    </w:p>
    <w:p w14:paraId="147ED0F5" w14:textId="61740888" w:rsidR="003A1377" w:rsidRDefault="00ED74A1">
      <w:pPr>
        <w:rPr>
          <w:noProof/>
        </w:rPr>
      </w:pPr>
      <w:r>
        <w:rPr>
          <w:noProof/>
        </w:rPr>
        <w:drawing>
          <wp:inline distT="0" distB="0" distL="0" distR="0" wp14:anchorId="6A2A5E0C" wp14:editId="5EE71095">
            <wp:extent cx="5943600" cy="3842385"/>
            <wp:effectExtent l="0" t="0" r="0" b="5715"/>
            <wp:docPr id="982174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74318" name="Picture 982174318"/>
                    <pic:cNvPicPr/>
                  </pic:nvPicPr>
                  <pic:blipFill>
                    <a:blip r:embed="rId6">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0D375F2E" w14:textId="77777777" w:rsidR="00ED74A1" w:rsidRDefault="00ED74A1">
      <w:pPr>
        <w:rPr>
          <w:noProof/>
        </w:rPr>
      </w:pPr>
    </w:p>
    <w:p w14:paraId="1381B74C" w14:textId="5D9EB95B" w:rsidR="00ED74A1" w:rsidRDefault="00F06AB5">
      <w:r>
        <w:rPr>
          <w:noProof/>
        </w:rPr>
        <w:drawing>
          <wp:inline distT="0" distB="0" distL="0" distR="0" wp14:anchorId="2D39C0A9" wp14:editId="79D99024">
            <wp:extent cx="5943600" cy="1619885"/>
            <wp:effectExtent l="0" t="0" r="0" b="0"/>
            <wp:docPr id="2034711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11831" name="Picture 20347118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19885"/>
                    </a:xfrm>
                    <a:prstGeom prst="rect">
                      <a:avLst/>
                    </a:prstGeom>
                  </pic:spPr>
                </pic:pic>
              </a:graphicData>
            </a:graphic>
          </wp:inline>
        </w:drawing>
      </w:r>
    </w:p>
    <w:p w14:paraId="21700B81" w14:textId="69A1D11F" w:rsidR="00F06AB5" w:rsidRDefault="00F06AB5">
      <w:r>
        <w:rPr>
          <w:noProof/>
        </w:rPr>
        <w:drawing>
          <wp:inline distT="0" distB="0" distL="0" distR="0" wp14:anchorId="7FE08C3E" wp14:editId="5C1A591D">
            <wp:extent cx="5943600" cy="1532890"/>
            <wp:effectExtent l="0" t="0" r="0" b="0"/>
            <wp:docPr id="1807658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58340" name="Picture 1807658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32890"/>
                    </a:xfrm>
                    <a:prstGeom prst="rect">
                      <a:avLst/>
                    </a:prstGeom>
                  </pic:spPr>
                </pic:pic>
              </a:graphicData>
            </a:graphic>
          </wp:inline>
        </w:drawing>
      </w:r>
    </w:p>
    <w:p w14:paraId="44A38358" w14:textId="094DCD9E" w:rsidR="001E08F5" w:rsidRDefault="00FF4C77">
      <w:r w:rsidRPr="00FF4C77">
        <w:rPr>
          <w:noProof/>
        </w:rPr>
        <w:lastRenderedPageBreak/>
        <w:drawing>
          <wp:inline distT="0" distB="0" distL="0" distR="0" wp14:anchorId="08D5EBB6" wp14:editId="11C05945">
            <wp:extent cx="2086266" cy="676369"/>
            <wp:effectExtent l="0" t="0" r="9525" b="9525"/>
            <wp:docPr id="73419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95349" name=""/>
                    <pic:cNvPicPr/>
                  </pic:nvPicPr>
                  <pic:blipFill>
                    <a:blip r:embed="rId9"/>
                    <a:stretch>
                      <a:fillRect/>
                    </a:stretch>
                  </pic:blipFill>
                  <pic:spPr>
                    <a:xfrm>
                      <a:off x="0" y="0"/>
                      <a:ext cx="2086266" cy="676369"/>
                    </a:xfrm>
                    <a:prstGeom prst="rect">
                      <a:avLst/>
                    </a:prstGeom>
                  </pic:spPr>
                </pic:pic>
              </a:graphicData>
            </a:graphic>
          </wp:inline>
        </w:drawing>
      </w:r>
    </w:p>
    <w:p w14:paraId="05CAC549" w14:textId="14F39F3F" w:rsidR="00A64C09" w:rsidRDefault="008908AE">
      <w:pPr>
        <w:rPr>
          <w:color w:val="EE0000"/>
        </w:rPr>
      </w:pPr>
      <w:r w:rsidRPr="00A64C09">
        <w:rPr>
          <w:color w:val="EE0000"/>
        </w:rPr>
        <w:t xml:space="preserve">Looking </w:t>
      </w:r>
      <w:r>
        <w:rPr>
          <w:color w:val="EE0000"/>
        </w:rPr>
        <w:t>at the graphics,</w:t>
      </w:r>
      <w:r w:rsidR="00A64C09">
        <w:rPr>
          <w:color w:val="EE0000"/>
        </w:rPr>
        <w:t xml:space="preserve"> we can say the criteria </w:t>
      </w:r>
      <w:r>
        <w:rPr>
          <w:color w:val="EE0000"/>
        </w:rPr>
        <w:t>matter</w:t>
      </w:r>
      <w:r w:rsidR="00A64C09">
        <w:rPr>
          <w:color w:val="EE0000"/>
        </w:rPr>
        <w:t xml:space="preserve"> very little compared to t</w:t>
      </w:r>
      <w:r w:rsidR="00DF7098">
        <w:rPr>
          <w:color w:val="EE0000"/>
        </w:rPr>
        <w:t>he depth the trees are allowed.</w:t>
      </w:r>
    </w:p>
    <w:p w14:paraId="3C661FF3" w14:textId="3968045C" w:rsidR="004546B4" w:rsidRDefault="004546B4" w:rsidP="004546B4">
      <w:pPr>
        <w:pStyle w:val="Heading2"/>
      </w:pPr>
      <w:r>
        <w:t>1c</w:t>
      </w:r>
    </w:p>
    <w:p w14:paraId="562112EE" w14:textId="5F7E80A4" w:rsidR="006B17C8" w:rsidRPr="006B17C8" w:rsidRDefault="00502ED0" w:rsidP="006B17C8">
      <w:pPr>
        <w:rPr>
          <w:color w:val="EE0000"/>
        </w:rPr>
      </w:pPr>
      <w:r>
        <w:rPr>
          <w:color w:val="EE0000"/>
        </w:rPr>
        <w:t xml:space="preserve">I started by computing the cost complexity path for each </w:t>
      </w:r>
      <w:r w:rsidR="00C7466C">
        <w:rPr>
          <w:color w:val="EE0000"/>
        </w:rPr>
        <w:t>random seed, just using gini as the criteria. I th</w:t>
      </w:r>
      <w:r w:rsidR="00103AEF">
        <w:rPr>
          <w:color w:val="EE0000"/>
        </w:rPr>
        <w:t xml:space="preserve">en computed the variances and </w:t>
      </w:r>
      <w:r w:rsidR="00B50B9E">
        <w:rPr>
          <w:color w:val="EE0000"/>
        </w:rPr>
        <w:t>plotted the results.</w:t>
      </w:r>
    </w:p>
    <w:p w14:paraId="6E3B25BF" w14:textId="0B13DA76" w:rsidR="005520E2" w:rsidRDefault="007237D7">
      <w:r>
        <w:rPr>
          <w:noProof/>
        </w:rPr>
        <w:drawing>
          <wp:inline distT="0" distB="0" distL="0" distR="0" wp14:anchorId="13B0A461" wp14:editId="52D7ECC9">
            <wp:extent cx="5303531" cy="4398273"/>
            <wp:effectExtent l="0" t="0" r="0" b="2540"/>
            <wp:docPr id="531406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06003" name="Picture 531406003"/>
                    <pic:cNvPicPr/>
                  </pic:nvPicPr>
                  <pic:blipFill>
                    <a:blip r:embed="rId10">
                      <a:extLst>
                        <a:ext uri="{28A0092B-C50C-407E-A947-70E740481C1C}">
                          <a14:useLocalDpi xmlns:a14="http://schemas.microsoft.com/office/drawing/2010/main" val="0"/>
                        </a:ext>
                      </a:extLst>
                    </a:blip>
                    <a:stretch>
                      <a:fillRect/>
                    </a:stretch>
                  </pic:blipFill>
                  <pic:spPr>
                    <a:xfrm>
                      <a:off x="0" y="0"/>
                      <a:ext cx="5303531" cy="4398273"/>
                    </a:xfrm>
                    <a:prstGeom prst="rect">
                      <a:avLst/>
                    </a:prstGeom>
                  </pic:spPr>
                </pic:pic>
              </a:graphicData>
            </a:graphic>
          </wp:inline>
        </w:drawing>
      </w:r>
    </w:p>
    <w:p w14:paraId="70B4FDFB" w14:textId="4EE9A295" w:rsidR="00D421A4" w:rsidRDefault="003C4385">
      <w:r w:rsidRPr="003C4385">
        <w:rPr>
          <w:noProof/>
        </w:rPr>
        <w:drawing>
          <wp:inline distT="0" distB="0" distL="0" distR="0" wp14:anchorId="740F0784" wp14:editId="7FA0478A">
            <wp:extent cx="2715004" cy="323895"/>
            <wp:effectExtent l="0" t="0" r="9525" b="0"/>
            <wp:docPr id="110589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94813" name=""/>
                    <pic:cNvPicPr/>
                  </pic:nvPicPr>
                  <pic:blipFill>
                    <a:blip r:embed="rId11"/>
                    <a:stretch>
                      <a:fillRect/>
                    </a:stretch>
                  </pic:blipFill>
                  <pic:spPr>
                    <a:xfrm>
                      <a:off x="0" y="0"/>
                      <a:ext cx="2715004" cy="323895"/>
                    </a:xfrm>
                    <a:prstGeom prst="rect">
                      <a:avLst/>
                    </a:prstGeom>
                  </pic:spPr>
                </pic:pic>
              </a:graphicData>
            </a:graphic>
          </wp:inline>
        </w:drawing>
      </w:r>
    </w:p>
    <w:p w14:paraId="462D88A5" w14:textId="1D89C40F" w:rsidR="00BF0E7E" w:rsidRDefault="009F2EB2">
      <w:r w:rsidRPr="009F2EB2">
        <w:rPr>
          <w:noProof/>
        </w:rPr>
        <w:drawing>
          <wp:inline distT="0" distB="0" distL="0" distR="0" wp14:anchorId="49333BD4" wp14:editId="4D8B1FB0">
            <wp:extent cx="3410426" cy="228632"/>
            <wp:effectExtent l="0" t="0" r="0" b="0"/>
            <wp:docPr id="83677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71695" name=""/>
                    <pic:cNvPicPr/>
                  </pic:nvPicPr>
                  <pic:blipFill>
                    <a:blip r:embed="rId12"/>
                    <a:stretch>
                      <a:fillRect/>
                    </a:stretch>
                  </pic:blipFill>
                  <pic:spPr>
                    <a:xfrm>
                      <a:off x="0" y="0"/>
                      <a:ext cx="3410426" cy="228632"/>
                    </a:xfrm>
                    <a:prstGeom prst="rect">
                      <a:avLst/>
                    </a:prstGeom>
                  </pic:spPr>
                </pic:pic>
              </a:graphicData>
            </a:graphic>
          </wp:inline>
        </w:drawing>
      </w:r>
    </w:p>
    <w:p w14:paraId="58469DDC" w14:textId="1BC8330C" w:rsidR="00BF0E7E" w:rsidRDefault="00BF0E7E">
      <w:pPr>
        <w:rPr>
          <w:color w:val="EE0000"/>
        </w:rPr>
      </w:pPr>
      <w:r w:rsidRPr="00AC7400">
        <w:rPr>
          <w:color w:val="EE0000"/>
        </w:rPr>
        <w:t>As we can see the</w:t>
      </w:r>
      <w:r w:rsidR="00AC7400" w:rsidRPr="00AC7400">
        <w:rPr>
          <w:color w:val="EE0000"/>
        </w:rPr>
        <w:t xml:space="preserve"> optimal alpha for CCP beats the best depth-limited tree on the test sets, this is due to the pruning, which reduces the amount the tree will overfit, thus making it generalize better on unseen data.</w:t>
      </w:r>
    </w:p>
    <w:p w14:paraId="213C9D3D" w14:textId="02689BAB" w:rsidR="00F84370" w:rsidRDefault="00F84370">
      <w:pPr>
        <w:rPr>
          <w:color w:val="EE0000"/>
        </w:rPr>
      </w:pPr>
      <w:r>
        <w:rPr>
          <w:color w:val="EE0000"/>
        </w:rPr>
        <w:lastRenderedPageBreak/>
        <w:t>Trying min_samples_leaf, we get:</w:t>
      </w:r>
    </w:p>
    <w:p w14:paraId="5DA32C5A" w14:textId="30125A46" w:rsidR="009A07C8" w:rsidRDefault="00F91BE1">
      <w:pPr>
        <w:rPr>
          <w:color w:val="EE0000"/>
        </w:rPr>
      </w:pPr>
      <w:r>
        <w:rPr>
          <w:noProof/>
          <w:color w:val="EE0000"/>
        </w:rPr>
        <w:drawing>
          <wp:inline distT="0" distB="0" distL="0" distR="0" wp14:anchorId="4B1E0380" wp14:editId="26EC3256">
            <wp:extent cx="5340107" cy="4398273"/>
            <wp:effectExtent l="0" t="0" r="0" b="2540"/>
            <wp:docPr id="325257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57820" name="Picture 325257820"/>
                    <pic:cNvPicPr/>
                  </pic:nvPicPr>
                  <pic:blipFill>
                    <a:blip r:embed="rId13">
                      <a:extLst>
                        <a:ext uri="{28A0092B-C50C-407E-A947-70E740481C1C}">
                          <a14:useLocalDpi xmlns:a14="http://schemas.microsoft.com/office/drawing/2010/main" val="0"/>
                        </a:ext>
                      </a:extLst>
                    </a:blip>
                    <a:stretch>
                      <a:fillRect/>
                    </a:stretch>
                  </pic:blipFill>
                  <pic:spPr>
                    <a:xfrm>
                      <a:off x="0" y="0"/>
                      <a:ext cx="5340107" cy="4398273"/>
                    </a:xfrm>
                    <a:prstGeom prst="rect">
                      <a:avLst/>
                    </a:prstGeom>
                  </pic:spPr>
                </pic:pic>
              </a:graphicData>
            </a:graphic>
          </wp:inline>
        </w:drawing>
      </w:r>
    </w:p>
    <w:p w14:paraId="61DBFBE9" w14:textId="72B327D3" w:rsidR="00BB6A01" w:rsidRDefault="00957712">
      <w:pPr>
        <w:rPr>
          <w:color w:val="EE0000"/>
        </w:rPr>
      </w:pPr>
      <w:r w:rsidRPr="00957712">
        <w:rPr>
          <w:noProof/>
          <w:color w:val="EE0000"/>
        </w:rPr>
        <w:drawing>
          <wp:inline distT="0" distB="0" distL="0" distR="0" wp14:anchorId="5E0BCA87" wp14:editId="05658712">
            <wp:extent cx="3086531" cy="400106"/>
            <wp:effectExtent l="0" t="0" r="0" b="0"/>
            <wp:docPr id="36725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54804" name=""/>
                    <pic:cNvPicPr/>
                  </pic:nvPicPr>
                  <pic:blipFill>
                    <a:blip r:embed="rId14"/>
                    <a:stretch>
                      <a:fillRect/>
                    </a:stretch>
                  </pic:blipFill>
                  <pic:spPr>
                    <a:xfrm>
                      <a:off x="0" y="0"/>
                      <a:ext cx="3086531" cy="400106"/>
                    </a:xfrm>
                    <a:prstGeom prst="rect">
                      <a:avLst/>
                    </a:prstGeom>
                  </pic:spPr>
                </pic:pic>
              </a:graphicData>
            </a:graphic>
          </wp:inline>
        </w:drawing>
      </w:r>
    </w:p>
    <w:p w14:paraId="11480354" w14:textId="1780F8E6" w:rsidR="00056C69" w:rsidRDefault="00056C69">
      <w:pPr>
        <w:rPr>
          <w:color w:val="EE0000"/>
        </w:rPr>
      </w:pPr>
      <w:r>
        <w:rPr>
          <w:color w:val="EE0000"/>
        </w:rPr>
        <w:t xml:space="preserve">As we can see the optimal min_samples_leaf also beats the best depth-limited tree, for the same reason. </w:t>
      </w:r>
      <w:r w:rsidR="003F58B3">
        <w:rPr>
          <w:color w:val="EE0000"/>
        </w:rPr>
        <w:t>Although it looks like 20 should be the optimal value based on the chart, GridSearch determined 5 was the optimal value for</w:t>
      </w:r>
      <w:r w:rsidR="0094698D">
        <w:rPr>
          <w:color w:val="EE0000"/>
        </w:rPr>
        <w:t xml:space="preserve"> random seed 1.</w:t>
      </w:r>
    </w:p>
    <w:p w14:paraId="076821DC" w14:textId="416C755F" w:rsidR="00D46F87" w:rsidRDefault="00D46F87">
      <w:pPr>
        <w:rPr>
          <w:b/>
          <w:bCs/>
          <w:color w:val="EE0000"/>
        </w:rPr>
      </w:pPr>
      <w:r>
        <w:rPr>
          <w:b/>
          <w:bCs/>
          <w:color w:val="EE0000"/>
        </w:rPr>
        <w:t>For both optimal values, I did not average the values over 5 runs as GridSearch is very compute intensive and would take my labtop ~ 1 hour to run.</w:t>
      </w:r>
    </w:p>
    <w:p w14:paraId="2375216B" w14:textId="51BCCDFA" w:rsidR="00203849" w:rsidRPr="00D46F87" w:rsidRDefault="00203849">
      <w:pPr>
        <w:rPr>
          <w:b/>
          <w:bCs/>
          <w:color w:val="EE0000"/>
        </w:rPr>
      </w:pPr>
      <w:r>
        <w:rPr>
          <w:b/>
          <w:bCs/>
          <w:color w:val="EE0000"/>
        </w:rPr>
        <w:t>However, the charts show the averaged means</w:t>
      </w:r>
      <w:r w:rsidR="005005BD">
        <w:rPr>
          <w:b/>
          <w:bCs/>
          <w:color w:val="EE0000"/>
        </w:rPr>
        <w:t>.</w:t>
      </w:r>
    </w:p>
    <w:p w14:paraId="577450CA" w14:textId="40A999E7" w:rsidR="00B270E2" w:rsidRDefault="00C0189F" w:rsidP="00C0189F">
      <w:pPr>
        <w:pStyle w:val="Heading2"/>
      </w:pPr>
      <w:r>
        <w:t>1d</w:t>
      </w:r>
    </w:p>
    <w:p w14:paraId="1B3EA773" w14:textId="42AA80C4" w:rsidR="006171BF" w:rsidRPr="006171BF" w:rsidRDefault="006171BF" w:rsidP="006171BF">
      <w:pPr>
        <w:rPr>
          <w:color w:val="EE0000"/>
        </w:rPr>
      </w:pPr>
      <w:r>
        <w:rPr>
          <w:color w:val="EE0000"/>
        </w:rPr>
        <w:t xml:space="preserve">I started by looping over the random seeds and </w:t>
      </w:r>
      <w:r w:rsidR="00974F37">
        <w:rPr>
          <w:color w:val="EE0000"/>
        </w:rPr>
        <w:t>creating trees using the three metrics. Notice that friedman_mse is deprecated now for sklearn.</w:t>
      </w:r>
      <w:r w:rsidR="00C82361">
        <w:rPr>
          <w:color w:val="EE0000"/>
        </w:rPr>
        <w:t xml:space="preserve"> I then compared every model while evaluating using the same metric across each.</w:t>
      </w:r>
      <w:r w:rsidR="00921152">
        <w:rPr>
          <w:color w:val="EE0000"/>
        </w:rPr>
        <w:t xml:space="preserve"> Then I iterated through every </w:t>
      </w:r>
      <w:r w:rsidR="00921152">
        <w:rPr>
          <w:color w:val="EE0000"/>
        </w:rPr>
        <w:lastRenderedPageBreak/>
        <w:t>metric/model and saved the one with the best validation error.</w:t>
      </w:r>
      <w:r w:rsidR="00FE344E">
        <w:rPr>
          <w:color w:val="EE0000"/>
        </w:rPr>
        <w:t xml:space="preserve"> I used this to show the top 3 levels of the tree and the step-function predictions</w:t>
      </w:r>
    </w:p>
    <w:p w14:paraId="04F75A42" w14:textId="04844D59" w:rsidR="005B354B" w:rsidRPr="005B354B" w:rsidRDefault="00E4447A" w:rsidP="005B354B">
      <w:r w:rsidRPr="00E4447A">
        <w:rPr>
          <w:noProof/>
        </w:rPr>
        <w:drawing>
          <wp:inline distT="0" distB="0" distL="0" distR="0" wp14:anchorId="62980401" wp14:editId="32833680">
            <wp:extent cx="5943600" cy="1460500"/>
            <wp:effectExtent l="0" t="0" r="0" b="6350"/>
            <wp:docPr id="54833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38093" name=""/>
                    <pic:cNvPicPr/>
                  </pic:nvPicPr>
                  <pic:blipFill>
                    <a:blip r:embed="rId15"/>
                    <a:stretch>
                      <a:fillRect/>
                    </a:stretch>
                  </pic:blipFill>
                  <pic:spPr>
                    <a:xfrm>
                      <a:off x="0" y="0"/>
                      <a:ext cx="5943600" cy="1460500"/>
                    </a:xfrm>
                    <a:prstGeom prst="rect">
                      <a:avLst/>
                    </a:prstGeom>
                  </pic:spPr>
                </pic:pic>
              </a:graphicData>
            </a:graphic>
          </wp:inline>
        </w:drawing>
      </w:r>
    </w:p>
    <w:p w14:paraId="2FC3F149" w14:textId="2C36AF7A" w:rsidR="00C0189F" w:rsidRDefault="00CD00E5" w:rsidP="00C0189F">
      <w:r w:rsidRPr="00CD00E5">
        <w:rPr>
          <w:noProof/>
        </w:rPr>
        <w:drawing>
          <wp:inline distT="0" distB="0" distL="0" distR="0" wp14:anchorId="48F69AB6" wp14:editId="4CA785FD">
            <wp:extent cx="5943600" cy="1456690"/>
            <wp:effectExtent l="0" t="0" r="0" b="0"/>
            <wp:docPr id="4441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3139" name=""/>
                    <pic:cNvPicPr/>
                  </pic:nvPicPr>
                  <pic:blipFill>
                    <a:blip r:embed="rId16"/>
                    <a:stretch>
                      <a:fillRect/>
                    </a:stretch>
                  </pic:blipFill>
                  <pic:spPr>
                    <a:xfrm>
                      <a:off x="0" y="0"/>
                      <a:ext cx="5943600" cy="1456690"/>
                    </a:xfrm>
                    <a:prstGeom prst="rect">
                      <a:avLst/>
                    </a:prstGeom>
                  </pic:spPr>
                </pic:pic>
              </a:graphicData>
            </a:graphic>
          </wp:inline>
        </w:drawing>
      </w:r>
    </w:p>
    <w:p w14:paraId="51A4792D" w14:textId="75D994A1" w:rsidR="00552B0A" w:rsidRDefault="00CD00E5" w:rsidP="00C0189F">
      <w:r w:rsidRPr="00CD00E5">
        <w:rPr>
          <w:noProof/>
        </w:rPr>
        <w:drawing>
          <wp:inline distT="0" distB="0" distL="0" distR="0" wp14:anchorId="3727E597" wp14:editId="05F6A31E">
            <wp:extent cx="5943600" cy="1467485"/>
            <wp:effectExtent l="0" t="0" r="0" b="0"/>
            <wp:docPr id="165253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32298" name=""/>
                    <pic:cNvPicPr/>
                  </pic:nvPicPr>
                  <pic:blipFill>
                    <a:blip r:embed="rId17"/>
                    <a:stretch>
                      <a:fillRect/>
                    </a:stretch>
                  </pic:blipFill>
                  <pic:spPr>
                    <a:xfrm>
                      <a:off x="0" y="0"/>
                      <a:ext cx="5943600" cy="1467485"/>
                    </a:xfrm>
                    <a:prstGeom prst="rect">
                      <a:avLst/>
                    </a:prstGeom>
                  </pic:spPr>
                </pic:pic>
              </a:graphicData>
            </a:graphic>
          </wp:inline>
        </w:drawing>
      </w:r>
    </w:p>
    <w:p w14:paraId="0397F11A" w14:textId="7CCE97E9" w:rsidR="001F5868" w:rsidRDefault="00F02106" w:rsidP="00C0189F">
      <w:r w:rsidRPr="00F02106">
        <w:rPr>
          <w:noProof/>
        </w:rPr>
        <w:lastRenderedPageBreak/>
        <w:drawing>
          <wp:inline distT="0" distB="0" distL="0" distR="0" wp14:anchorId="1CA6C014" wp14:editId="360A09D8">
            <wp:extent cx="5943600" cy="3826510"/>
            <wp:effectExtent l="0" t="0" r="0" b="2540"/>
            <wp:docPr id="26549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98434" name=""/>
                    <pic:cNvPicPr/>
                  </pic:nvPicPr>
                  <pic:blipFill>
                    <a:blip r:embed="rId18"/>
                    <a:stretch>
                      <a:fillRect/>
                    </a:stretch>
                  </pic:blipFill>
                  <pic:spPr>
                    <a:xfrm>
                      <a:off x="0" y="0"/>
                      <a:ext cx="5943600" cy="3826510"/>
                    </a:xfrm>
                    <a:prstGeom prst="rect">
                      <a:avLst/>
                    </a:prstGeom>
                  </pic:spPr>
                </pic:pic>
              </a:graphicData>
            </a:graphic>
          </wp:inline>
        </w:drawing>
      </w:r>
    </w:p>
    <w:p w14:paraId="04711F4E" w14:textId="405A0269" w:rsidR="001C61AB" w:rsidRDefault="00627497" w:rsidP="00C0189F">
      <w:r w:rsidRPr="00627497">
        <w:rPr>
          <w:noProof/>
        </w:rPr>
        <w:drawing>
          <wp:inline distT="0" distB="0" distL="0" distR="0" wp14:anchorId="581B414C" wp14:editId="685ED7A3">
            <wp:extent cx="5943600" cy="3761105"/>
            <wp:effectExtent l="0" t="0" r="0" b="0"/>
            <wp:docPr id="122127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4509" name=""/>
                    <pic:cNvPicPr/>
                  </pic:nvPicPr>
                  <pic:blipFill>
                    <a:blip r:embed="rId19"/>
                    <a:stretch>
                      <a:fillRect/>
                    </a:stretch>
                  </pic:blipFill>
                  <pic:spPr>
                    <a:xfrm>
                      <a:off x="0" y="0"/>
                      <a:ext cx="5943600" cy="3761105"/>
                    </a:xfrm>
                    <a:prstGeom prst="rect">
                      <a:avLst/>
                    </a:prstGeom>
                  </pic:spPr>
                </pic:pic>
              </a:graphicData>
            </a:graphic>
          </wp:inline>
        </w:drawing>
      </w:r>
    </w:p>
    <w:p w14:paraId="471A3915" w14:textId="7AB52F34" w:rsidR="0081722E" w:rsidRDefault="000F75E8" w:rsidP="00C0189F">
      <w:r w:rsidRPr="000F75E8">
        <w:rPr>
          <w:noProof/>
        </w:rPr>
        <w:drawing>
          <wp:inline distT="0" distB="0" distL="0" distR="0" wp14:anchorId="13E0DE78" wp14:editId="34C36FBF">
            <wp:extent cx="1762371" cy="238158"/>
            <wp:effectExtent l="0" t="0" r="9525" b="9525"/>
            <wp:docPr id="16483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11742" name=""/>
                    <pic:cNvPicPr/>
                  </pic:nvPicPr>
                  <pic:blipFill>
                    <a:blip r:embed="rId20"/>
                    <a:stretch>
                      <a:fillRect/>
                    </a:stretch>
                  </pic:blipFill>
                  <pic:spPr>
                    <a:xfrm>
                      <a:off x="0" y="0"/>
                      <a:ext cx="1762371" cy="238158"/>
                    </a:xfrm>
                    <a:prstGeom prst="rect">
                      <a:avLst/>
                    </a:prstGeom>
                  </pic:spPr>
                </pic:pic>
              </a:graphicData>
            </a:graphic>
          </wp:inline>
        </w:drawing>
      </w:r>
    </w:p>
    <w:p w14:paraId="3412691B" w14:textId="77777777" w:rsidR="005951CF" w:rsidRDefault="0062265B" w:rsidP="00C0189F">
      <w:pPr>
        <w:rPr>
          <w:color w:val="EE0000"/>
        </w:rPr>
      </w:pPr>
      <w:r>
        <w:rPr>
          <w:color w:val="EE0000"/>
        </w:rPr>
        <w:lastRenderedPageBreak/>
        <w:t xml:space="preserve">As we can see </w:t>
      </w:r>
      <w:r w:rsidR="00697BFF">
        <w:rPr>
          <w:color w:val="EE0000"/>
        </w:rPr>
        <w:t xml:space="preserve">Friedman mse and </w:t>
      </w:r>
      <w:r w:rsidR="00F63BF8">
        <w:rPr>
          <w:color w:val="EE0000"/>
        </w:rPr>
        <w:t xml:space="preserve">RMSE </w:t>
      </w:r>
      <w:r w:rsidR="00D1421E">
        <w:rPr>
          <w:color w:val="EE0000"/>
        </w:rPr>
        <w:t>are equivalent as the</w:t>
      </w:r>
      <w:r w:rsidR="003F13D0">
        <w:rPr>
          <w:color w:val="EE0000"/>
        </w:rPr>
        <w:t>y are mathematical proportional to each other, which can result in identical trees</w:t>
      </w:r>
      <w:r w:rsidR="00F63BF8">
        <w:rPr>
          <w:color w:val="EE0000"/>
        </w:rPr>
        <w:t>,</w:t>
      </w:r>
      <w:r w:rsidR="00EE0207">
        <w:rPr>
          <w:color w:val="EE0000"/>
        </w:rPr>
        <w:t xml:space="preserve"> for the trees trained on one metric, they are better when evaluated on that same metric then for another one. This is to be expected logically, as they are minimizing that metric through training.</w:t>
      </w:r>
    </w:p>
    <w:p w14:paraId="575B013B" w14:textId="77777777" w:rsidR="001B0B5F" w:rsidRDefault="001B0B5F" w:rsidP="00C0189F">
      <w:pPr>
        <w:rPr>
          <w:color w:val="EE0000"/>
        </w:rPr>
      </w:pPr>
      <w:r w:rsidRPr="001B0B5F">
        <w:rPr>
          <w:noProof/>
          <w:color w:val="EE0000"/>
        </w:rPr>
        <w:drawing>
          <wp:inline distT="0" distB="0" distL="0" distR="0" wp14:anchorId="13386129" wp14:editId="170E4C76">
            <wp:extent cx="5943600" cy="2174875"/>
            <wp:effectExtent l="0" t="0" r="0" b="0"/>
            <wp:docPr id="18133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921" name=""/>
                    <pic:cNvPicPr/>
                  </pic:nvPicPr>
                  <pic:blipFill>
                    <a:blip r:embed="rId21"/>
                    <a:stretch>
                      <a:fillRect/>
                    </a:stretch>
                  </pic:blipFill>
                  <pic:spPr>
                    <a:xfrm>
                      <a:off x="0" y="0"/>
                      <a:ext cx="5943600" cy="2174875"/>
                    </a:xfrm>
                    <a:prstGeom prst="rect">
                      <a:avLst/>
                    </a:prstGeom>
                  </pic:spPr>
                </pic:pic>
              </a:graphicData>
            </a:graphic>
          </wp:inline>
        </w:drawing>
      </w:r>
    </w:p>
    <w:p w14:paraId="7D74C15D" w14:textId="723A67C0" w:rsidR="0062265B" w:rsidRDefault="001B0B5F" w:rsidP="00C0189F">
      <w:pPr>
        <w:rPr>
          <w:color w:val="EE0000"/>
        </w:rPr>
      </w:pPr>
      <w:r w:rsidRPr="001B0B5F">
        <w:rPr>
          <w:noProof/>
          <w:color w:val="EE0000"/>
        </w:rPr>
        <w:drawing>
          <wp:inline distT="0" distB="0" distL="0" distR="0" wp14:anchorId="45AB354C" wp14:editId="3C6F76D7">
            <wp:extent cx="5943600" cy="205740"/>
            <wp:effectExtent l="0" t="0" r="0" b="3810"/>
            <wp:docPr id="162978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3096" name=""/>
                    <pic:cNvPicPr/>
                  </pic:nvPicPr>
                  <pic:blipFill>
                    <a:blip r:embed="rId22"/>
                    <a:stretch>
                      <a:fillRect/>
                    </a:stretch>
                  </pic:blipFill>
                  <pic:spPr>
                    <a:xfrm>
                      <a:off x="0" y="0"/>
                      <a:ext cx="5943600" cy="205740"/>
                    </a:xfrm>
                    <a:prstGeom prst="rect">
                      <a:avLst/>
                    </a:prstGeom>
                  </pic:spPr>
                </pic:pic>
              </a:graphicData>
            </a:graphic>
          </wp:inline>
        </w:drawing>
      </w:r>
      <w:r w:rsidR="00F63BF8">
        <w:rPr>
          <w:color w:val="EE0000"/>
        </w:rPr>
        <w:t xml:space="preserve"> </w:t>
      </w:r>
    </w:p>
    <w:p w14:paraId="64CE6E10" w14:textId="447A9893" w:rsidR="008E2F83" w:rsidRDefault="008E2F83" w:rsidP="00C0189F">
      <w:pPr>
        <w:rPr>
          <w:color w:val="EE0000"/>
        </w:rPr>
      </w:pPr>
      <w:r>
        <w:rPr>
          <w:color w:val="EE0000"/>
        </w:rPr>
        <w:t>The root and depth-1 levels are splitting based on MedInc</w:t>
      </w:r>
      <w:r w:rsidR="00A95B68">
        <w:rPr>
          <w:color w:val="EE0000"/>
        </w:rPr>
        <w:t>, which means it has the most feature importance and purity</w:t>
      </w:r>
      <w:r w:rsidR="00671D36">
        <w:rPr>
          <w:color w:val="EE0000"/>
        </w:rPr>
        <w:t>. Further down, HouseAge, AveRooms</w:t>
      </w:r>
      <w:r w:rsidR="00D62D89">
        <w:rPr>
          <w:color w:val="EE0000"/>
        </w:rPr>
        <w:t>, AveOccup, and Population start to be considered. This is to be expected, we should not be seeing the Latitude or Longitude near the top of the tree.</w:t>
      </w:r>
    </w:p>
    <w:p w14:paraId="34D3D088" w14:textId="5B00BB21" w:rsidR="00F60507" w:rsidRDefault="00B525D4" w:rsidP="00C0189F">
      <w:pPr>
        <w:rPr>
          <w:color w:val="EE0000"/>
        </w:rPr>
      </w:pPr>
      <w:r w:rsidRPr="00B525D4">
        <w:rPr>
          <w:noProof/>
          <w:color w:val="EE0000"/>
        </w:rPr>
        <w:drawing>
          <wp:inline distT="0" distB="0" distL="0" distR="0" wp14:anchorId="4617D534" wp14:editId="1B5AFB2B">
            <wp:extent cx="4363059" cy="3581900"/>
            <wp:effectExtent l="0" t="0" r="0" b="0"/>
            <wp:docPr id="162558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6883" name=""/>
                    <pic:cNvPicPr/>
                  </pic:nvPicPr>
                  <pic:blipFill>
                    <a:blip r:embed="rId23"/>
                    <a:stretch>
                      <a:fillRect/>
                    </a:stretch>
                  </pic:blipFill>
                  <pic:spPr>
                    <a:xfrm>
                      <a:off x="0" y="0"/>
                      <a:ext cx="4363059" cy="3581900"/>
                    </a:xfrm>
                    <a:prstGeom prst="rect">
                      <a:avLst/>
                    </a:prstGeom>
                  </pic:spPr>
                </pic:pic>
              </a:graphicData>
            </a:graphic>
          </wp:inline>
        </w:drawing>
      </w:r>
    </w:p>
    <w:p w14:paraId="3472D208" w14:textId="2A9349C5" w:rsidR="00F60507" w:rsidRDefault="00360358" w:rsidP="00C0189F">
      <w:pPr>
        <w:rPr>
          <w:color w:val="EE0000"/>
        </w:rPr>
      </w:pPr>
      <w:r>
        <w:rPr>
          <w:color w:val="EE0000"/>
        </w:rPr>
        <w:lastRenderedPageBreak/>
        <w:t xml:space="preserve">This shows the step-function (piecewise) behavior of the </w:t>
      </w:r>
      <w:r w:rsidR="00A709F0">
        <w:rPr>
          <w:color w:val="EE0000"/>
        </w:rPr>
        <w:t>regression tree. Although cluttered, we can see the steps “up the staircase” when median income increases.</w:t>
      </w:r>
    </w:p>
    <w:p w14:paraId="5A01994C" w14:textId="071E25F8" w:rsidR="00912351" w:rsidRDefault="00912351" w:rsidP="00912351">
      <w:pPr>
        <w:pStyle w:val="Heading1"/>
      </w:pPr>
      <w:r>
        <w:t>Part 2: Sampling-based ensembles</w:t>
      </w:r>
    </w:p>
    <w:p w14:paraId="26F63A40" w14:textId="619685A1" w:rsidR="00C64474" w:rsidRDefault="00C64474" w:rsidP="00C64474">
      <w:pPr>
        <w:pStyle w:val="Heading2"/>
      </w:pPr>
      <w:r>
        <w:t>2a</w:t>
      </w:r>
    </w:p>
    <w:p w14:paraId="10CB7F1B" w14:textId="38AFA504" w:rsidR="00AA4A93" w:rsidRPr="00DF3AD8" w:rsidRDefault="00AA4A93" w:rsidP="00AA4A93">
      <w:pPr>
        <w:rPr>
          <w:color w:val="EE0000"/>
        </w:rPr>
      </w:pPr>
      <w:r w:rsidRPr="00DF3AD8">
        <w:rPr>
          <w:color w:val="EE0000"/>
        </w:rPr>
        <w:t>I started again by looping through</w:t>
      </w:r>
      <w:r w:rsidR="00DF3AD8">
        <w:rPr>
          <w:color w:val="EE0000"/>
        </w:rPr>
        <w:t xml:space="preserve"> the random seeds and fractions for each model. For random patches I had to loop twice through, and for the table I had to average and </w:t>
      </w:r>
      <w:r w:rsidR="006171CF">
        <w:rPr>
          <w:color w:val="EE0000"/>
        </w:rPr>
        <w:t>show the accuracies for row and column averaged.</w:t>
      </w:r>
      <w:r w:rsidR="00A229ED">
        <w:rPr>
          <w:color w:val="EE0000"/>
        </w:rPr>
        <w:t xml:space="preserve"> I then plotted the heatmap.</w:t>
      </w:r>
    </w:p>
    <w:p w14:paraId="11C195F1" w14:textId="6D78CD14" w:rsidR="0098226D" w:rsidRDefault="00DF3AD8" w:rsidP="0098226D">
      <w:r>
        <w:rPr>
          <w:noProof/>
        </w:rPr>
        <w:drawing>
          <wp:inline distT="0" distB="0" distL="0" distR="0" wp14:anchorId="4E6069A2" wp14:editId="08CF234D">
            <wp:extent cx="5943600" cy="845185"/>
            <wp:effectExtent l="0" t="0" r="0" b="0"/>
            <wp:docPr id="1695140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0497" name="Picture 1695140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845185"/>
                    </a:xfrm>
                    <a:prstGeom prst="rect">
                      <a:avLst/>
                    </a:prstGeom>
                  </pic:spPr>
                </pic:pic>
              </a:graphicData>
            </a:graphic>
          </wp:inline>
        </w:drawing>
      </w:r>
    </w:p>
    <w:p w14:paraId="263CB3FE" w14:textId="6DFC18A1" w:rsidR="00DF3AD8" w:rsidRPr="0098226D" w:rsidRDefault="00DF3AD8" w:rsidP="0098226D">
      <w:r>
        <w:rPr>
          <w:noProof/>
        </w:rPr>
        <w:drawing>
          <wp:inline distT="0" distB="0" distL="0" distR="0" wp14:anchorId="7B49B8D8" wp14:editId="52A46BF9">
            <wp:extent cx="5943600" cy="845185"/>
            <wp:effectExtent l="0" t="0" r="0" b="0"/>
            <wp:docPr id="608759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59780" name="Picture 6087597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845185"/>
                    </a:xfrm>
                    <a:prstGeom prst="rect">
                      <a:avLst/>
                    </a:prstGeom>
                  </pic:spPr>
                </pic:pic>
              </a:graphicData>
            </a:graphic>
          </wp:inline>
        </w:drawing>
      </w:r>
    </w:p>
    <w:p w14:paraId="30643A1E" w14:textId="20E973F4" w:rsidR="00C64474" w:rsidRDefault="00275669" w:rsidP="00C64474">
      <w:r>
        <w:rPr>
          <w:noProof/>
        </w:rPr>
        <w:lastRenderedPageBreak/>
        <w:drawing>
          <wp:inline distT="0" distB="0" distL="0" distR="0" wp14:anchorId="371225DE" wp14:editId="0EC81866">
            <wp:extent cx="4974346" cy="4160528"/>
            <wp:effectExtent l="0" t="0" r="0" b="0"/>
            <wp:docPr id="115818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8027" name="Picture 115818027"/>
                    <pic:cNvPicPr/>
                  </pic:nvPicPr>
                  <pic:blipFill>
                    <a:blip r:embed="rId26">
                      <a:extLst>
                        <a:ext uri="{28A0092B-C50C-407E-A947-70E740481C1C}">
                          <a14:useLocalDpi xmlns:a14="http://schemas.microsoft.com/office/drawing/2010/main" val="0"/>
                        </a:ext>
                      </a:extLst>
                    </a:blip>
                    <a:stretch>
                      <a:fillRect/>
                    </a:stretch>
                  </pic:blipFill>
                  <pic:spPr>
                    <a:xfrm>
                      <a:off x="0" y="0"/>
                      <a:ext cx="4974346" cy="4160528"/>
                    </a:xfrm>
                    <a:prstGeom prst="rect">
                      <a:avLst/>
                    </a:prstGeom>
                  </pic:spPr>
                </pic:pic>
              </a:graphicData>
            </a:graphic>
          </wp:inline>
        </w:drawing>
      </w:r>
    </w:p>
    <w:p w14:paraId="7F031F64" w14:textId="592795FD" w:rsidR="007918EC" w:rsidRDefault="007918EC" w:rsidP="007918EC">
      <w:pPr>
        <w:pStyle w:val="Heading2"/>
      </w:pPr>
      <w:r>
        <w:t>2b</w:t>
      </w:r>
    </w:p>
    <w:p w14:paraId="291FEAD5" w14:textId="4DFA9CBF" w:rsidR="00700BCA" w:rsidRPr="003C22BF" w:rsidRDefault="003C22BF" w:rsidP="00700BCA">
      <w:pPr>
        <w:rPr>
          <w:color w:val="EE0000"/>
        </w:rPr>
      </w:pPr>
      <w:r>
        <w:rPr>
          <w:color w:val="EE0000"/>
        </w:rPr>
        <w:t xml:space="preserve">I started by training the bagging classifier by using n_estimators = </w:t>
      </w:r>
      <w:r w:rsidR="0025178D">
        <w:rPr>
          <w:color w:val="EE0000"/>
        </w:rPr>
        <w:t>[1,25,50,100,200,300] then collecting validation accuracy and oob score.</w:t>
      </w:r>
    </w:p>
    <w:p w14:paraId="5C265248" w14:textId="77777777" w:rsidR="001539E9" w:rsidRPr="001539E9" w:rsidRDefault="001539E9" w:rsidP="001539E9"/>
    <w:p w14:paraId="68AFF648" w14:textId="3EC687ED" w:rsidR="007918EC" w:rsidRDefault="002F0775" w:rsidP="007918EC">
      <w:r w:rsidRPr="002F0775">
        <w:rPr>
          <w:noProof/>
        </w:rPr>
        <w:lastRenderedPageBreak/>
        <w:drawing>
          <wp:inline distT="0" distB="0" distL="0" distR="0" wp14:anchorId="61595D2C" wp14:editId="3C58452A">
            <wp:extent cx="4525006" cy="3562847"/>
            <wp:effectExtent l="0" t="0" r="9525" b="0"/>
            <wp:docPr id="85069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96094" name=""/>
                    <pic:cNvPicPr/>
                  </pic:nvPicPr>
                  <pic:blipFill>
                    <a:blip r:embed="rId27"/>
                    <a:stretch>
                      <a:fillRect/>
                    </a:stretch>
                  </pic:blipFill>
                  <pic:spPr>
                    <a:xfrm>
                      <a:off x="0" y="0"/>
                      <a:ext cx="4525006" cy="3562847"/>
                    </a:xfrm>
                    <a:prstGeom prst="rect">
                      <a:avLst/>
                    </a:prstGeom>
                  </pic:spPr>
                </pic:pic>
              </a:graphicData>
            </a:graphic>
          </wp:inline>
        </w:drawing>
      </w:r>
    </w:p>
    <w:p w14:paraId="0F5D437B" w14:textId="4731A66A" w:rsidR="00397B10" w:rsidRPr="00397B10" w:rsidRDefault="00397B10" w:rsidP="007918EC">
      <w:pPr>
        <w:rPr>
          <w:color w:val="EE0000"/>
        </w:rPr>
      </w:pPr>
      <w:r>
        <w:rPr>
          <w:color w:val="EE0000"/>
        </w:rPr>
        <w:t>The validation accuracy and OOB estimate are</w:t>
      </w:r>
      <w:r w:rsidR="008F51FD">
        <w:rPr>
          <w:color w:val="EE0000"/>
        </w:rPr>
        <w:t xml:space="preserve"> very close</w:t>
      </w:r>
      <w:r w:rsidR="00332878">
        <w:rPr>
          <w:color w:val="EE0000"/>
        </w:rPr>
        <w:t>,</w:t>
      </w:r>
      <w:r w:rsidR="0031377E">
        <w:rPr>
          <w:color w:val="EE0000"/>
        </w:rPr>
        <w:t xml:space="preserve"> both estimate how well the model generalizes to unseen data</w:t>
      </w:r>
      <w:r w:rsidR="00332878">
        <w:rPr>
          <w:color w:val="EE0000"/>
        </w:rPr>
        <w:t>. Pasting does not have one because it samples, without replacement</w:t>
      </w:r>
      <w:r w:rsidR="003A3CBE">
        <w:rPr>
          <w:color w:val="EE0000"/>
        </w:rPr>
        <w:t>, so it will use every sample from the subset.</w:t>
      </w:r>
    </w:p>
    <w:p w14:paraId="4EEA9874" w14:textId="18B00357" w:rsidR="002F0775" w:rsidRDefault="002F0775" w:rsidP="002F0775">
      <w:pPr>
        <w:pStyle w:val="Heading2"/>
      </w:pPr>
      <w:r>
        <w:t>2c</w:t>
      </w:r>
    </w:p>
    <w:p w14:paraId="429A246D" w14:textId="455EDE56" w:rsidR="0025178D" w:rsidRPr="0025178D" w:rsidRDefault="0025178D" w:rsidP="0025178D">
      <w:pPr>
        <w:rPr>
          <w:color w:val="EE0000"/>
        </w:rPr>
      </w:pPr>
      <w:r>
        <w:rPr>
          <w:color w:val="EE0000"/>
        </w:rPr>
        <w:t xml:space="preserve">I </w:t>
      </w:r>
      <w:r w:rsidR="003014C9">
        <w:rPr>
          <w:color w:val="EE0000"/>
        </w:rPr>
        <w:t>got 10 different bootstrap resamples from the data and then collected the predictions for each model, I then compared them using a bar chart</w:t>
      </w:r>
      <w:r w:rsidR="00F42893">
        <w:rPr>
          <w:color w:val="EE0000"/>
        </w:rPr>
        <w:t>.</w:t>
      </w:r>
    </w:p>
    <w:p w14:paraId="5825CCB0" w14:textId="1DAA9CA7" w:rsidR="002F0775" w:rsidRDefault="002F0775" w:rsidP="002F0775">
      <w:r w:rsidRPr="002F0775">
        <w:rPr>
          <w:noProof/>
        </w:rPr>
        <w:lastRenderedPageBreak/>
        <w:drawing>
          <wp:inline distT="0" distB="0" distL="0" distR="0" wp14:anchorId="35488025" wp14:editId="3968DE3D">
            <wp:extent cx="4534533" cy="3381847"/>
            <wp:effectExtent l="0" t="0" r="0" b="9525"/>
            <wp:docPr id="202224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0388" name=""/>
                    <pic:cNvPicPr/>
                  </pic:nvPicPr>
                  <pic:blipFill>
                    <a:blip r:embed="rId28"/>
                    <a:stretch>
                      <a:fillRect/>
                    </a:stretch>
                  </pic:blipFill>
                  <pic:spPr>
                    <a:xfrm>
                      <a:off x="0" y="0"/>
                      <a:ext cx="4534533" cy="3381847"/>
                    </a:xfrm>
                    <a:prstGeom prst="rect">
                      <a:avLst/>
                    </a:prstGeom>
                  </pic:spPr>
                </pic:pic>
              </a:graphicData>
            </a:graphic>
          </wp:inline>
        </w:drawing>
      </w:r>
    </w:p>
    <w:p w14:paraId="071326AC" w14:textId="0CEF67C0" w:rsidR="006E20D1" w:rsidRDefault="00E21D60" w:rsidP="00621ED5">
      <w:pPr>
        <w:pStyle w:val="Heading2"/>
        <w:tabs>
          <w:tab w:val="left" w:pos="1260"/>
        </w:tabs>
      </w:pPr>
      <w:r>
        <w:t>2d</w:t>
      </w:r>
      <w:r w:rsidR="00621ED5">
        <w:tab/>
      </w:r>
    </w:p>
    <w:p w14:paraId="619DD10D" w14:textId="7EA48C51" w:rsidR="00621ED5" w:rsidRPr="00621ED5" w:rsidRDefault="001B3966" w:rsidP="00621ED5">
      <w:pPr>
        <w:rPr>
          <w:color w:val="EE0000"/>
        </w:rPr>
      </w:pPr>
      <w:r>
        <w:rPr>
          <w:color w:val="EE0000"/>
        </w:rPr>
        <w:t xml:space="preserve">I began by sweeping through the fractions and training the models. For random patches, to show on a table I had to </w:t>
      </w:r>
      <w:r w:rsidR="00E75476">
        <w:rPr>
          <w:color w:val="EE0000"/>
        </w:rPr>
        <w:t>average the stats by fixing row and column.</w:t>
      </w:r>
      <w:r w:rsidR="005A661E">
        <w:rPr>
          <w:color w:val="EE0000"/>
        </w:rPr>
        <w:t xml:space="preserve"> The heatmap will show the best accuracies for each row and column fraction anyway.</w:t>
      </w:r>
    </w:p>
    <w:p w14:paraId="34475877" w14:textId="0F546876" w:rsidR="00492D44" w:rsidRDefault="00AE3465" w:rsidP="00C64474">
      <w:r>
        <w:rPr>
          <w:noProof/>
        </w:rPr>
        <w:drawing>
          <wp:inline distT="0" distB="0" distL="0" distR="0" wp14:anchorId="34382F70" wp14:editId="1B017FB9">
            <wp:extent cx="5943600" cy="839470"/>
            <wp:effectExtent l="0" t="0" r="0" b="0"/>
            <wp:docPr id="68054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4835" name="Picture 680548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839470"/>
                    </a:xfrm>
                    <a:prstGeom prst="rect">
                      <a:avLst/>
                    </a:prstGeom>
                  </pic:spPr>
                </pic:pic>
              </a:graphicData>
            </a:graphic>
          </wp:inline>
        </w:drawing>
      </w:r>
    </w:p>
    <w:p w14:paraId="4F6D8E1C" w14:textId="18922A10" w:rsidR="00AE3465" w:rsidRDefault="00AE3465" w:rsidP="00C64474">
      <w:r>
        <w:rPr>
          <w:noProof/>
        </w:rPr>
        <w:drawing>
          <wp:inline distT="0" distB="0" distL="0" distR="0" wp14:anchorId="3A6453DF" wp14:editId="074C15DD">
            <wp:extent cx="5943600" cy="839470"/>
            <wp:effectExtent l="0" t="0" r="0" b="0"/>
            <wp:docPr id="1181571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1919" name="Picture 11815719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839470"/>
                    </a:xfrm>
                    <a:prstGeom prst="rect">
                      <a:avLst/>
                    </a:prstGeom>
                  </pic:spPr>
                </pic:pic>
              </a:graphicData>
            </a:graphic>
          </wp:inline>
        </w:drawing>
      </w:r>
    </w:p>
    <w:p w14:paraId="223B5376" w14:textId="750D8901" w:rsidR="003A6861" w:rsidRDefault="003A6861" w:rsidP="00C64474">
      <w:r w:rsidRPr="003A6861">
        <w:rPr>
          <w:noProof/>
        </w:rPr>
        <w:lastRenderedPageBreak/>
        <w:drawing>
          <wp:inline distT="0" distB="0" distL="0" distR="0" wp14:anchorId="234DEC18" wp14:editId="7F670A97">
            <wp:extent cx="4286848" cy="3524742"/>
            <wp:effectExtent l="0" t="0" r="0" b="0"/>
            <wp:docPr id="13901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54973" name=""/>
                    <pic:cNvPicPr/>
                  </pic:nvPicPr>
                  <pic:blipFill>
                    <a:blip r:embed="rId31"/>
                    <a:stretch>
                      <a:fillRect/>
                    </a:stretch>
                  </pic:blipFill>
                  <pic:spPr>
                    <a:xfrm>
                      <a:off x="0" y="0"/>
                      <a:ext cx="4286848" cy="3524742"/>
                    </a:xfrm>
                    <a:prstGeom prst="rect">
                      <a:avLst/>
                    </a:prstGeom>
                  </pic:spPr>
                </pic:pic>
              </a:graphicData>
            </a:graphic>
          </wp:inline>
        </w:drawing>
      </w:r>
    </w:p>
    <w:p w14:paraId="1B071019" w14:textId="066427A4" w:rsidR="006E20D1" w:rsidRDefault="001B4266" w:rsidP="00C64474">
      <w:pPr>
        <w:rPr>
          <w:color w:val="EE0000"/>
        </w:rPr>
      </w:pPr>
      <w:r>
        <w:rPr>
          <w:color w:val="EE0000"/>
        </w:rPr>
        <w:t>Shallow trees have high bias but lower variance, i.e they underfit</w:t>
      </w:r>
      <w:r w:rsidR="00D847BA">
        <w:rPr>
          <w:color w:val="EE0000"/>
        </w:rPr>
        <w:t xml:space="preserve">, so bagging does little since it reduces variance. However for deep trees, which have </w:t>
      </w:r>
      <w:r w:rsidR="009E2EFD">
        <w:rPr>
          <w:color w:val="EE0000"/>
        </w:rPr>
        <w:t>higher bias, bagging can help reduce the variance which improves their performance a lot more.</w:t>
      </w:r>
    </w:p>
    <w:p w14:paraId="1BF47014" w14:textId="4477DD5E" w:rsidR="00C66BCB" w:rsidRDefault="00C66BCB" w:rsidP="00C66BCB">
      <w:pPr>
        <w:pStyle w:val="Heading1"/>
      </w:pPr>
      <w:r>
        <w:t>Part 3 – Random Forests and Extra Trees</w:t>
      </w:r>
    </w:p>
    <w:p w14:paraId="23B6C9BA" w14:textId="4B88636E" w:rsidR="00EB382C" w:rsidRDefault="00EB382C" w:rsidP="00EB382C">
      <w:pPr>
        <w:pStyle w:val="Heading2"/>
      </w:pPr>
      <w:r>
        <w:t>3a</w:t>
      </w:r>
    </w:p>
    <w:p w14:paraId="1F0005F0" w14:textId="70DB1E95" w:rsidR="001007C7" w:rsidRDefault="006F0A22" w:rsidP="001007C7">
      <w:pPr>
        <w:rPr>
          <w:color w:val="EE0000"/>
        </w:rPr>
      </w:pPr>
      <w:r>
        <w:rPr>
          <w:color w:val="EE0000"/>
        </w:rPr>
        <w:t xml:space="preserve">I started by sweeping the max features and random seeds for random forests on entropy vs gini and extra trees entropy and gini for fair comparison across all. I then </w:t>
      </w:r>
      <w:r w:rsidR="00652D82">
        <w:rPr>
          <w:color w:val="EE0000"/>
        </w:rPr>
        <w:t>created the graphics to compare them.</w:t>
      </w:r>
    </w:p>
    <w:p w14:paraId="754A86A5" w14:textId="2667158A" w:rsidR="00652D82" w:rsidRDefault="00652D82" w:rsidP="001007C7">
      <w:pPr>
        <w:rPr>
          <w:color w:val="EE0000"/>
        </w:rPr>
      </w:pPr>
      <w:r>
        <w:rPr>
          <w:noProof/>
          <w:color w:val="EE0000"/>
        </w:rPr>
        <w:drawing>
          <wp:inline distT="0" distB="0" distL="0" distR="0" wp14:anchorId="5BB21ACF" wp14:editId="3A24F03E">
            <wp:extent cx="5943600" cy="843280"/>
            <wp:effectExtent l="0" t="0" r="0" b="0"/>
            <wp:docPr id="939179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79344" name="Picture 9391793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843280"/>
                    </a:xfrm>
                    <a:prstGeom prst="rect">
                      <a:avLst/>
                    </a:prstGeom>
                  </pic:spPr>
                </pic:pic>
              </a:graphicData>
            </a:graphic>
          </wp:inline>
        </w:drawing>
      </w:r>
    </w:p>
    <w:p w14:paraId="556260A7" w14:textId="63653FB5" w:rsidR="00632337" w:rsidRDefault="00632337" w:rsidP="001007C7">
      <w:pPr>
        <w:rPr>
          <w:color w:val="EE0000"/>
        </w:rPr>
      </w:pPr>
      <w:r>
        <w:rPr>
          <w:noProof/>
          <w:color w:val="EE0000"/>
        </w:rPr>
        <w:lastRenderedPageBreak/>
        <w:drawing>
          <wp:inline distT="0" distB="0" distL="0" distR="0" wp14:anchorId="3E49DDCB" wp14:editId="377D9678">
            <wp:extent cx="5340107" cy="4160528"/>
            <wp:effectExtent l="0" t="0" r="0" b="0"/>
            <wp:docPr id="1249246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46914" name="Picture 1249246914"/>
                    <pic:cNvPicPr/>
                  </pic:nvPicPr>
                  <pic:blipFill>
                    <a:blip r:embed="rId33">
                      <a:extLst>
                        <a:ext uri="{28A0092B-C50C-407E-A947-70E740481C1C}">
                          <a14:useLocalDpi xmlns:a14="http://schemas.microsoft.com/office/drawing/2010/main" val="0"/>
                        </a:ext>
                      </a:extLst>
                    </a:blip>
                    <a:stretch>
                      <a:fillRect/>
                    </a:stretch>
                  </pic:blipFill>
                  <pic:spPr>
                    <a:xfrm>
                      <a:off x="0" y="0"/>
                      <a:ext cx="5340107" cy="4160528"/>
                    </a:xfrm>
                    <a:prstGeom prst="rect">
                      <a:avLst/>
                    </a:prstGeom>
                  </pic:spPr>
                </pic:pic>
              </a:graphicData>
            </a:graphic>
          </wp:inline>
        </w:drawing>
      </w:r>
    </w:p>
    <w:p w14:paraId="2F578B9E" w14:textId="643EF529" w:rsidR="00632337" w:rsidRDefault="00632337" w:rsidP="001007C7">
      <w:pPr>
        <w:rPr>
          <w:color w:val="EE0000"/>
        </w:rPr>
      </w:pPr>
      <w:r>
        <w:rPr>
          <w:noProof/>
          <w:color w:val="EE0000"/>
        </w:rPr>
        <w:lastRenderedPageBreak/>
        <w:drawing>
          <wp:inline distT="0" distB="0" distL="0" distR="0" wp14:anchorId="5E500E6B" wp14:editId="4BE98204">
            <wp:extent cx="5138938" cy="4160528"/>
            <wp:effectExtent l="0" t="0" r="5080" b="0"/>
            <wp:docPr id="320170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0557" name="Picture 320170557"/>
                    <pic:cNvPicPr/>
                  </pic:nvPicPr>
                  <pic:blipFill>
                    <a:blip r:embed="rId34">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14:paraId="1A2383EE" w14:textId="0FC12139" w:rsidR="00FD388D" w:rsidRPr="00FD388D" w:rsidRDefault="00FD388D" w:rsidP="001007C7">
      <w:pPr>
        <w:rPr>
          <w:color w:val="EE0000"/>
        </w:rPr>
      </w:pPr>
      <w:r>
        <w:rPr>
          <w:color w:val="EE0000"/>
        </w:rPr>
        <w:t xml:space="preserve">As we can see the initial </w:t>
      </w:r>
      <w:r w:rsidR="00A17F52">
        <w:rPr>
          <w:color w:val="EE0000"/>
        </w:rPr>
        <w:t>values of Max Features result with an increase in validation accuracies which diminish as the hyperparameter increase. Also to be noted is that entropy does result in slightly better accuracy at the cost of slightly longer training times.</w:t>
      </w:r>
    </w:p>
    <w:p w14:paraId="386B90C2" w14:textId="4B9F1352" w:rsidR="00632337" w:rsidRDefault="00F351BC" w:rsidP="00F351BC">
      <w:pPr>
        <w:pStyle w:val="Heading2"/>
      </w:pPr>
      <w:r>
        <w:t>3b</w:t>
      </w:r>
    </w:p>
    <w:p w14:paraId="2B06E3F1" w14:textId="5A2ED691" w:rsidR="00F351BC" w:rsidRDefault="00F351BC" w:rsidP="00F351BC">
      <w:pPr>
        <w:rPr>
          <w:color w:val="EE0000"/>
        </w:rPr>
      </w:pPr>
      <w:r>
        <w:rPr>
          <w:color w:val="EE0000"/>
        </w:rPr>
        <w:t xml:space="preserve">Using the statistics obtained from 3a’s process I just created the graphics to compare random forest vs </w:t>
      </w:r>
      <w:r w:rsidR="009315C0">
        <w:rPr>
          <w:color w:val="EE0000"/>
        </w:rPr>
        <w:t>extra trees across 5 seeds.</w:t>
      </w:r>
    </w:p>
    <w:p w14:paraId="2926B8B1" w14:textId="5814E4F7" w:rsidR="009315C0" w:rsidRPr="00F351BC" w:rsidRDefault="00866F9B" w:rsidP="00F351BC">
      <w:pPr>
        <w:rPr>
          <w:color w:val="EE0000"/>
        </w:rPr>
      </w:pPr>
      <w:r>
        <w:rPr>
          <w:noProof/>
          <w:color w:val="EE0000"/>
        </w:rPr>
        <w:drawing>
          <wp:inline distT="0" distB="0" distL="0" distR="0" wp14:anchorId="34A0C2CE" wp14:editId="5EB883C3">
            <wp:extent cx="5943600" cy="843280"/>
            <wp:effectExtent l="0" t="0" r="0" b="0"/>
            <wp:docPr id="1575004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04341" name="Picture 15750043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843280"/>
                    </a:xfrm>
                    <a:prstGeom prst="rect">
                      <a:avLst/>
                    </a:prstGeom>
                  </pic:spPr>
                </pic:pic>
              </a:graphicData>
            </a:graphic>
          </wp:inline>
        </w:drawing>
      </w:r>
    </w:p>
    <w:p w14:paraId="694CFFB6" w14:textId="77777777" w:rsidR="00632337" w:rsidRPr="006F0A22" w:rsidRDefault="00632337" w:rsidP="001007C7">
      <w:pPr>
        <w:rPr>
          <w:color w:val="EE0000"/>
        </w:rPr>
      </w:pPr>
    </w:p>
    <w:p w14:paraId="590ABF14" w14:textId="77777777" w:rsidR="00AC1BD9" w:rsidRDefault="00AC1BD9">
      <w:pPr>
        <w:rPr>
          <w:noProof/>
        </w:rPr>
      </w:pPr>
    </w:p>
    <w:p w14:paraId="23E6E276" w14:textId="6891D516" w:rsidR="005520E2" w:rsidRDefault="00AC1BD9">
      <w:r>
        <w:rPr>
          <w:noProof/>
        </w:rPr>
        <w:lastRenderedPageBreak/>
        <w:drawing>
          <wp:inline distT="0" distB="0" distL="0" distR="0" wp14:anchorId="78B9D7AF" wp14:editId="3DA8A63A">
            <wp:extent cx="5340107" cy="4160528"/>
            <wp:effectExtent l="0" t="0" r="0" b="0"/>
            <wp:docPr id="1883119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19061" name="Picture 1883119061"/>
                    <pic:cNvPicPr/>
                  </pic:nvPicPr>
                  <pic:blipFill>
                    <a:blip r:embed="rId36">
                      <a:extLst>
                        <a:ext uri="{28A0092B-C50C-407E-A947-70E740481C1C}">
                          <a14:useLocalDpi xmlns:a14="http://schemas.microsoft.com/office/drawing/2010/main" val="0"/>
                        </a:ext>
                      </a:extLst>
                    </a:blip>
                    <a:stretch>
                      <a:fillRect/>
                    </a:stretch>
                  </pic:blipFill>
                  <pic:spPr>
                    <a:xfrm>
                      <a:off x="0" y="0"/>
                      <a:ext cx="5340107" cy="4160528"/>
                    </a:xfrm>
                    <a:prstGeom prst="rect">
                      <a:avLst/>
                    </a:prstGeom>
                  </pic:spPr>
                </pic:pic>
              </a:graphicData>
            </a:graphic>
          </wp:inline>
        </w:drawing>
      </w:r>
    </w:p>
    <w:p w14:paraId="406922FE" w14:textId="77777777" w:rsidR="007F716E" w:rsidRPr="007F716E" w:rsidRDefault="007F716E" w:rsidP="007F716E">
      <w:pPr>
        <w:rPr>
          <w:color w:val="EE0000"/>
        </w:rPr>
      </w:pPr>
      <w:r>
        <w:rPr>
          <w:color w:val="EE0000"/>
        </w:rPr>
        <w:t xml:space="preserve">The extra trees seems to perform better </w:t>
      </w:r>
    </w:p>
    <w:p w14:paraId="69DBFB4C" w14:textId="7441B5C3" w:rsidR="00AC1BD9" w:rsidRDefault="00AC1BD9">
      <w:r>
        <w:rPr>
          <w:noProof/>
        </w:rPr>
        <w:lastRenderedPageBreak/>
        <w:drawing>
          <wp:inline distT="0" distB="0" distL="0" distR="0" wp14:anchorId="17E6E464" wp14:editId="0FD48F32">
            <wp:extent cx="5138938" cy="4160528"/>
            <wp:effectExtent l="0" t="0" r="5080" b="0"/>
            <wp:docPr id="891448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48932" name="Picture 891448932"/>
                    <pic:cNvPicPr/>
                  </pic:nvPicPr>
                  <pic:blipFill>
                    <a:blip r:embed="rId37">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14:paraId="185F7051" w14:textId="0F21A1B8" w:rsidR="007F716E" w:rsidRDefault="007F716E" w:rsidP="007F716E">
      <w:pPr>
        <w:rPr>
          <w:color w:val="EE0000"/>
        </w:rPr>
      </w:pPr>
      <w:r>
        <w:rPr>
          <w:color w:val="EE0000"/>
        </w:rPr>
        <w:t>The extra trees perform</w:t>
      </w:r>
      <w:r w:rsidR="007023CD">
        <w:rPr>
          <w:color w:val="EE0000"/>
        </w:rPr>
        <w:t>s</w:t>
      </w:r>
      <w:r>
        <w:rPr>
          <w:color w:val="EE0000"/>
        </w:rPr>
        <w:t xml:space="preserve"> better </w:t>
      </w:r>
      <w:r>
        <w:rPr>
          <w:color w:val="EE0000"/>
        </w:rPr>
        <w:t>across both accuracy and train</w:t>
      </w:r>
      <w:r w:rsidR="007023CD">
        <w:rPr>
          <w:color w:val="EE0000"/>
        </w:rPr>
        <w:t>ing time, with similar variance if we compare the table in 3b to 3a.</w:t>
      </w:r>
    </w:p>
    <w:p w14:paraId="52085081" w14:textId="0E07E71F" w:rsidR="00701BE4" w:rsidRDefault="00701BE4" w:rsidP="00701BE4">
      <w:pPr>
        <w:pStyle w:val="Heading2"/>
      </w:pPr>
      <w:r>
        <w:t>3c</w:t>
      </w:r>
    </w:p>
    <w:p w14:paraId="7505AE25" w14:textId="424D2D10" w:rsidR="00147584" w:rsidRPr="00147584" w:rsidRDefault="00147584" w:rsidP="00147584">
      <w:pPr>
        <w:rPr>
          <w:color w:val="EE0000"/>
        </w:rPr>
      </w:pPr>
      <w:r>
        <w:rPr>
          <w:color w:val="EE0000"/>
        </w:rPr>
        <w:t>For the classification I used the best model, extratrees, with entropy and max features set to 200. For regression, beca</w:t>
      </w:r>
      <w:r w:rsidR="009D6CE7">
        <w:rPr>
          <w:color w:val="EE0000"/>
        </w:rPr>
        <w:t>use there is no previous results I used extratrees and squared error</w:t>
      </w:r>
      <w:r w:rsidR="00023A58">
        <w:rPr>
          <w:color w:val="EE0000"/>
        </w:rPr>
        <w:t>. I then used sklearn’s permutation importance and .feature_importances_ to obtain those, and then I created the plots.</w:t>
      </w:r>
    </w:p>
    <w:p w14:paraId="398435F5" w14:textId="2629C0E5" w:rsidR="00701BE4" w:rsidRDefault="00701BE4" w:rsidP="00701BE4">
      <w:r>
        <w:rPr>
          <w:noProof/>
        </w:rPr>
        <w:lastRenderedPageBreak/>
        <w:drawing>
          <wp:inline distT="0" distB="0" distL="0" distR="0" wp14:anchorId="2AD9C8A4" wp14:editId="0C71019B">
            <wp:extent cx="5943600" cy="4951730"/>
            <wp:effectExtent l="0" t="0" r="0" b="1270"/>
            <wp:docPr id="1736945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4524" name="Picture 173694524"/>
                    <pic:cNvPicPr/>
                  </pic:nvPicPr>
                  <pic:blipFill>
                    <a:blip r:embed="rId38">
                      <a:extLst>
                        <a:ext uri="{28A0092B-C50C-407E-A947-70E740481C1C}">
                          <a14:useLocalDpi xmlns:a14="http://schemas.microsoft.com/office/drawing/2010/main" val="0"/>
                        </a:ext>
                      </a:extLst>
                    </a:blip>
                    <a:stretch>
                      <a:fillRect/>
                    </a:stretch>
                  </pic:blipFill>
                  <pic:spPr>
                    <a:xfrm>
                      <a:off x="0" y="0"/>
                      <a:ext cx="5943600" cy="4951730"/>
                    </a:xfrm>
                    <a:prstGeom prst="rect">
                      <a:avLst/>
                    </a:prstGeom>
                  </pic:spPr>
                </pic:pic>
              </a:graphicData>
            </a:graphic>
          </wp:inline>
        </w:drawing>
      </w:r>
    </w:p>
    <w:p w14:paraId="3D9D9589" w14:textId="18032093" w:rsidR="00701BE4" w:rsidRDefault="00147584" w:rsidP="00701BE4">
      <w:r>
        <w:rPr>
          <w:noProof/>
        </w:rPr>
        <w:lastRenderedPageBreak/>
        <w:drawing>
          <wp:inline distT="0" distB="0" distL="0" distR="0" wp14:anchorId="4B055DE0" wp14:editId="1F00902A">
            <wp:extent cx="5760731" cy="4343409"/>
            <wp:effectExtent l="0" t="0" r="0" b="0"/>
            <wp:docPr id="7462545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4584" name="Picture 746254584"/>
                    <pic:cNvPicPr/>
                  </pic:nvPicPr>
                  <pic:blipFill>
                    <a:blip r:embed="rId39">
                      <a:extLst>
                        <a:ext uri="{28A0092B-C50C-407E-A947-70E740481C1C}">
                          <a14:useLocalDpi xmlns:a14="http://schemas.microsoft.com/office/drawing/2010/main" val="0"/>
                        </a:ext>
                      </a:extLst>
                    </a:blip>
                    <a:stretch>
                      <a:fillRect/>
                    </a:stretch>
                  </pic:blipFill>
                  <pic:spPr>
                    <a:xfrm>
                      <a:off x="0" y="0"/>
                      <a:ext cx="5760731" cy="4343409"/>
                    </a:xfrm>
                    <a:prstGeom prst="rect">
                      <a:avLst/>
                    </a:prstGeom>
                  </pic:spPr>
                </pic:pic>
              </a:graphicData>
            </a:graphic>
          </wp:inline>
        </w:drawing>
      </w:r>
    </w:p>
    <w:p w14:paraId="627FACAC" w14:textId="69E788D0" w:rsidR="009E00A3" w:rsidRPr="00DC7F51" w:rsidRDefault="00BB07D5" w:rsidP="00701BE4">
      <w:pPr>
        <w:rPr>
          <w:color w:val="EE0000"/>
        </w:rPr>
      </w:pPr>
      <w:r>
        <w:rPr>
          <w:color w:val="EE0000"/>
        </w:rPr>
        <w:t xml:space="preserve">The difference between MDI and Permutation importance is that MDI measures total </w:t>
      </w:r>
      <w:r w:rsidR="004E05B8">
        <w:rPr>
          <w:color w:val="EE0000"/>
        </w:rPr>
        <w:t xml:space="preserve">reduction in impurity for a feature, while the other </w:t>
      </w:r>
      <w:r w:rsidR="003C479B">
        <w:rPr>
          <w:color w:val="EE0000"/>
        </w:rPr>
        <w:t xml:space="preserve">measures the </w:t>
      </w:r>
      <w:r w:rsidR="00906EDC">
        <w:rPr>
          <w:color w:val="EE0000"/>
        </w:rPr>
        <w:t>increase in prediction error</w:t>
      </w:r>
      <w:r w:rsidR="003C479B">
        <w:rPr>
          <w:color w:val="EE0000"/>
        </w:rPr>
        <w:t xml:space="preserve"> when a feature</w:t>
      </w:r>
      <w:r w:rsidR="00641E52">
        <w:rPr>
          <w:color w:val="EE0000"/>
        </w:rPr>
        <w:t xml:space="preserve">’s values are </w:t>
      </w:r>
      <w:r w:rsidR="003C479B">
        <w:rPr>
          <w:color w:val="EE0000"/>
        </w:rPr>
        <w:t xml:space="preserve">randomly shuffled. </w:t>
      </w:r>
      <w:r w:rsidR="0004487D">
        <w:rPr>
          <w:color w:val="EE0000"/>
        </w:rPr>
        <w:t xml:space="preserve">Impurity importance can be biased towards high-cardinality features </w:t>
      </w:r>
      <w:r w:rsidR="009E5621">
        <w:rPr>
          <w:color w:val="EE0000"/>
        </w:rPr>
        <w:t>since they allow more splitting thresholds</w:t>
      </w:r>
      <w:r w:rsidR="00365436">
        <w:rPr>
          <w:color w:val="EE0000"/>
        </w:rPr>
        <w:t xml:space="preserve"> (more distinct values)</w:t>
      </w:r>
      <w:r w:rsidR="002B2B04">
        <w:rPr>
          <w:color w:val="EE0000"/>
        </w:rPr>
        <w:t xml:space="preserve">, which increases the chance of </w:t>
      </w:r>
      <w:r>
        <w:rPr>
          <w:color w:val="EE0000"/>
        </w:rPr>
        <w:t>having a large impurity reduction.</w:t>
      </w:r>
    </w:p>
    <w:p w14:paraId="23E99516" w14:textId="4C7F32D1" w:rsidR="005520E2" w:rsidRDefault="005520E2"/>
    <w:p w14:paraId="14D3DEA4" w14:textId="5AA80F00" w:rsidR="004C5A28" w:rsidRDefault="00BC27EA" w:rsidP="00BC27EA">
      <w:pPr>
        <w:pStyle w:val="Heading1"/>
      </w:pPr>
      <w:r>
        <w:t>Part 4 – Boosting</w:t>
      </w:r>
    </w:p>
    <w:p w14:paraId="748333E3" w14:textId="77777777" w:rsidR="00BC27EA" w:rsidRDefault="00BC27EA" w:rsidP="00BC27EA"/>
    <w:p w14:paraId="4D5614C3" w14:textId="0B9957D7" w:rsidR="00BC27EA" w:rsidRDefault="00BC27EA" w:rsidP="00BC27EA">
      <w:pPr>
        <w:pStyle w:val="Heading1"/>
      </w:pPr>
      <w:r>
        <w:t>Part 5 – Combining Classifiers</w:t>
      </w:r>
    </w:p>
    <w:p w14:paraId="60752299" w14:textId="77777777" w:rsidR="00BC27EA" w:rsidRDefault="00BC27EA" w:rsidP="00BC27EA"/>
    <w:p w14:paraId="5EBFEF7A" w14:textId="6520DF70" w:rsidR="00BC27EA" w:rsidRPr="00BC27EA" w:rsidRDefault="00BC27EA" w:rsidP="00BC27EA">
      <w:pPr>
        <w:pStyle w:val="Heading1"/>
      </w:pPr>
      <w:r>
        <w:lastRenderedPageBreak/>
        <w:t>Part 6 – Final Comparison and Report</w:t>
      </w:r>
    </w:p>
    <w:p w14:paraId="3291DC36" w14:textId="4384CC42" w:rsidR="004208D9" w:rsidRDefault="004208D9"/>
    <w:sectPr w:rsidR="004208D9" w:rsidSect="00642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7B15"/>
    <w:multiLevelType w:val="hybridMultilevel"/>
    <w:tmpl w:val="57AAA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27C35"/>
    <w:multiLevelType w:val="hybridMultilevel"/>
    <w:tmpl w:val="8D406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50638"/>
    <w:multiLevelType w:val="hybridMultilevel"/>
    <w:tmpl w:val="7C5C5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CC0C09"/>
    <w:multiLevelType w:val="hybridMultilevel"/>
    <w:tmpl w:val="B4887E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4625114">
    <w:abstractNumId w:val="1"/>
  </w:num>
  <w:num w:numId="2" w16cid:durableId="2103867329">
    <w:abstractNumId w:val="0"/>
  </w:num>
  <w:num w:numId="3" w16cid:durableId="1071075030">
    <w:abstractNumId w:val="3"/>
  </w:num>
  <w:num w:numId="4" w16cid:durableId="1994942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77"/>
    <w:rsid w:val="0002305D"/>
    <w:rsid w:val="00023A58"/>
    <w:rsid w:val="0004487D"/>
    <w:rsid w:val="00056C69"/>
    <w:rsid w:val="000F05D2"/>
    <w:rsid w:val="000F75E8"/>
    <w:rsid w:val="001007C7"/>
    <w:rsid w:val="00103AEF"/>
    <w:rsid w:val="001239DB"/>
    <w:rsid w:val="00147584"/>
    <w:rsid w:val="001539E9"/>
    <w:rsid w:val="001918F9"/>
    <w:rsid w:val="001B0B5F"/>
    <w:rsid w:val="001B3966"/>
    <w:rsid w:val="001B4266"/>
    <w:rsid w:val="001C61AB"/>
    <w:rsid w:val="001E08F5"/>
    <w:rsid w:val="001F5868"/>
    <w:rsid w:val="00203849"/>
    <w:rsid w:val="00210F7E"/>
    <w:rsid w:val="00213717"/>
    <w:rsid w:val="002463DE"/>
    <w:rsid w:val="0025178D"/>
    <w:rsid w:val="00260D92"/>
    <w:rsid w:val="00275669"/>
    <w:rsid w:val="002A77BA"/>
    <w:rsid w:val="002B2B04"/>
    <w:rsid w:val="002C1F1B"/>
    <w:rsid w:val="002F0775"/>
    <w:rsid w:val="002F25F1"/>
    <w:rsid w:val="003014C9"/>
    <w:rsid w:val="0031377E"/>
    <w:rsid w:val="00332878"/>
    <w:rsid w:val="00360358"/>
    <w:rsid w:val="00365436"/>
    <w:rsid w:val="00396D90"/>
    <w:rsid w:val="00397B10"/>
    <w:rsid w:val="003A1377"/>
    <w:rsid w:val="003A3CBE"/>
    <w:rsid w:val="003A6861"/>
    <w:rsid w:val="003C22BF"/>
    <w:rsid w:val="003C4385"/>
    <w:rsid w:val="003C479B"/>
    <w:rsid w:val="003E185D"/>
    <w:rsid w:val="003F13D0"/>
    <w:rsid w:val="003F281E"/>
    <w:rsid w:val="003F58B3"/>
    <w:rsid w:val="004208D9"/>
    <w:rsid w:val="00420B4F"/>
    <w:rsid w:val="004546B4"/>
    <w:rsid w:val="004562D4"/>
    <w:rsid w:val="00475D93"/>
    <w:rsid w:val="0048775C"/>
    <w:rsid w:val="00492D44"/>
    <w:rsid w:val="004C5A28"/>
    <w:rsid w:val="004E05B8"/>
    <w:rsid w:val="005005BD"/>
    <w:rsid w:val="00502ED0"/>
    <w:rsid w:val="005520E2"/>
    <w:rsid w:val="00552A45"/>
    <w:rsid w:val="00552B0A"/>
    <w:rsid w:val="00583327"/>
    <w:rsid w:val="005951CF"/>
    <w:rsid w:val="005975D1"/>
    <w:rsid w:val="005A661E"/>
    <w:rsid w:val="005B338B"/>
    <w:rsid w:val="005B354B"/>
    <w:rsid w:val="005F2CAA"/>
    <w:rsid w:val="006171BF"/>
    <w:rsid w:val="006171CF"/>
    <w:rsid w:val="00621ED5"/>
    <w:rsid w:val="0062265B"/>
    <w:rsid w:val="00622879"/>
    <w:rsid w:val="00627497"/>
    <w:rsid w:val="00632337"/>
    <w:rsid w:val="00641E52"/>
    <w:rsid w:val="006428E4"/>
    <w:rsid w:val="00652D82"/>
    <w:rsid w:val="0067037D"/>
    <w:rsid w:val="00671D36"/>
    <w:rsid w:val="00687DCD"/>
    <w:rsid w:val="00697BFF"/>
    <w:rsid w:val="006B17C8"/>
    <w:rsid w:val="006C390E"/>
    <w:rsid w:val="006E20D1"/>
    <w:rsid w:val="006F0A22"/>
    <w:rsid w:val="00700BCA"/>
    <w:rsid w:val="00701BE4"/>
    <w:rsid w:val="007023CD"/>
    <w:rsid w:val="007237D7"/>
    <w:rsid w:val="007525E8"/>
    <w:rsid w:val="00770C40"/>
    <w:rsid w:val="00771622"/>
    <w:rsid w:val="007918EC"/>
    <w:rsid w:val="007B6BB8"/>
    <w:rsid w:val="007D241F"/>
    <w:rsid w:val="007F716E"/>
    <w:rsid w:val="00814B40"/>
    <w:rsid w:val="0081722E"/>
    <w:rsid w:val="00853E6E"/>
    <w:rsid w:val="00866F9B"/>
    <w:rsid w:val="008908AE"/>
    <w:rsid w:val="008972EF"/>
    <w:rsid w:val="008B59C5"/>
    <w:rsid w:val="008D5967"/>
    <w:rsid w:val="008E2F83"/>
    <w:rsid w:val="008F51FD"/>
    <w:rsid w:val="00906EDC"/>
    <w:rsid w:val="00912351"/>
    <w:rsid w:val="00921152"/>
    <w:rsid w:val="009315C0"/>
    <w:rsid w:val="00942660"/>
    <w:rsid w:val="00944E9D"/>
    <w:rsid w:val="0094698D"/>
    <w:rsid w:val="009560B9"/>
    <w:rsid w:val="00957712"/>
    <w:rsid w:val="00974F37"/>
    <w:rsid w:val="0098226D"/>
    <w:rsid w:val="0099534A"/>
    <w:rsid w:val="009A07C8"/>
    <w:rsid w:val="009A6DA7"/>
    <w:rsid w:val="009C7E35"/>
    <w:rsid w:val="009D5819"/>
    <w:rsid w:val="009D6CE7"/>
    <w:rsid w:val="009E00A3"/>
    <w:rsid w:val="009E2EFD"/>
    <w:rsid w:val="009E5621"/>
    <w:rsid w:val="009F2EB2"/>
    <w:rsid w:val="00A07BD6"/>
    <w:rsid w:val="00A17F52"/>
    <w:rsid w:val="00A229ED"/>
    <w:rsid w:val="00A33564"/>
    <w:rsid w:val="00A42E0D"/>
    <w:rsid w:val="00A64C09"/>
    <w:rsid w:val="00A709F0"/>
    <w:rsid w:val="00A72005"/>
    <w:rsid w:val="00A87D1D"/>
    <w:rsid w:val="00A93DC0"/>
    <w:rsid w:val="00A95B68"/>
    <w:rsid w:val="00AA4A93"/>
    <w:rsid w:val="00AA5301"/>
    <w:rsid w:val="00AA6A2D"/>
    <w:rsid w:val="00AC1BD9"/>
    <w:rsid w:val="00AC7400"/>
    <w:rsid w:val="00AC7958"/>
    <w:rsid w:val="00AE3465"/>
    <w:rsid w:val="00B270E2"/>
    <w:rsid w:val="00B402C7"/>
    <w:rsid w:val="00B50B9E"/>
    <w:rsid w:val="00B525D4"/>
    <w:rsid w:val="00BB07D5"/>
    <w:rsid w:val="00BB6A01"/>
    <w:rsid w:val="00BC27EA"/>
    <w:rsid w:val="00BE352E"/>
    <w:rsid w:val="00BF0E7E"/>
    <w:rsid w:val="00BF0F44"/>
    <w:rsid w:val="00BF2993"/>
    <w:rsid w:val="00BF4A5C"/>
    <w:rsid w:val="00C0189F"/>
    <w:rsid w:val="00C20272"/>
    <w:rsid w:val="00C64474"/>
    <w:rsid w:val="00C66BCB"/>
    <w:rsid w:val="00C7466C"/>
    <w:rsid w:val="00C82361"/>
    <w:rsid w:val="00CD00E5"/>
    <w:rsid w:val="00CF0529"/>
    <w:rsid w:val="00D1421E"/>
    <w:rsid w:val="00D421A4"/>
    <w:rsid w:val="00D46F87"/>
    <w:rsid w:val="00D62D89"/>
    <w:rsid w:val="00D7375E"/>
    <w:rsid w:val="00D804E4"/>
    <w:rsid w:val="00D847BA"/>
    <w:rsid w:val="00D929C6"/>
    <w:rsid w:val="00DC7F51"/>
    <w:rsid w:val="00DF3AD8"/>
    <w:rsid w:val="00DF7098"/>
    <w:rsid w:val="00E21D60"/>
    <w:rsid w:val="00E4447A"/>
    <w:rsid w:val="00E47C8B"/>
    <w:rsid w:val="00E54FC6"/>
    <w:rsid w:val="00E652E1"/>
    <w:rsid w:val="00E65353"/>
    <w:rsid w:val="00E75476"/>
    <w:rsid w:val="00EA4A23"/>
    <w:rsid w:val="00EB382C"/>
    <w:rsid w:val="00EC037A"/>
    <w:rsid w:val="00ED74A1"/>
    <w:rsid w:val="00EE0207"/>
    <w:rsid w:val="00F02106"/>
    <w:rsid w:val="00F06AB5"/>
    <w:rsid w:val="00F22A77"/>
    <w:rsid w:val="00F24095"/>
    <w:rsid w:val="00F351BC"/>
    <w:rsid w:val="00F42893"/>
    <w:rsid w:val="00F60507"/>
    <w:rsid w:val="00F63BF8"/>
    <w:rsid w:val="00F84370"/>
    <w:rsid w:val="00F85A51"/>
    <w:rsid w:val="00F91BE1"/>
    <w:rsid w:val="00F94A65"/>
    <w:rsid w:val="00FA1263"/>
    <w:rsid w:val="00FD388D"/>
    <w:rsid w:val="00FE344E"/>
    <w:rsid w:val="00FF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29FA"/>
  <w15:chartTrackingRefBased/>
  <w15:docId w15:val="{9A199DED-784B-41A1-A22D-91E24AA2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8E4"/>
  </w:style>
  <w:style w:type="paragraph" w:styleId="Heading1">
    <w:name w:val="heading 1"/>
    <w:basedOn w:val="Normal"/>
    <w:next w:val="Normal"/>
    <w:link w:val="Heading1Char"/>
    <w:uiPriority w:val="9"/>
    <w:qFormat/>
    <w:rsid w:val="00F22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A77"/>
    <w:rPr>
      <w:rFonts w:eastAsiaTheme="majorEastAsia" w:cstheme="majorBidi"/>
      <w:color w:val="272727" w:themeColor="text1" w:themeTint="D8"/>
    </w:rPr>
  </w:style>
  <w:style w:type="paragraph" w:styleId="Title">
    <w:name w:val="Title"/>
    <w:basedOn w:val="Normal"/>
    <w:next w:val="Normal"/>
    <w:link w:val="TitleChar"/>
    <w:uiPriority w:val="10"/>
    <w:qFormat/>
    <w:rsid w:val="00F22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A77"/>
    <w:pPr>
      <w:spacing w:before="160"/>
      <w:jc w:val="center"/>
    </w:pPr>
    <w:rPr>
      <w:i/>
      <w:iCs/>
      <w:color w:val="404040" w:themeColor="text1" w:themeTint="BF"/>
    </w:rPr>
  </w:style>
  <w:style w:type="character" w:customStyle="1" w:styleId="QuoteChar">
    <w:name w:val="Quote Char"/>
    <w:basedOn w:val="DefaultParagraphFont"/>
    <w:link w:val="Quote"/>
    <w:uiPriority w:val="29"/>
    <w:rsid w:val="00F22A77"/>
    <w:rPr>
      <w:i/>
      <w:iCs/>
      <w:color w:val="404040" w:themeColor="text1" w:themeTint="BF"/>
    </w:rPr>
  </w:style>
  <w:style w:type="paragraph" w:styleId="ListParagraph">
    <w:name w:val="List Paragraph"/>
    <w:basedOn w:val="Normal"/>
    <w:uiPriority w:val="34"/>
    <w:qFormat/>
    <w:rsid w:val="00F22A77"/>
    <w:pPr>
      <w:ind w:left="720"/>
      <w:contextualSpacing/>
    </w:pPr>
  </w:style>
  <w:style w:type="character" w:styleId="IntenseEmphasis">
    <w:name w:val="Intense Emphasis"/>
    <w:basedOn w:val="DefaultParagraphFont"/>
    <w:uiPriority w:val="21"/>
    <w:qFormat/>
    <w:rsid w:val="00F22A77"/>
    <w:rPr>
      <w:i/>
      <w:iCs/>
      <w:color w:val="0F4761" w:themeColor="accent1" w:themeShade="BF"/>
    </w:rPr>
  </w:style>
  <w:style w:type="paragraph" w:styleId="IntenseQuote">
    <w:name w:val="Intense Quote"/>
    <w:basedOn w:val="Normal"/>
    <w:next w:val="Normal"/>
    <w:link w:val="IntenseQuoteChar"/>
    <w:uiPriority w:val="30"/>
    <w:qFormat/>
    <w:rsid w:val="00F22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A77"/>
    <w:rPr>
      <w:i/>
      <w:iCs/>
      <w:color w:val="0F4761" w:themeColor="accent1" w:themeShade="BF"/>
    </w:rPr>
  </w:style>
  <w:style w:type="character" w:styleId="IntenseReference">
    <w:name w:val="Intense Reference"/>
    <w:basedOn w:val="DefaultParagraphFont"/>
    <w:uiPriority w:val="32"/>
    <w:qFormat/>
    <w:rsid w:val="00F22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931</TotalTime>
  <Pages>20</Pages>
  <Words>1102</Words>
  <Characters>6283</Characters>
  <Application>Microsoft Office Word</Application>
  <DocSecurity>0</DocSecurity>
  <Lines>52</Lines>
  <Paragraphs>14</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Ferguson, Joe (fergujp)</dc:creator>
  <cp:keywords/>
  <dc:description/>
  <cp:lastModifiedBy>Ferguson, Joe (fergujp)</cp:lastModifiedBy>
  <cp:revision>202</cp:revision>
  <dcterms:created xsi:type="dcterms:W3CDTF">2026-10-15T01:44:00Z</dcterms:created>
  <dcterms:modified xsi:type="dcterms:W3CDTF">2026-10-18T23:56:00Z</dcterms:modified>
</cp:coreProperties>
</file>