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SEG3125 — Assignment 5: Hoops Analytics Dashboard</w:t>
      </w:r>
    </w:p>
    <w:p>
      <w:r>
        <w:t>Course: SEG3125</w:t>
      </w:r>
    </w:p>
    <w:p/>
    <w:p>
      <w:pPr>
        <w:pStyle w:val="Heading1"/>
      </w:pPr>
      <w:r>
        <w:t>1. Designer</w:t>
      </w:r>
    </w:p>
    <w:p>
      <w:r>
        <w:t>Joseph Ahn</w:t>
        <w:br/>
        <w:t>Student number: 300360267</w:t>
        <w:br/>
        <w:t>This report documents the design and prototype of the Hoops Analytics NBA player performance dashboard completed for Assignment 5.</w:t>
      </w:r>
    </w:p>
    <w:p>
      <w:pPr>
        <w:pStyle w:val="Heading1"/>
      </w:pPr>
      <w:r>
        <w:t>2. Dashboard Goal and Data</w:t>
      </w:r>
    </w:p>
    <w:p>
      <w:r>
        <w:t>Goal: The dashboard helps fans and analysts compare elite NBA scorers across recent seasons. Users can explore points-per-game trends, compare players in the latest season, and review full per-season averages (PPG, RPG, APG, minutes) in one view.</w:t>
      </w:r>
    </w:p>
    <w:p>
      <w:r>
        <w:t>Data scope: National Basketball Association (NBA) regular-season statistics for four star players from the 2019–20 through 2023–24 seasons:</w:t>
      </w:r>
    </w:p>
    <w:p>
      <w:pPr>
        <w:pStyle w:val="ListBullet"/>
      </w:pPr>
      <w:r>
        <w:t>LeBron James (SF) — Los Angeles Lakers</w:t>
      </w:r>
    </w:p>
    <w:p>
      <w:pPr>
        <w:pStyle w:val="ListBullet"/>
      </w:pPr>
      <w:r>
        <w:t>Stephen Curry (PG) — Golden State Warriors</w:t>
      </w:r>
    </w:p>
    <w:p>
      <w:pPr>
        <w:pStyle w:val="ListBullet"/>
      </w:pPr>
      <w:r>
        <w:t>Giannis Antetokounmpo (PF) — Milwaukee Bucks</w:t>
      </w:r>
    </w:p>
    <w:p>
      <w:pPr>
        <w:pStyle w:val="ListBullet"/>
      </w:pPr>
      <w:r>
        <w:t>Luka Dončić (PG) — Dallas Mavericks</w:t>
      </w:r>
    </w:p>
    <w:p>
      <w:r>
        <w:t>Metrics include points per game (PPG), rebounds per game (RPG), assists per game (APG), and minutes per game (MPG), plus team affiliation per season.</w:t>
      </w:r>
    </w:p>
    <w:p>
      <w:pPr>
        <w:pStyle w:val="Heading1"/>
      </w:pPr>
      <w:r>
        <w:t>3. Design</w:t>
      </w:r>
    </w:p>
    <w:p>
      <w:r>
        <w:t>Visualizations:</w:t>
      </w:r>
    </w:p>
    <w:p>
      <w:pPr>
        <w:pStyle w:val="ListBullet"/>
      </w:pPr>
      <w:r>
        <w:t>Line chart — PPG by season for the selected player, highlighting scoring trends over 2019–24.</w:t>
      </w:r>
    </w:p>
    <w:p>
      <w:pPr>
        <w:pStyle w:val="ListBullet"/>
      </w:pPr>
      <w:r>
        <w:t>Bar chart — 2023–24 PPG for all four players side by side for quick league comparison.</w:t>
      </w:r>
    </w:p>
    <w:p>
      <w:r>
        <w:t>Data table — Full per-season stat rows and career-average summary cards for the selected player.</w:t>
      </w:r>
    </w:p>
    <w:p>
      <w:pPr>
        <w:pStyle w:val="Heading2"/>
      </w:pPr>
      <w:r>
        <w:t>3Cs (Clarity, Consistency, Context)</w:t>
      </w:r>
    </w:p>
    <w:p>
      <w:r>
        <w:t>Clarity: Dark court-inspired theme with gold accent draws attention to key numbers; charts use player-specific colors and concise axis labels.</w:t>
      </w:r>
    </w:p>
    <w:p>
      <w:r>
        <w:t>Consistency: Shared typography (Barlow / Barlow Condensed), card layout, and control placement across header, charts, and table.</w:t>
      </w:r>
    </w:p>
    <w:p>
      <w:r>
        <w:t>Context: Subtitles explain each view; season range and team badges ground stats in time and roster context.</w:t>
      </w:r>
    </w:p>
    <w:p>
      <w:pPr>
        <w:pStyle w:val="Heading2"/>
      </w:pPr>
      <w:r>
        <w:t>Interactions</w:t>
      </w:r>
    </w:p>
    <w:p>
      <w:r>
        <w:t>Player dropdown updates the line chart, stat table, averages, and descriptive labels. Charts are built with Chart.js and respond immediately to selection changes. Compact layout fits dashboard-style browsing on desktop and smaller screens.</w:t>
      </w:r>
    </w:p>
    <w:p>
      <w:pPr>
        <w:pStyle w:val="Heading2"/>
      </w:pPr>
      <w:r>
        <w:t>Bilingual support (EN / FR)</w:t>
      </w:r>
    </w:p>
    <w:p>
      <w:r>
        <w:t>English and French toggle buttons switch UI strings (titles, labels, chart descriptions, table headers) without reloading the page, supporting SEG3125 bilingual requirements.</w:t>
      </w:r>
    </w:p>
    <w:p>
      <w:pPr>
        <w:pStyle w:val="Heading1"/>
      </w:pPr>
      <w:r>
        <w:t>4. Prototype</w:t>
      </w:r>
    </w:p>
    <w:p>
      <w:r>
        <w:t>The working prototype is a single-page HTML application: hoops-analytics.html (in the Assignment 5 project folder). It loads Chart.js from a CDN, embeds player season data in JavaScript, and implements EN/FR localization in the same file. Open the file in a modern web browser to use the dashboard.</w:t>
      </w:r>
    </w:p>
    <w:p>
      <w:pPr>
        <w:pStyle w:val="Heading1"/>
      </w:pPr>
      <w:r>
        <w:t>5. GitHub Repository</w:t>
      </w:r>
    </w:p>
    <w:p>
      <w:r>
        <w:t>https://github.com/JosephAhn23/Assignment-5---SEG3125</w:t>
      </w:r>
    </w:p>
    <w:p>
      <w:pPr>
        <w:pStyle w:val="Heading1"/>
      </w:pPr>
      <w:r>
        <w:t>6. Generative AI Tools</w:t>
      </w:r>
    </w:p>
    <w:p>
      <w:r>
        <w:t>Lovable: Used in early exploration for UI layout ideas and component structure for a sports analytics dashboard.</w:t>
      </w:r>
    </w:p>
    <w:p>
      <w:r>
        <w:t>Cursor: Used to refine the prototype (hoops-analytics.html), align content with assignment requirements, implement bilingual labels, and prepare this report.</w:t>
      </w:r>
    </w:p>
    <w:p>
      <w:r>
        <w:t>All design decisions, data choices, and final implementation were reviewed and edited by the student.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