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02F" w:rsidRPr="00CC602F" w:rsidRDefault="00CC602F" w:rsidP="00CC602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C602F" w:rsidRPr="00CC602F" w:rsidRDefault="00CC602F" w:rsidP="00CC602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 -</w:t>
      </w:r>
      <w:r w:rsidRPr="00CC602F">
        <w:rPr>
          <w:rFonts w:ascii="Times New Roman" w:hAnsi="Times New Roman" w:cs="Times New Roman"/>
          <w:b/>
          <w:sz w:val="32"/>
          <w:szCs w:val="32"/>
          <w:u w:val="single"/>
        </w:rPr>
        <w:t xml:space="preserve"> 27.5</w:t>
      </w:r>
    </w:p>
    <w:p w:rsidR="00CC602F" w:rsidRPr="00CC602F" w:rsidRDefault="00CC602F" w:rsidP="00CC602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u w:val="single"/>
        </w:rPr>
      </w:pPr>
    </w:p>
    <w:p w:rsidR="00CC602F" w:rsidRPr="00CC602F" w:rsidRDefault="00CC602F" w:rsidP="00CC602F">
      <w:pPr>
        <w:rPr>
          <w:rFonts w:ascii="Times New Roman" w:hAnsi="Times New Roman" w:cs="Times New Roman"/>
          <w:b/>
          <w:sz w:val="32"/>
          <w:u w:val="single"/>
        </w:rPr>
      </w:pPr>
      <w:r w:rsidRPr="00CC602F">
        <w:rPr>
          <w:rFonts w:ascii="Times New Roman" w:hAnsi="Times New Roman" w:cs="Times New Roman"/>
          <w:b/>
          <w:sz w:val="32"/>
          <w:u w:val="single"/>
        </w:rPr>
        <w:t>Problem Statement:</w:t>
      </w:r>
    </w:p>
    <w:p w:rsidR="00CC602F" w:rsidRPr="00CC602F" w:rsidRDefault="00CC602F" w:rsidP="00CC602F">
      <w:pPr>
        <w:rPr>
          <w:rFonts w:ascii="Times New Roman" w:hAnsi="Times New Roman" w:cs="Times New Roman"/>
          <w:sz w:val="28"/>
        </w:rPr>
      </w:pPr>
      <w:r w:rsidRPr="00CC602F">
        <w:rPr>
          <w:rFonts w:ascii="Times New Roman" w:hAnsi="Times New Roman" w:cs="Times New Roman"/>
          <w:sz w:val="28"/>
        </w:rPr>
        <w:t>Perform join optimizations in hive by following the steps in the below blog link:</w:t>
      </w:r>
    </w:p>
    <w:p w:rsidR="00CC602F" w:rsidRPr="00CC602F" w:rsidRDefault="00CC602F" w:rsidP="00CC602F">
      <w:pPr>
        <w:rPr>
          <w:rFonts w:ascii="Times New Roman" w:hAnsi="Times New Roman" w:cs="Times New Roman"/>
          <w:sz w:val="28"/>
        </w:rPr>
      </w:pPr>
      <w:hyperlink r:id="rId4" w:history="1">
        <w:r w:rsidRPr="00CC602F">
          <w:rPr>
            <w:rStyle w:val="Hyperlink"/>
            <w:rFonts w:ascii="Times New Roman" w:hAnsi="Times New Roman" w:cs="Times New Roman"/>
            <w:sz w:val="28"/>
          </w:rPr>
          <w:t>https://acadgild.com/blog/join-optimization-in-apache-hive/</w:t>
        </w:r>
      </w:hyperlink>
    </w:p>
    <w:p w:rsid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</w:p>
    <w:p w:rsidR="00CC602F" w:rsidRPr="00CC602F" w:rsidRDefault="00CC602F" w:rsidP="00CC602F">
      <w:pPr>
        <w:rPr>
          <w:rFonts w:ascii="Times New Roman" w:hAnsi="Times New Roman" w:cs="Times New Roman"/>
          <w:b/>
          <w:sz w:val="32"/>
          <w:u w:val="single"/>
        </w:rPr>
      </w:pPr>
      <w:r w:rsidRPr="00CC602F">
        <w:rPr>
          <w:rFonts w:ascii="Times New Roman" w:hAnsi="Times New Roman" w:cs="Times New Roman"/>
          <w:b/>
          <w:sz w:val="32"/>
          <w:u w:val="single"/>
        </w:rPr>
        <w:t>Output:</w:t>
      </w:r>
    </w:p>
    <w:p w:rsidR="00CC602F" w:rsidRPr="00CC602F" w:rsidRDefault="00CC602F" w:rsidP="00CC602F">
      <w:pPr>
        <w:rPr>
          <w:rFonts w:ascii="Times New Roman" w:hAnsi="Times New Roman" w:cs="Times New Roman"/>
          <w:sz w:val="28"/>
        </w:rPr>
      </w:pPr>
      <w:r w:rsidRPr="00CC602F">
        <w:rPr>
          <w:rFonts w:ascii="Times New Roman" w:hAnsi="Times New Roman" w:cs="Times New Roman"/>
          <w:sz w:val="28"/>
        </w:rPr>
        <w:t>Hive, like other SQL databases, allows users to join various tables. However, Joins can be computationally expensive, especially on big tables.</w:t>
      </w:r>
    </w:p>
    <w:p w:rsidR="00CC602F" w:rsidRPr="00CC602F" w:rsidRDefault="00CC602F" w:rsidP="00CC602F">
      <w:pPr>
        <w:rPr>
          <w:rFonts w:ascii="Times New Roman" w:hAnsi="Times New Roman" w:cs="Times New Roman"/>
          <w:sz w:val="28"/>
        </w:rPr>
      </w:pPr>
      <w:r w:rsidRPr="00CC602F">
        <w:rPr>
          <w:rFonts w:ascii="Times New Roman" w:hAnsi="Times New Roman" w:cs="Times New Roman"/>
          <w:sz w:val="28"/>
        </w:rPr>
        <w:t>Hive on top of Hadoop makes data processing so straightforward and scalable that we can easily forget to optimize our Hive queries.</w:t>
      </w:r>
    </w:p>
    <w:p w:rsidR="00CC602F" w:rsidRPr="00CC602F" w:rsidRDefault="00CC602F" w:rsidP="00CC602F">
      <w:pPr>
        <w:rPr>
          <w:rFonts w:ascii="Times New Roman" w:hAnsi="Times New Roman" w:cs="Times New Roman"/>
          <w:sz w:val="28"/>
        </w:rPr>
      </w:pPr>
      <w:r w:rsidRPr="00CC602F">
        <w:rPr>
          <w:rFonts w:ascii="Times New Roman" w:hAnsi="Times New Roman" w:cs="Times New Roman"/>
          <w:sz w:val="28"/>
        </w:rPr>
        <w:t>For join optimization in Hive, we can use repartition joins, replication joins and semi joins.</w:t>
      </w:r>
    </w:p>
    <w:p w:rsidR="00CC602F" w:rsidRPr="00CC602F" w:rsidRDefault="00CC602F" w:rsidP="00CC602F">
      <w:pPr>
        <w:rPr>
          <w:rFonts w:ascii="Times New Roman" w:hAnsi="Times New Roman" w:cs="Times New Roman"/>
          <w:sz w:val="28"/>
        </w:rPr>
      </w:pPr>
    </w:p>
    <w:p w:rsidR="00CC602F" w:rsidRP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</w:p>
    <w:p w:rsidR="00CC602F" w:rsidRP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</w:p>
    <w:p w:rsidR="00CC602F" w:rsidRP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</w:p>
    <w:p w:rsidR="00CC602F" w:rsidRP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u w:val="single"/>
        </w:rPr>
      </w:pPr>
      <w:r w:rsidRPr="00CC602F">
        <w:rPr>
          <w:rFonts w:ascii="Times New Roman" w:hAnsi="Times New Roman" w:cs="Times New Roman"/>
          <w:b/>
          <w:sz w:val="32"/>
          <w:u w:val="single"/>
        </w:rPr>
        <w:lastRenderedPageBreak/>
        <w:t>Table creation:</w:t>
      </w:r>
    </w:p>
    <w:p w:rsidR="00CC602F" w:rsidRP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  <w:r w:rsidRPr="00CC602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BFB135" wp14:editId="09FE0511">
            <wp:extent cx="6772275" cy="7734300"/>
            <wp:effectExtent l="0" t="0" r="9525" b="0"/>
            <wp:docPr id="4" name="Picture 4" descr="C:\Users\612906\Desktop\assgn\27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27.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86"/>
                    <a:stretch/>
                  </pic:blipFill>
                  <pic:spPr bwMode="auto">
                    <a:xfrm>
                      <a:off x="0" y="0"/>
                      <a:ext cx="677227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02F" w:rsidRPr="00CC602F" w:rsidRDefault="00CC602F" w:rsidP="00CC602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C602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Join table ordering (Largest table last)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CC602F" w:rsidRPr="00CC602F" w:rsidRDefault="00CC602F" w:rsidP="00CC602F">
      <w:pPr>
        <w:rPr>
          <w:rFonts w:ascii="Times New Roman" w:hAnsi="Times New Roman" w:cs="Times New Roman"/>
          <w:sz w:val="28"/>
          <w:szCs w:val="32"/>
        </w:rPr>
      </w:pPr>
      <w:r w:rsidRPr="00CC602F">
        <w:rPr>
          <w:rFonts w:ascii="Times New Roman" w:hAnsi="Times New Roman" w:cs="Times New Roman"/>
          <w:sz w:val="28"/>
          <w:szCs w:val="32"/>
        </w:rPr>
        <w:t xml:space="preserve">As with any type of tuning, it is important to understand the internal working of a system. When Hive executes a join, it needs to select which table is streamed and which table is cached. </w:t>
      </w:r>
    </w:p>
    <w:p w:rsidR="00CC602F" w:rsidRPr="00CC602F" w:rsidRDefault="00CC602F" w:rsidP="00CC602F">
      <w:pPr>
        <w:rPr>
          <w:rFonts w:ascii="Times New Roman" w:hAnsi="Times New Roman" w:cs="Times New Roman"/>
          <w:sz w:val="28"/>
          <w:szCs w:val="32"/>
        </w:rPr>
      </w:pPr>
      <w:r w:rsidRPr="00CC602F">
        <w:rPr>
          <w:rFonts w:ascii="Times New Roman" w:hAnsi="Times New Roman" w:cs="Times New Roman"/>
          <w:sz w:val="28"/>
          <w:szCs w:val="32"/>
        </w:rPr>
        <w:t>Hive takes the last table in the JOIN statement for streaming, so we need to ensure that this streaming table is largest among the two.</w:t>
      </w:r>
    </w:p>
    <w:p w:rsidR="00CC602F" w:rsidRPr="00CC602F" w:rsidRDefault="00CC602F" w:rsidP="00CC602F">
      <w:pPr>
        <w:rPr>
          <w:rFonts w:ascii="Times New Roman" w:hAnsi="Times New Roman" w:cs="Times New Roman"/>
          <w:sz w:val="28"/>
          <w:szCs w:val="32"/>
        </w:rPr>
      </w:pPr>
      <w:r w:rsidRPr="00CC602F">
        <w:rPr>
          <w:rFonts w:ascii="Times New Roman" w:hAnsi="Times New Roman" w:cs="Times New Roman"/>
          <w:sz w:val="28"/>
          <w:szCs w:val="32"/>
        </w:rPr>
        <w:t>When two tables are joined it is important that the larger table comes last in the query.</w:t>
      </w:r>
    </w:p>
    <w:p w:rsidR="00CC602F" w:rsidRP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  <w:r w:rsidRPr="00CC602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115033D" wp14:editId="4E2A1F7D">
            <wp:extent cx="6496050" cy="8410575"/>
            <wp:effectExtent l="0" t="0" r="0" b="9525"/>
            <wp:docPr id="14" name="Picture 14" descr="C:\Users\612906\Desktop\assgn\27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906\Desktop\assgn\27.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02F" w:rsidRP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  <w:r w:rsidRPr="00CC602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106E0A4" wp14:editId="3FE4D270">
            <wp:extent cx="6705600" cy="1504950"/>
            <wp:effectExtent l="0" t="0" r="0" b="0"/>
            <wp:docPr id="15" name="Picture 15" descr="C:\Users\612906\Desktop\assgn\2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906\Desktop\assgn\27.2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02F" w:rsidRP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</w:p>
    <w:p w:rsidR="00CC602F" w:rsidRP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Pr="00CC602F" w:rsidRDefault="00CC602F" w:rsidP="00CC602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C602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Map Side Join:</w:t>
      </w:r>
    </w:p>
    <w:p w:rsidR="00CC602F" w:rsidRPr="00CC602F" w:rsidRDefault="00CC602F" w:rsidP="00CC602F">
      <w:pPr>
        <w:rPr>
          <w:rFonts w:ascii="Times New Roman" w:hAnsi="Times New Roman" w:cs="Times New Roman"/>
          <w:sz w:val="28"/>
          <w:szCs w:val="32"/>
        </w:rPr>
      </w:pPr>
      <w:r w:rsidRPr="00CC602F">
        <w:rPr>
          <w:rFonts w:ascii="Times New Roman" w:hAnsi="Times New Roman" w:cs="Times New Roman"/>
          <w:sz w:val="28"/>
          <w:szCs w:val="32"/>
        </w:rPr>
        <w:t xml:space="preserve">Also known as replicated join, a map-side join is a special type of join where a smaller table is loaded in memory and join is performed in map phase of </w:t>
      </w:r>
      <w:proofErr w:type="spellStart"/>
      <w:r w:rsidRPr="00CC602F">
        <w:rPr>
          <w:rFonts w:ascii="Times New Roman" w:hAnsi="Times New Roman" w:cs="Times New Roman"/>
          <w:sz w:val="28"/>
          <w:szCs w:val="32"/>
        </w:rPr>
        <w:t>MapReduce</w:t>
      </w:r>
      <w:proofErr w:type="spellEnd"/>
      <w:r w:rsidRPr="00CC602F">
        <w:rPr>
          <w:rFonts w:ascii="Times New Roman" w:hAnsi="Times New Roman" w:cs="Times New Roman"/>
          <w:sz w:val="28"/>
          <w:szCs w:val="32"/>
        </w:rPr>
        <w:t xml:space="preserve"> job. Since there is no reducer involved in the map-side join, it is much faster when compared to regular join.</w:t>
      </w:r>
    </w:p>
    <w:p w:rsidR="00CC602F" w:rsidRPr="00CC602F" w:rsidRDefault="00CC602F" w:rsidP="00CC602F">
      <w:pPr>
        <w:rPr>
          <w:rFonts w:ascii="Times New Roman" w:hAnsi="Times New Roman" w:cs="Times New Roman"/>
          <w:noProof/>
          <w:sz w:val="28"/>
          <w:szCs w:val="32"/>
        </w:rPr>
      </w:pPr>
    </w:p>
    <w:p w:rsidR="00CC602F" w:rsidRP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  <w:r w:rsidRPr="00CC602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869EAE1" wp14:editId="22648B90">
            <wp:extent cx="6600825" cy="8134350"/>
            <wp:effectExtent l="0" t="0" r="9525" b="0"/>
            <wp:docPr id="12" name="Picture 12" descr="C:\Users\612906\Desktop\assgn\27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06\Desktop\assgn\27.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02F" w:rsidRP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  <w:r w:rsidRPr="00CC602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64AD447" wp14:editId="7FBE6DC6">
            <wp:extent cx="7115175" cy="1905000"/>
            <wp:effectExtent l="0" t="0" r="9525" b="0"/>
            <wp:docPr id="13" name="Picture 13" descr="C:\Users\612906\Desktop\assgn\27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06\Desktop\assgn\27.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02F" w:rsidRP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Default="00CC602F" w:rsidP="00CC602F">
      <w:pPr>
        <w:rPr>
          <w:rFonts w:ascii="Times New Roman" w:hAnsi="Times New Roman" w:cs="Times New Roman"/>
          <w:b/>
          <w:sz w:val="32"/>
          <w:szCs w:val="32"/>
        </w:rPr>
      </w:pPr>
    </w:p>
    <w:p w:rsidR="00CC602F" w:rsidRPr="00CC602F" w:rsidRDefault="00CC602F" w:rsidP="00CC602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C602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Sort-Merge-Bucket (SMB) Map Join:</w:t>
      </w:r>
    </w:p>
    <w:p w:rsidR="00CC602F" w:rsidRPr="00CC602F" w:rsidRDefault="00CC602F" w:rsidP="00CC602F">
      <w:pPr>
        <w:rPr>
          <w:rFonts w:ascii="Times New Roman" w:hAnsi="Times New Roman" w:cs="Times New Roman"/>
          <w:sz w:val="28"/>
          <w:szCs w:val="28"/>
        </w:rPr>
      </w:pPr>
      <w:r w:rsidRPr="00CC602F">
        <w:rPr>
          <w:rFonts w:ascii="Times New Roman" w:hAnsi="Times New Roman" w:cs="Times New Roman"/>
          <w:sz w:val="28"/>
          <w:szCs w:val="28"/>
        </w:rPr>
        <w:t>It is another Hive join optimization technique where all the tables need to be bucketed and sorted. In this case joins are very efficient because they require a simple merge of the presorted tables.</w:t>
      </w:r>
    </w:p>
    <w:p w:rsidR="00CC602F" w:rsidRP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</w:p>
    <w:p w:rsidR="00CC602F" w:rsidRP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</w:p>
    <w:p w:rsidR="00CC602F" w:rsidRP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  <w:r w:rsidRPr="00CC602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78637CB" wp14:editId="0317521F">
            <wp:extent cx="6638925" cy="7667625"/>
            <wp:effectExtent l="0" t="0" r="9525" b="9525"/>
            <wp:docPr id="5" name="Picture 5" descr="C:\Users\612906\Desktop\i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id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02F" w:rsidRP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  <w:r w:rsidRPr="00CC602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0B62DE7" wp14:editId="580BCB10">
            <wp:extent cx="6610350" cy="6972300"/>
            <wp:effectExtent l="0" t="0" r="0" b="0"/>
            <wp:docPr id="6" name="Picture 6" descr="C:\Users\612906\Desktop\i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id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02F" w:rsidRP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  <w:r w:rsidRPr="00CC602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77A14FB" wp14:editId="0183B7CE">
            <wp:extent cx="6362700" cy="7486650"/>
            <wp:effectExtent l="0" t="0" r="0" b="0"/>
            <wp:docPr id="7" name="Picture 7" descr="C:\Users\612906\Desktop\i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id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48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02F" w:rsidRP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  <w:r w:rsidRPr="00CC602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52F0C6A" wp14:editId="68FC0949">
            <wp:extent cx="6410325" cy="1762125"/>
            <wp:effectExtent l="0" t="0" r="9525" b="9525"/>
            <wp:docPr id="8" name="Picture 8" descr="C:\Users\612906\Desktop\i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id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02F" w:rsidRP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</w:p>
    <w:p w:rsidR="00CC602F" w:rsidRPr="00CC602F" w:rsidRDefault="00CC602F" w:rsidP="00CC602F">
      <w:pPr>
        <w:rPr>
          <w:rFonts w:ascii="Times New Roman" w:hAnsi="Times New Roman" w:cs="Times New Roman"/>
          <w:sz w:val="28"/>
          <w:szCs w:val="32"/>
        </w:rPr>
      </w:pPr>
      <w:r w:rsidRPr="00CC602F">
        <w:rPr>
          <w:rFonts w:ascii="Times New Roman" w:hAnsi="Times New Roman" w:cs="Times New Roman"/>
          <w:sz w:val="28"/>
          <w:szCs w:val="32"/>
        </w:rPr>
        <w:t>This helps in performing faster join operation when compared to regular joins.</w:t>
      </w:r>
    </w:p>
    <w:p w:rsidR="00CC602F" w:rsidRP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</w:p>
    <w:p w:rsidR="00CC602F" w:rsidRP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</w:p>
    <w:p w:rsidR="00CC602F" w:rsidRPr="00CC602F" w:rsidRDefault="00CC602F" w:rsidP="00CC602F">
      <w:pPr>
        <w:rPr>
          <w:rFonts w:ascii="Times New Roman" w:hAnsi="Times New Roman" w:cs="Times New Roman"/>
          <w:sz w:val="32"/>
          <w:szCs w:val="32"/>
        </w:rPr>
      </w:pPr>
    </w:p>
    <w:p w:rsidR="0030008B" w:rsidRPr="00CC602F" w:rsidRDefault="00CC602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30008B" w:rsidRPr="00CC6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2F"/>
    <w:rsid w:val="00697E8A"/>
    <w:rsid w:val="00CC602F"/>
    <w:rsid w:val="00D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FFF5D-2EB4-4CF2-BD64-35137172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0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acadgild.com/blog/join-optimization-in-apache-hive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266</Words>
  <Characters>1519</Characters>
  <Application>Microsoft Office Word</Application>
  <DocSecurity>0</DocSecurity>
  <Lines>12</Lines>
  <Paragraphs>3</Paragraphs>
  <ScaleCrop>false</ScaleCrop>
  <Company>Cognizant Technology Solutions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2017-05-24T11:54:00Z</dcterms:created>
  <dcterms:modified xsi:type="dcterms:W3CDTF">2017-05-24T11:58:00Z</dcterms:modified>
</cp:coreProperties>
</file>