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line="480" w:lineRule="auto"/>
        <w:rPr>
          <w:rFonts w:ascii="Times New Roman" w:cs="Times New Roman" w:hAnsi="Times New Roman" w:eastAsia="Times New Roman"/>
          <w:b w:val="0"/>
          <w:bCs w:val="0"/>
        </w:rPr>
      </w:pPr>
      <w:r>
        <w:rPr>
          <w:rFonts w:ascii="Times New Roman" w:hAnsi="Times New Roman"/>
          <w:b w:val="0"/>
          <w:bCs w:val="0"/>
          <w:rtl w:val="0"/>
          <w:lang w:val="en-US"/>
        </w:rPr>
        <w:t>CS 255 Business Requirements Document Template</w:t>
      </w:r>
    </w:p>
    <w:p>
      <w:pPr>
        <w:pStyle w:val="Body A"/>
        <w:suppressAutoHyphens w:val="1"/>
        <w:spacing w:after="0" w:line="480" w:lineRule="auto"/>
        <w:rPr>
          <w:rFonts w:ascii="Times New Roman" w:cs="Times New Roman" w:hAnsi="Times New Roman" w:eastAsia="Times New Roman"/>
          <w:i w:val="1"/>
          <w:iCs w:val="1"/>
          <w:sz w:val="24"/>
          <w:szCs w:val="24"/>
        </w:rPr>
      </w:pPr>
    </w:p>
    <w:p>
      <w:pPr>
        <w:pStyle w:val="Body A"/>
        <w:suppressAutoHyphens w:val="1"/>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Complete this template by replacing the bracketed text with the relevant information.</w:t>
      </w:r>
    </w:p>
    <w:p>
      <w:pPr>
        <w:pStyle w:val="Body A"/>
        <w:suppressAutoHyphens w:val="1"/>
        <w:spacing w:after="0" w:line="480" w:lineRule="auto"/>
        <w:rPr>
          <w:rFonts w:ascii="Times New Roman" w:cs="Times New Roman" w:hAnsi="Times New Roman" w:eastAsia="Times New Roman"/>
          <w:sz w:val="24"/>
          <w:szCs w:val="24"/>
        </w:rPr>
      </w:pPr>
    </w:p>
    <w:p>
      <w:pPr>
        <w:pStyle w:val="Body A"/>
        <w:suppressAutoHyphens w:val="1"/>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Fonts w:ascii="Times New Roman" w:hAnsi="Times New Roman" w:hint="default"/>
          <w:sz w:val="24"/>
          <w:szCs w:val="24"/>
          <w:rtl w:val="0"/>
          <w:lang w:val="en-US"/>
        </w:rPr>
        <w:t>’</w:t>
      </w:r>
      <w:r>
        <w:rPr>
          <w:rFonts w:ascii="Times New Roman" w:hAnsi="Times New Roman"/>
          <w:sz w:val="24"/>
          <w:szCs w:val="24"/>
          <w:rtl w:val="0"/>
          <w:lang w:val="en-US"/>
        </w:rPr>
        <w:t>s needs. There is no required length for the final document. Instead, the goal is to complete each section based on your client</w:t>
      </w:r>
      <w:r>
        <w:rPr>
          <w:rFonts w:ascii="Times New Roman" w:hAnsi="Times New Roman" w:hint="default"/>
          <w:sz w:val="24"/>
          <w:szCs w:val="24"/>
          <w:rtl w:val="0"/>
          <w:lang w:val="en-US"/>
        </w:rPr>
        <w:t>’</w:t>
      </w:r>
      <w:r>
        <w:rPr>
          <w:rFonts w:ascii="Times New Roman" w:hAnsi="Times New Roman"/>
          <w:sz w:val="24"/>
          <w:szCs w:val="24"/>
          <w:rtl w:val="0"/>
          <w:lang w:val="en-US"/>
        </w:rPr>
        <w:t>s needs.</w:t>
      </w:r>
    </w:p>
    <w:p>
      <w:pPr>
        <w:pStyle w:val="Body A"/>
        <w:suppressAutoHyphens w:val="1"/>
        <w:spacing w:after="0" w:line="480" w:lineRule="auto"/>
        <w:rPr>
          <w:rFonts w:ascii="Times New Roman" w:cs="Times New Roman" w:hAnsi="Times New Roman" w:eastAsia="Times New Roman"/>
          <w:sz w:val="24"/>
          <w:szCs w:val="24"/>
        </w:rPr>
      </w:pPr>
    </w:p>
    <w:p>
      <w:pPr>
        <w:pStyle w:val="Body A"/>
        <w:suppressAutoHyphens w:val="1"/>
        <w:spacing w:after="240" w:line="480" w:lineRule="auto"/>
        <w:rPr>
          <w:rFonts w:ascii="Times New Roman" w:cs="Times New Roman" w:hAnsi="Times New Roman" w:eastAsia="Times New Roman"/>
          <w:sz w:val="24"/>
          <w:szCs w:val="24"/>
        </w:rPr>
      </w:pPr>
      <w:r>
        <w:rPr>
          <w:rFonts w:ascii="Times New Roman" w:hAnsi="Times New Roman"/>
          <w:sz w:val="24"/>
          <w:szCs w:val="24"/>
          <w:rtl w:val="0"/>
          <w:lang w:val="en-US"/>
        </w:rPr>
        <w:t>Tip: You should respond in a bulleted list for each section. This will make your thoughts easier to reference when you move into the design phase for Project Two. One starter bullet has been provided for you in each section, but you will need to add more.</w:t>
      </w:r>
    </w:p>
    <w:p>
      <w:pPr>
        <w:pStyle w:val="Body A"/>
        <w:suppressAutoHyphens w:val="1"/>
        <w:spacing w:after="240" w:line="480" w:lineRule="auto"/>
        <w:rPr>
          <w:rFonts w:ascii="Times New Roman" w:cs="Times New Roman" w:hAnsi="Times New Roman" w:eastAsia="Times New Roman"/>
          <w:sz w:val="24"/>
          <w:szCs w:val="24"/>
        </w:rPr>
      </w:pPr>
      <w:r>
        <w:rPr>
          <w:rFonts w:ascii="Times New Roman" w:hAnsi="Times New Roman"/>
          <w:sz w:val="24"/>
          <w:szCs w:val="24"/>
          <w:rtl w:val="0"/>
          <w:lang w:val="en-US"/>
        </w:rPr>
        <w:t>Joseph A. Manzano</w:t>
      </w:r>
    </w:p>
    <w:p>
      <w:pPr>
        <w:pStyle w:val="Heading 2"/>
        <w:spacing w:after="240" w:line="480" w:lineRule="auto"/>
        <w:rPr>
          <w:rFonts w:ascii="Times New Roman" w:cs="Times New Roman" w:hAnsi="Times New Roman" w:eastAsia="Times New Roman"/>
          <w:b w:val="0"/>
          <w:bCs w:val="0"/>
        </w:rPr>
      </w:pPr>
      <w:r>
        <w:rPr>
          <w:rFonts w:ascii="Times New Roman" w:hAnsi="Times New Roman"/>
          <w:b w:val="0"/>
          <w:bCs w:val="0"/>
          <w:rtl w:val="0"/>
          <w:lang w:val="en-US"/>
        </w:rPr>
        <w:t>System Components and Design</w:t>
      </w:r>
    </w:p>
    <w:p>
      <w:pPr>
        <w:pStyle w:val="Heading 3"/>
        <w:keepNext w:val="0"/>
        <w:keepLines w:val="0"/>
        <w:suppressAutoHyphens w:val="1"/>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fr-FR"/>
        </w:rPr>
        <w:t>Purpose</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What is the purpose of this project? Who is the client and what do they want their system to be able to do?</w:t>
      </w:r>
    </w:p>
    <w:p>
      <w:pPr>
        <w:pStyle w:val="Body A"/>
        <w:numPr>
          <w:ilvl w:val="0"/>
          <w:numId w:val="2"/>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The Purpose of this project is to complete a job that our consulting company has set up with the company DriverPass.</w:t>
      </w:r>
    </w:p>
    <w:p>
      <w:pPr>
        <w:pStyle w:val="Body A"/>
        <w:numPr>
          <w:ilvl w:val="0"/>
          <w:numId w:val="2"/>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 xml:space="preserve">Liam is the owner of DriverPass and explains his vision for the system he wants built during our interview. </w:t>
      </w:r>
    </w:p>
    <w:p>
      <w:pPr>
        <w:pStyle w:val="Body A"/>
        <w:numPr>
          <w:ilvl w:val="0"/>
          <w:numId w:val="2"/>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Liam</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 xml:space="preserve">s vision is to fill a void in the market for better driver training. </w:t>
      </w:r>
    </w:p>
    <w:p>
      <w:pPr>
        <w:pStyle w:val="Body A"/>
        <w:numPr>
          <w:ilvl w:val="0"/>
          <w:numId w:val="2"/>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He wants his new system to assist users and prevent people from failing their driving tests at the DMV by giving them access to online classes, practice tests, and company provided on-the-road training.</w:t>
      </w:r>
    </w:p>
    <w:p>
      <w:pPr>
        <w:pStyle w:val="Body A"/>
        <w:numPr>
          <w:ilvl w:val="0"/>
          <w:numId w:val="2"/>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The ability to make online driver reservations, cancel, modify, and have an account to save information such as tests.</w:t>
      </w:r>
    </w:p>
    <w:p>
      <w:pPr>
        <w:pStyle w:val="Body A"/>
        <w:numPr>
          <w:ilvl w:val="0"/>
          <w:numId w:val="2"/>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Users can choose to purchase from three packages that will give access to limited information unless they buy package three which contains all of it.</w:t>
      </w:r>
    </w:p>
    <w:p>
      <w:pPr>
        <w:pStyle w:val="Body A"/>
        <w:numPr>
          <w:ilvl w:val="0"/>
          <w:numId w:val="2"/>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An employee will receive a call to input information in the system to register the user.</w:t>
      </w:r>
    </w:p>
    <w:p>
      <w:pPr>
        <w:pStyle w:val="Body A"/>
        <w:suppressAutoHyphens w:val="1"/>
        <w:spacing w:after="240" w:line="480" w:lineRule="auto"/>
        <w:rPr>
          <w:rFonts w:ascii="Times New Roman" w:cs="Times New Roman" w:hAnsi="Times New Roman" w:eastAsia="Times New Roman"/>
          <w:sz w:val="24"/>
          <w:szCs w:val="24"/>
        </w:rPr>
      </w:pPr>
    </w:p>
    <w:p>
      <w:pPr>
        <w:pStyle w:val="Heading 3"/>
        <w:keepNext w:val="0"/>
        <w:keepLines w:val="0"/>
        <w:suppressAutoHyphens w:val="1"/>
        <w:spacing w:line="480" w:lineRule="auto"/>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System Background</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What does DriverPass want the system to do? What is the problem they want to fix? What are the different components needed for this system?</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Liam requested the ability to access his data from anywhere, online as well as offline.</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He wants to access this data by any computer or mobile device and he wants to download the data online to download reports. He will use this information to work at home using excel.</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Ian will require full access over all accounts to edit their information or block ex employees.</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Tracking is needed to know which user made reservations or to print an activity report.</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A user needs to be able to input required information like notes, to know where to pick up, and drop off the user.</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An online chat will be needed to communicate with users from DriverPass.</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The system will need to be a Man-Made Information System that will be computer based.</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There will be banking requirements, chat, input, and an informal information System.</w:t>
      </w:r>
    </w:p>
    <w:p>
      <w:pPr>
        <w:pStyle w:val="Body A"/>
        <w:numPr>
          <w:ilvl w:val="0"/>
          <w:numId w:val="4"/>
        </w:numPr>
        <w:suppressAutoHyphens w:val="1"/>
        <w:bidi w:val="0"/>
        <w:spacing w:after="0" w:line="48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Security will  be required to differentiate users, managers, and employees.</w:t>
      </w:r>
    </w:p>
    <w:p>
      <w:pPr>
        <w:pStyle w:val="Body A"/>
        <w:suppressAutoHyphens w:val="1"/>
        <w:spacing w:after="240" w:line="480" w:lineRule="auto"/>
        <w:rPr>
          <w:rFonts w:ascii="Times New Roman" w:cs="Times New Roman" w:hAnsi="Times New Roman" w:eastAsia="Times New Roman"/>
          <w:sz w:val="24"/>
          <w:szCs w:val="24"/>
        </w:rPr>
      </w:pPr>
    </w:p>
    <w:p>
      <w:pPr>
        <w:pStyle w:val="Heading 3"/>
        <w:keepNext w:val="0"/>
        <w:keepLines w:val="0"/>
        <w:suppressAutoHyphens w:val="1"/>
        <w:spacing w:line="480" w:lineRule="auto"/>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Objectives and Goals</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What should this system be able to do when it is completed? What measurable tasks need to be included in the system design to achieve this?</w:t>
      </w:r>
    </w:p>
    <w:p>
      <w:pPr>
        <w:pStyle w:val="Body A"/>
        <w:numPr>
          <w:ilvl w:val="0"/>
          <w:numId w:val="6"/>
        </w:numPr>
        <w:spacing w:line="480" w:lineRule="auto"/>
        <w:rPr>
          <w:rFonts w:ascii="Times New Roman" w:hAnsi="Times New Roman"/>
          <w:sz w:val="24"/>
          <w:szCs w:val="24"/>
          <w:lang w:val="en-US"/>
        </w:rPr>
      </w:pPr>
      <w:r>
        <w:rPr>
          <w:rFonts w:ascii="Times New Roman" w:hAnsi="Times New Roman"/>
          <w:i w:val="1"/>
          <w:iCs w:val="1"/>
          <w:sz w:val="24"/>
          <w:szCs w:val="24"/>
          <w:rtl w:val="0"/>
          <w:lang w:val="en-US"/>
        </w:rPr>
        <w:t>Register Users</w:t>
      </w:r>
    </w:p>
    <w:p>
      <w:pPr>
        <w:pStyle w:val="Body A"/>
        <w:numPr>
          <w:ilvl w:val="0"/>
          <w:numId w:val="6"/>
        </w:numPr>
        <w:spacing w:line="480" w:lineRule="auto"/>
        <w:rPr>
          <w:rFonts w:ascii="Times New Roman" w:hAnsi="Times New Roman"/>
          <w:sz w:val="24"/>
          <w:szCs w:val="24"/>
          <w:lang w:val="en-US"/>
        </w:rPr>
      </w:pPr>
      <w:r>
        <w:rPr>
          <w:rFonts w:ascii="Times New Roman" w:hAnsi="Times New Roman"/>
          <w:i w:val="1"/>
          <w:iCs w:val="1"/>
          <w:sz w:val="24"/>
          <w:szCs w:val="24"/>
          <w:rtl w:val="0"/>
          <w:lang w:val="en-US"/>
        </w:rPr>
        <w:t>Schedule and edit appointments</w:t>
      </w:r>
    </w:p>
    <w:p>
      <w:pPr>
        <w:pStyle w:val="Body A"/>
        <w:numPr>
          <w:ilvl w:val="0"/>
          <w:numId w:val="6"/>
        </w:numPr>
        <w:spacing w:line="480" w:lineRule="auto"/>
        <w:rPr>
          <w:rFonts w:ascii="Times New Roman" w:hAnsi="Times New Roman"/>
          <w:sz w:val="24"/>
          <w:szCs w:val="24"/>
          <w:lang w:val="en-US"/>
        </w:rPr>
      </w:pPr>
      <w:r>
        <w:rPr>
          <w:rFonts w:ascii="Times New Roman" w:hAnsi="Times New Roman"/>
          <w:i w:val="1"/>
          <w:iCs w:val="1"/>
          <w:sz w:val="24"/>
          <w:szCs w:val="24"/>
          <w:rtl w:val="0"/>
          <w:lang w:val="en-US"/>
        </w:rPr>
        <w:t>Take online practice tests and access other examples of documents from the DMV</w:t>
      </w:r>
    </w:p>
    <w:p>
      <w:pPr>
        <w:pStyle w:val="Body A"/>
        <w:numPr>
          <w:ilvl w:val="0"/>
          <w:numId w:val="6"/>
        </w:numPr>
        <w:spacing w:line="480" w:lineRule="auto"/>
        <w:rPr>
          <w:rFonts w:ascii="Times New Roman" w:hAnsi="Times New Roman"/>
          <w:sz w:val="24"/>
          <w:szCs w:val="24"/>
          <w:lang w:val="en-US"/>
        </w:rPr>
      </w:pPr>
      <w:r>
        <w:rPr>
          <w:rFonts w:ascii="Times New Roman" w:hAnsi="Times New Roman"/>
          <w:i w:val="1"/>
          <w:iCs w:val="1"/>
          <w:sz w:val="24"/>
          <w:szCs w:val="24"/>
          <w:rtl w:val="0"/>
          <w:lang w:val="en-US"/>
        </w:rPr>
        <w:t>Pay for packages to access features</w:t>
      </w:r>
    </w:p>
    <w:p>
      <w:pPr>
        <w:pStyle w:val="Body A"/>
        <w:numPr>
          <w:ilvl w:val="0"/>
          <w:numId w:val="6"/>
        </w:numPr>
        <w:spacing w:line="480" w:lineRule="auto"/>
        <w:rPr>
          <w:rFonts w:ascii="Times New Roman" w:hAnsi="Times New Roman"/>
          <w:sz w:val="24"/>
          <w:szCs w:val="24"/>
          <w:lang w:val="en-US"/>
        </w:rPr>
      </w:pPr>
      <w:r>
        <w:rPr>
          <w:rFonts w:ascii="Times New Roman" w:hAnsi="Times New Roman"/>
          <w:i w:val="1"/>
          <w:iCs w:val="1"/>
          <w:sz w:val="24"/>
          <w:szCs w:val="24"/>
          <w:rtl w:val="0"/>
          <w:lang w:val="en-US"/>
        </w:rPr>
        <w:t>Have accounts to save information from users</w:t>
      </w:r>
    </w:p>
    <w:p>
      <w:pPr>
        <w:pStyle w:val="Body A"/>
        <w:numPr>
          <w:ilvl w:val="0"/>
          <w:numId w:val="6"/>
        </w:numPr>
        <w:spacing w:line="480" w:lineRule="auto"/>
        <w:rPr>
          <w:rFonts w:ascii="Times New Roman" w:hAnsi="Times New Roman"/>
          <w:sz w:val="24"/>
          <w:szCs w:val="24"/>
          <w:lang w:val="en-US"/>
        </w:rPr>
      </w:pPr>
      <w:r>
        <w:rPr>
          <w:rFonts w:ascii="Times New Roman" w:hAnsi="Times New Roman"/>
          <w:i w:val="1"/>
          <w:iCs w:val="1"/>
          <w:sz w:val="24"/>
          <w:szCs w:val="24"/>
          <w:rtl w:val="0"/>
          <w:lang w:val="en-US"/>
        </w:rPr>
        <w:t>Enter information such as addresses for driver locations</w:t>
      </w:r>
    </w:p>
    <w:p>
      <w:pPr>
        <w:pStyle w:val="Body A"/>
        <w:numPr>
          <w:ilvl w:val="0"/>
          <w:numId w:val="6"/>
        </w:numPr>
        <w:spacing w:line="480" w:lineRule="auto"/>
        <w:rPr>
          <w:rFonts w:ascii="Times New Roman" w:hAnsi="Times New Roman"/>
          <w:sz w:val="24"/>
          <w:szCs w:val="24"/>
          <w:lang w:val="en-US"/>
        </w:rPr>
      </w:pPr>
      <w:r>
        <w:rPr>
          <w:rFonts w:ascii="Times New Roman" w:hAnsi="Times New Roman"/>
          <w:i w:val="1"/>
          <w:iCs w:val="1"/>
          <w:sz w:val="24"/>
          <w:szCs w:val="24"/>
          <w:rtl w:val="0"/>
          <w:lang w:val="en-US"/>
        </w:rPr>
        <w:t>Have a chat to contact users and communicate from DriverPass</w:t>
      </w:r>
    </w:p>
    <w:p>
      <w:pPr>
        <w:pStyle w:val="Body A"/>
        <w:suppressAutoHyphens w:val="1"/>
        <w:spacing w:after="240" w:line="480" w:lineRule="auto"/>
        <w:rPr>
          <w:rFonts w:ascii="Times New Roman" w:cs="Times New Roman" w:hAnsi="Times New Roman" w:eastAsia="Times New Roman"/>
          <w:sz w:val="24"/>
          <w:szCs w:val="24"/>
        </w:rPr>
      </w:pPr>
    </w:p>
    <w:p>
      <w:pPr>
        <w:pStyle w:val="Heading 2"/>
        <w:spacing w:after="240" w:line="480" w:lineRule="auto"/>
        <w:rPr>
          <w:rFonts w:ascii="Times New Roman" w:cs="Times New Roman" w:hAnsi="Times New Roman" w:eastAsia="Times New Roman"/>
          <w:b w:val="0"/>
          <w:bCs w:val="0"/>
        </w:rPr>
      </w:pPr>
      <w:r>
        <w:rPr>
          <w:rFonts w:ascii="Times New Roman" w:hAnsi="Times New Roman"/>
          <w:b w:val="0"/>
          <w:bCs w:val="0"/>
          <w:rtl w:val="0"/>
          <w:lang w:val="en-US"/>
        </w:rPr>
        <w:t>Requirements</w:t>
      </w:r>
    </w:p>
    <w:p>
      <w:pPr>
        <w:pStyle w:val="Heading 3"/>
        <w:keepNext w:val="0"/>
        <w:keepLines w:val="0"/>
        <w:suppressAutoHyphens w:val="1"/>
        <w:spacing w:line="480" w:lineRule="auto"/>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Nonfunctional Requirements</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In this section, you will detail the different nonfunctional requirements for the DriverPass system. You will need to think about the different things that the system needs to function properly.</w:t>
      </w:r>
    </w:p>
    <w:p>
      <w:pPr>
        <w:pStyle w:val="Body A"/>
        <w:suppressAutoHyphens w:val="1"/>
        <w:spacing w:after="240" w:line="480" w:lineRule="auto"/>
        <w:rPr>
          <w:rFonts w:ascii="Times New Roman" w:cs="Times New Roman" w:hAnsi="Times New Roman" w:eastAsia="Times New Roman"/>
          <w:sz w:val="24"/>
          <w:szCs w:val="24"/>
        </w:rPr>
      </w:pPr>
    </w:p>
    <w:p>
      <w:pPr>
        <w:pStyle w:val="heading 4"/>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Performance Requirements</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What environments (web-based, application, etc.) does this system need to run in? How fast should the system run? How often should the system be updated?</w:t>
      </w:r>
    </w:p>
    <w:p>
      <w:pPr>
        <w:pStyle w:val="Body A"/>
        <w:numPr>
          <w:ilvl w:val="0"/>
          <w:numId w:val="8"/>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 xml:space="preserve">Cloud based operation </w:t>
      </w:r>
    </w:p>
    <w:p>
      <w:pPr>
        <w:pStyle w:val="Body A"/>
        <w:numPr>
          <w:ilvl w:val="0"/>
          <w:numId w:val="8"/>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 xml:space="preserve">System needs to allow a large amount of users to use at once. </w:t>
      </w:r>
    </w:p>
    <w:p>
      <w:pPr>
        <w:pStyle w:val="Body A"/>
        <w:numPr>
          <w:ilvl w:val="0"/>
          <w:numId w:val="8"/>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 xml:space="preserve">Updates from the DMV and modular code for updates. </w:t>
      </w:r>
    </w:p>
    <w:p>
      <w:pPr>
        <w:pStyle w:val="Body A"/>
        <w:suppressAutoHyphens w:val="1"/>
        <w:spacing w:after="240" w:line="480" w:lineRule="auto"/>
        <w:rPr>
          <w:rFonts w:ascii="Times New Roman" w:cs="Times New Roman" w:hAnsi="Times New Roman" w:eastAsia="Times New Roman"/>
          <w:sz w:val="24"/>
          <w:szCs w:val="24"/>
        </w:rPr>
      </w:pPr>
    </w:p>
    <w:p>
      <w:pPr>
        <w:pStyle w:val="heading 4"/>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Platform Constraints</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What platforms (Windows, Unix, etc.) should the system run on? Does the back end require any tools, such as a database, to support this application?</w:t>
      </w:r>
    </w:p>
    <w:p>
      <w:pPr>
        <w:pStyle w:val="Body A"/>
        <w:numPr>
          <w:ilvl w:val="0"/>
          <w:numId w:val="8"/>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Cloud based operation will need to allow all devices that use internet access to use the system.</w:t>
      </w:r>
    </w:p>
    <w:p>
      <w:pPr>
        <w:pStyle w:val="Body A"/>
        <w:numPr>
          <w:ilvl w:val="0"/>
          <w:numId w:val="8"/>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 xml:space="preserve">The company should have closed access to allow for the company to be in charge of updates and software. </w:t>
      </w:r>
    </w:p>
    <w:p>
      <w:pPr>
        <w:pStyle w:val="Body A"/>
        <w:suppressAutoHyphens w:val="1"/>
        <w:spacing w:after="360" w:line="480" w:lineRule="auto"/>
        <w:rPr>
          <w:rFonts w:ascii="Times New Roman" w:cs="Times New Roman" w:hAnsi="Times New Roman" w:eastAsia="Times New Roman"/>
          <w:sz w:val="24"/>
          <w:szCs w:val="24"/>
        </w:rPr>
      </w:pPr>
    </w:p>
    <w:p>
      <w:pPr>
        <w:pStyle w:val="heading 4"/>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Accuracy and Precision</w:t>
      </w:r>
    </w:p>
    <w:p>
      <w:pPr>
        <w:pStyle w:val="Body A"/>
        <w:suppressAutoHyphens w:val="1"/>
        <w:spacing w:after="0" w:line="480" w:lineRule="auto"/>
        <w:rPr>
          <w:rFonts w:ascii="Times New Roman" w:cs="Times New Roman" w:hAnsi="Times New Roman" w:eastAsia="Times New Roman"/>
          <w:i w:val="1"/>
          <w:iCs w:val="1"/>
          <w:strike w:val="1"/>
          <w:dstrike w:val="0"/>
          <w:sz w:val="24"/>
          <w:szCs w:val="24"/>
        </w:rPr>
      </w:pPr>
      <w:r>
        <w:rPr>
          <w:rFonts w:ascii="Times New Roman" w:hAnsi="Times New Roman"/>
          <w:i w:val="1"/>
          <w:iCs w:val="1"/>
          <w:sz w:val="24"/>
          <w:szCs w:val="24"/>
          <w:rtl w:val="0"/>
          <w:lang w:val="en-US"/>
        </w:rPr>
        <w:t>How will you distinguish between different users?</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Is the input case-sensitive? When should the system inform the admin of a problem?</w:t>
      </w:r>
    </w:p>
    <w:p>
      <w:pPr>
        <w:pStyle w:val="Body A"/>
        <w:suppressAutoHyphens w:val="1"/>
        <w:spacing w:after="0" w:line="480" w:lineRule="auto"/>
        <w:rPr>
          <w:rFonts w:ascii="Times New Roman" w:cs="Times New Roman" w:hAnsi="Times New Roman" w:eastAsia="Times New Roman"/>
          <w:sz w:val="24"/>
          <w:szCs w:val="24"/>
          <w:lang w:val="fr-FR"/>
        </w:rPr>
      </w:pPr>
    </w:p>
    <w:p>
      <w:pPr>
        <w:pStyle w:val="Body A"/>
        <w:numPr>
          <w:ilvl w:val="0"/>
          <w:numId w:val="10"/>
        </w:numPr>
        <w:suppressAutoHyphens w:val="1"/>
        <w:spacing w:after="360" w:line="480" w:lineRule="auto"/>
        <w:rPr>
          <w:rFonts w:ascii="Times New Roman" w:hAnsi="Times New Roman"/>
          <w:sz w:val="24"/>
          <w:szCs w:val="24"/>
          <w:lang w:val="en-US"/>
        </w:rPr>
      </w:pPr>
      <w:r>
        <w:rPr>
          <w:rFonts w:ascii="Times New Roman" w:hAnsi="Times New Roman"/>
          <w:sz w:val="24"/>
          <w:szCs w:val="24"/>
          <w:rtl w:val="0"/>
          <w:lang w:val="fr-FR"/>
        </w:rPr>
        <w:t xml:space="preserve">Users must have individual usernames and passwords. </w:t>
      </w:r>
    </w:p>
    <w:p>
      <w:pPr>
        <w:pStyle w:val="Body A"/>
        <w:numPr>
          <w:ilvl w:val="0"/>
          <w:numId w:val="10"/>
        </w:numPr>
        <w:suppressAutoHyphens w:val="1"/>
        <w:spacing w:after="360" w:line="480" w:lineRule="auto"/>
        <w:rPr>
          <w:rFonts w:ascii="Times New Roman" w:hAnsi="Times New Roman"/>
          <w:sz w:val="24"/>
          <w:szCs w:val="24"/>
          <w:lang w:val="en-US"/>
        </w:rPr>
      </w:pPr>
      <w:r>
        <w:rPr>
          <w:rFonts w:ascii="Times New Roman" w:hAnsi="Times New Roman"/>
          <w:sz w:val="24"/>
          <w:szCs w:val="24"/>
          <w:rtl w:val="0"/>
          <w:lang w:val="fr-FR"/>
        </w:rPr>
        <w:t xml:space="preserve">Case sensitive passwords and Usernames will add security. </w:t>
      </w:r>
    </w:p>
    <w:p>
      <w:pPr>
        <w:pStyle w:val="Body A"/>
        <w:numPr>
          <w:ilvl w:val="0"/>
          <w:numId w:val="10"/>
        </w:numPr>
        <w:suppressAutoHyphens w:val="1"/>
        <w:spacing w:after="360" w:line="480" w:lineRule="auto"/>
        <w:rPr>
          <w:rFonts w:ascii="Times New Roman" w:hAnsi="Times New Roman"/>
          <w:sz w:val="24"/>
          <w:szCs w:val="24"/>
          <w:lang w:val="en-US"/>
        </w:rPr>
      </w:pPr>
      <w:r>
        <w:rPr>
          <w:rFonts w:ascii="Times New Roman" w:hAnsi="Times New Roman"/>
          <w:sz w:val="24"/>
          <w:szCs w:val="24"/>
          <w:rtl w:val="0"/>
          <w:lang w:val="fr-FR"/>
        </w:rPr>
        <w:t>Admins will be informed of users failing multiple attempts and locking their account access.</w:t>
      </w:r>
    </w:p>
    <w:p>
      <w:pPr>
        <w:pStyle w:val="heading 4"/>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Adaptability </w:t>
      </w:r>
    </w:p>
    <w:p>
      <w:pPr>
        <w:pStyle w:val="Body A"/>
        <w:suppressAutoHyphens w:val="1"/>
        <w:spacing w:after="0" w:line="480" w:lineRule="auto"/>
        <w:rPr>
          <w:rFonts w:ascii="Times New Roman" w:cs="Times New Roman" w:hAnsi="Times New Roman" w:eastAsia="Times New Roman"/>
          <w:i w:val="1"/>
          <w:iCs w:val="1"/>
          <w:strike w:val="1"/>
          <w:dstrike w:val="0"/>
          <w:sz w:val="24"/>
          <w:szCs w:val="24"/>
        </w:rPr>
      </w:pPr>
      <w:r>
        <w:rPr>
          <w:rFonts w:ascii="Times New Roman" w:hAnsi="Times New Roman"/>
          <w:i w:val="1"/>
          <w:iCs w:val="1"/>
          <w:sz w:val="24"/>
          <w:szCs w:val="24"/>
          <w:rtl w:val="0"/>
          <w:lang w:val="en-US"/>
        </w:rPr>
        <w:t xml:space="preserve">Can you make changes to the user (add/remove/modify) without changing code? How will the system adapt to platform updates? What type of access does the IT admin need? </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sz w:val="24"/>
          <w:szCs w:val="24"/>
          <w:rtl w:val="0"/>
          <w:lang w:val="fr-FR"/>
        </w:rPr>
        <w:t xml:space="preserve">Admin management will allow users to be removed, updated, or added. </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sz w:val="24"/>
          <w:szCs w:val="24"/>
          <w:rtl w:val="0"/>
          <w:lang w:val="fr-FR"/>
        </w:rPr>
        <w:t xml:space="preserve">User management should be able to delete their own account, create one, and update their own information. </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sz w:val="24"/>
          <w:szCs w:val="24"/>
          <w:rtl w:val="0"/>
          <w:lang w:val="fr-FR"/>
        </w:rPr>
        <w:t xml:space="preserve">Owner and Admins can manage all data and user data. </w:t>
      </w:r>
    </w:p>
    <w:p>
      <w:pPr>
        <w:pStyle w:val="Body A"/>
        <w:suppressAutoHyphens w:val="1"/>
        <w:spacing w:after="360" w:line="480" w:lineRule="auto"/>
        <w:rPr>
          <w:rFonts w:ascii="Times New Roman" w:cs="Times New Roman" w:hAnsi="Times New Roman" w:eastAsia="Times New Roman"/>
          <w:sz w:val="24"/>
          <w:szCs w:val="24"/>
        </w:rPr>
      </w:pPr>
    </w:p>
    <w:p>
      <w:pPr>
        <w:pStyle w:val="heading 4"/>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Security</w:t>
      </w:r>
    </w:p>
    <w:p>
      <w:pPr>
        <w:pStyle w:val="Body A"/>
        <w:suppressAutoHyphens w:val="1"/>
        <w:spacing w:after="0" w:line="480" w:lineRule="auto"/>
        <w:rPr>
          <w:rFonts w:ascii="Times New Roman" w:cs="Times New Roman" w:hAnsi="Times New Roman" w:eastAsia="Times New Roman"/>
          <w:i w:val="1"/>
          <w:iCs w:val="1"/>
          <w:strike w:val="1"/>
          <w:dstrike w:val="0"/>
          <w:sz w:val="24"/>
          <w:szCs w:val="24"/>
        </w:rPr>
      </w:pPr>
      <w:r>
        <w:rPr>
          <w:rFonts w:ascii="Times New Roman" w:hAnsi="Times New Roman"/>
          <w:i w:val="1"/>
          <w:iCs w:val="1"/>
          <w:sz w:val="24"/>
          <w:szCs w:val="24"/>
          <w:rtl w:val="0"/>
          <w:lang w:val="en-US"/>
        </w:rPr>
        <w:t xml:space="preserve">What is required for the user to log in? How can you secure the connection or the data exchange between the client and the server? What should happen to the account if there is a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fr-FR"/>
        </w:rPr>
        <w:t>brute force</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hacking attempt? What happens if the user forgets their password? </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Logins will require username and password to access their account.</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Users will need to contact and administrator to reset the password or retrieve their username</w:t>
      </w:r>
      <w:r>
        <w:rPr>
          <w:rFonts w:ascii="Times New Roman" w:hAnsi="Times New Roman"/>
          <w:i w:val="1"/>
          <w:iCs w:val="1"/>
          <w:sz w:val="24"/>
          <w:szCs w:val="24"/>
          <w:rtl w:val="0"/>
          <w:lang w:val="en-US"/>
        </w:rPr>
        <w:t>.</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 xml:space="preserve">SSL </w:t>
      </w:r>
      <w:r>
        <w:rPr>
          <w:rFonts w:ascii="Times New Roman" w:hAnsi="Times New Roman"/>
          <w:i w:val="1"/>
          <w:iCs w:val="1"/>
          <w:sz w:val="24"/>
          <w:szCs w:val="24"/>
          <w:rtl w:val="0"/>
          <w:lang w:val="fr-FR"/>
        </w:rPr>
        <w:t>encryption will be used to make data transferred through the web secure.</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Administrators can delete other employees accounts when somebody leaves the company for security reasons.</w:t>
      </w:r>
    </w:p>
    <w:p>
      <w:pPr>
        <w:pStyle w:val="Body A"/>
        <w:suppressAutoHyphens w:val="1"/>
        <w:spacing w:after="360" w:line="480" w:lineRule="auto"/>
        <w:rPr>
          <w:rFonts w:ascii="Times New Roman" w:cs="Times New Roman" w:hAnsi="Times New Roman" w:eastAsia="Times New Roman"/>
          <w:sz w:val="24"/>
          <w:szCs w:val="24"/>
        </w:rPr>
      </w:pPr>
    </w:p>
    <w:p>
      <w:pPr>
        <w:pStyle w:val="Heading 3"/>
        <w:keepNext w:val="0"/>
        <w:keepLines w:val="0"/>
        <w:suppressAutoHyphens w:val="1"/>
        <w:spacing w:line="480" w:lineRule="auto"/>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Functional Requirements</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Using the information from the scenario, think about the different functions the system needs to provide. Each of your bullets should start with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The system shall . . .</w:t>
      </w:r>
      <w:r>
        <w:rPr>
          <w:rFonts w:ascii="Times New Roman" w:hAnsi="Times New Roman" w:hint="default"/>
          <w:i w:val="1"/>
          <w:iCs w:val="1"/>
          <w:sz w:val="24"/>
          <w:szCs w:val="24"/>
          <w:rtl w:val="0"/>
          <w:lang w:val="en-US"/>
        </w:rPr>
        <w:t xml:space="preserve">” </w:t>
      </w:r>
      <w:r>
        <w:rPr>
          <w:rFonts w:ascii="Times New Roman" w:hAnsi="Times New Roman"/>
          <w:i w:val="1"/>
          <w:iCs w:val="1"/>
          <w:sz w:val="24"/>
          <w:szCs w:val="24"/>
          <w:rtl w:val="0"/>
          <w:lang w:val="en-US"/>
        </w:rPr>
        <w:t xml:space="preserve">For example, one functional requirement might be, </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The system shall validate user credentials when logging in.</w:t>
      </w:r>
      <w:r>
        <w:rPr>
          <w:rFonts w:ascii="Times New Roman" w:hAnsi="Times New Roman" w:hint="default"/>
          <w:i w:val="1"/>
          <w:iCs w:val="1"/>
          <w:sz w:val="24"/>
          <w:szCs w:val="24"/>
          <w:rtl w:val="0"/>
          <w:lang w:val="en-US"/>
        </w:rPr>
        <w:t>”</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 xml:space="preserve">The system shall allow admins to create accounts, update accounts, and delete accounts. </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en-US"/>
        </w:rPr>
        <w:t xml:space="preserve">The system shall allow users to create their account, update their account, and delete their account. </w:t>
      </w:r>
    </w:p>
    <w:p>
      <w:pPr>
        <w:pStyle w:val="Body A"/>
        <w:numPr>
          <w:ilvl w:val="0"/>
          <w:numId w:val="12"/>
        </w:numPr>
        <w:suppressAutoHyphens w:val="1"/>
        <w:spacing w:after="240" w:line="480" w:lineRule="auto"/>
        <w:rPr>
          <w:rFonts w:ascii="Times New Roman" w:hAnsi="Times New Roman"/>
          <w:sz w:val="24"/>
          <w:szCs w:val="24"/>
          <w:lang w:val="fr-FR"/>
        </w:rPr>
      </w:pPr>
      <w:r>
        <w:rPr>
          <w:rFonts w:ascii="Times New Roman" w:hAnsi="Times New Roman"/>
          <w:sz w:val="24"/>
          <w:szCs w:val="24"/>
          <w:rtl w:val="0"/>
          <w:lang w:val="fr-FR"/>
        </w:rPr>
        <w:t>The system will allow administrators and users to schedule driving appointments</w:t>
      </w:r>
      <w:r>
        <w:rPr>
          <w:rFonts w:ascii="Times New Roman" w:hAnsi="Times New Roman"/>
          <w:sz w:val="24"/>
          <w:szCs w:val="24"/>
          <w:rtl w:val="0"/>
          <w:lang w:val="fr-FR"/>
        </w:rPr>
        <w:t>.</w:t>
      </w:r>
    </w:p>
    <w:p>
      <w:pPr>
        <w:pStyle w:val="Body A"/>
        <w:numPr>
          <w:ilvl w:val="0"/>
          <w:numId w:val="12"/>
        </w:numPr>
        <w:suppressAutoHyphens w:val="1"/>
        <w:spacing w:after="240" w:line="480" w:lineRule="auto"/>
        <w:rPr>
          <w:rFonts w:ascii="Times New Roman" w:hAnsi="Times New Roman"/>
          <w:sz w:val="24"/>
          <w:szCs w:val="24"/>
          <w:lang w:val="fr-FR"/>
        </w:rPr>
      </w:pPr>
      <w:r>
        <w:rPr>
          <w:rFonts w:ascii="Times New Roman" w:hAnsi="Times New Roman"/>
          <w:sz w:val="24"/>
          <w:szCs w:val="24"/>
          <w:rtl w:val="0"/>
          <w:lang w:val="fr-FR"/>
        </w:rPr>
        <w:t>The system will offer three different priced packages</w:t>
      </w:r>
      <w:r>
        <w:rPr>
          <w:rFonts w:ascii="Times New Roman" w:hAnsi="Times New Roman"/>
          <w:sz w:val="24"/>
          <w:szCs w:val="24"/>
          <w:rtl w:val="0"/>
          <w:lang w:val="fr-FR"/>
        </w:rPr>
        <w:t>.</w:t>
      </w:r>
    </w:p>
    <w:p>
      <w:pPr>
        <w:pStyle w:val="Body A"/>
        <w:numPr>
          <w:ilvl w:val="0"/>
          <w:numId w:val="12"/>
        </w:numPr>
        <w:suppressAutoHyphens w:val="1"/>
        <w:spacing w:after="240" w:line="480" w:lineRule="auto"/>
        <w:rPr>
          <w:rFonts w:ascii="Times New Roman" w:hAnsi="Times New Roman"/>
          <w:sz w:val="24"/>
          <w:szCs w:val="24"/>
          <w:lang w:val="fr-FR"/>
        </w:rPr>
      </w:pPr>
      <w:r>
        <w:rPr>
          <w:rFonts w:ascii="Times New Roman" w:hAnsi="Times New Roman"/>
          <w:sz w:val="24"/>
          <w:szCs w:val="24"/>
          <w:rtl w:val="0"/>
          <w:lang w:val="fr-FR"/>
        </w:rPr>
        <w:t>The system will offer practice tests with verified answers from the DMV</w:t>
      </w:r>
      <w:r>
        <w:rPr>
          <w:rFonts w:ascii="Times New Roman" w:hAnsi="Times New Roman"/>
          <w:sz w:val="24"/>
          <w:szCs w:val="24"/>
          <w:rtl w:val="0"/>
          <w:lang w:val="fr-FR"/>
        </w:rPr>
        <w:t>.</w:t>
      </w:r>
    </w:p>
    <w:p>
      <w:pPr>
        <w:pStyle w:val="Body A"/>
        <w:numPr>
          <w:ilvl w:val="0"/>
          <w:numId w:val="12"/>
        </w:numPr>
        <w:suppressAutoHyphens w:val="1"/>
        <w:spacing w:after="240" w:line="480" w:lineRule="auto"/>
        <w:rPr>
          <w:rFonts w:ascii="Times New Roman" w:hAnsi="Times New Roman"/>
          <w:sz w:val="24"/>
          <w:szCs w:val="24"/>
          <w:lang w:val="fr-FR"/>
        </w:rPr>
      </w:pPr>
      <w:r>
        <w:rPr>
          <w:rFonts w:ascii="Times New Roman" w:hAnsi="Times New Roman"/>
          <w:sz w:val="24"/>
          <w:szCs w:val="24"/>
          <w:rtl w:val="0"/>
          <w:lang w:val="fr-FR"/>
        </w:rPr>
        <w:t>The DMV will update all information on driver pass</w:t>
      </w:r>
      <w:r>
        <w:rPr>
          <w:rFonts w:ascii="Times New Roman" w:hAnsi="Times New Roman"/>
          <w:sz w:val="24"/>
          <w:szCs w:val="24"/>
          <w:rtl w:val="0"/>
          <w:lang w:val="fr-FR"/>
        </w:rPr>
        <w:t>.</w:t>
      </w:r>
    </w:p>
    <w:p>
      <w:pPr>
        <w:pStyle w:val="Body A"/>
        <w:numPr>
          <w:ilvl w:val="0"/>
          <w:numId w:val="12"/>
        </w:numPr>
        <w:suppressAutoHyphens w:val="1"/>
        <w:spacing w:after="240" w:line="480" w:lineRule="auto"/>
        <w:rPr>
          <w:rFonts w:ascii="Times New Roman" w:hAnsi="Times New Roman"/>
          <w:sz w:val="24"/>
          <w:szCs w:val="24"/>
          <w:lang w:val="fr-FR"/>
        </w:rPr>
      </w:pPr>
      <w:r>
        <w:rPr>
          <w:rFonts w:ascii="Times New Roman" w:hAnsi="Times New Roman"/>
          <w:sz w:val="24"/>
          <w:szCs w:val="24"/>
          <w:rtl w:val="0"/>
          <w:lang w:val="fr-FR"/>
        </w:rPr>
        <w:t>The system w</w:t>
      </w:r>
      <w:r>
        <w:rPr>
          <w:rFonts w:ascii="Times New Roman" w:hAnsi="Times New Roman"/>
          <w:sz w:val="24"/>
          <w:szCs w:val="24"/>
          <w:rtl w:val="0"/>
          <w:lang w:val="fr-FR"/>
        </w:rPr>
        <w:t>il</w:t>
      </w:r>
      <w:r>
        <w:rPr>
          <w:rFonts w:ascii="Times New Roman" w:hAnsi="Times New Roman"/>
          <w:sz w:val="24"/>
          <w:szCs w:val="24"/>
          <w:rtl w:val="0"/>
          <w:lang w:val="fr-FR"/>
        </w:rPr>
        <w:t>l have virtual lessons</w:t>
      </w:r>
      <w:r>
        <w:rPr>
          <w:rFonts w:ascii="Times New Roman" w:hAnsi="Times New Roman"/>
          <w:sz w:val="24"/>
          <w:szCs w:val="24"/>
          <w:rtl w:val="0"/>
          <w:lang w:val="fr-FR"/>
        </w:rPr>
        <w:t>.</w:t>
      </w:r>
    </w:p>
    <w:p>
      <w:pPr>
        <w:pStyle w:val="Body A"/>
        <w:numPr>
          <w:ilvl w:val="0"/>
          <w:numId w:val="12"/>
        </w:numPr>
        <w:suppressAutoHyphens w:val="1"/>
        <w:spacing w:after="240" w:line="480" w:lineRule="auto"/>
        <w:rPr>
          <w:rFonts w:ascii="Times New Roman" w:hAnsi="Times New Roman"/>
          <w:sz w:val="24"/>
          <w:szCs w:val="24"/>
          <w:lang w:val="fr-FR"/>
        </w:rPr>
      </w:pPr>
      <w:r>
        <w:rPr>
          <w:rFonts w:ascii="Times New Roman" w:hAnsi="Times New Roman"/>
          <w:sz w:val="24"/>
          <w:szCs w:val="24"/>
          <w:rtl w:val="0"/>
          <w:lang w:val="fr-FR"/>
        </w:rPr>
        <w:t>The system will have a secure chat for users to contact administrators or driving instructors.</w:t>
      </w:r>
    </w:p>
    <w:p>
      <w:pPr>
        <w:pStyle w:val="Body A"/>
        <w:numPr>
          <w:ilvl w:val="0"/>
          <w:numId w:val="12"/>
        </w:numPr>
        <w:suppressAutoHyphens w:val="1"/>
        <w:spacing w:after="240" w:line="480" w:lineRule="auto"/>
        <w:rPr>
          <w:rFonts w:ascii="Times New Roman" w:hAnsi="Times New Roman"/>
          <w:sz w:val="24"/>
          <w:szCs w:val="24"/>
          <w:lang w:val="fr-FR"/>
        </w:rPr>
      </w:pPr>
      <w:r>
        <w:rPr>
          <w:rFonts w:ascii="Times New Roman" w:hAnsi="Times New Roman"/>
          <w:sz w:val="24"/>
          <w:szCs w:val="24"/>
          <w:rtl w:val="0"/>
          <w:lang w:val="fr-FR"/>
        </w:rPr>
        <w:t>The system will show practice test information, drivers scheduled appointments and show a users information on the front webpage when logged in</w:t>
      </w:r>
      <w:r>
        <w:rPr>
          <w:rFonts w:ascii="Times New Roman" w:hAnsi="Times New Roman"/>
          <w:sz w:val="24"/>
          <w:szCs w:val="24"/>
          <w:rtl w:val="0"/>
          <w:lang w:val="fr-FR"/>
        </w:rPr>
        <w:t>.</w:t>
      </w:r>
    </w:p>
    <w:p>
      <w:pPr>
        <w:pStyle w:val="Body A"/>
        <w:suppressAutoHyphens w:val="1"/>
        <w:spacing w:after="240" w:line="480" w:lineRule="auto"/>
        <w:rPr>
          <w:rFonts w:ascii="Times New Roman" w:cs="Times New Roman" w:hAnsi="Times New Roman" w:eastAsia="Times New Roman"/>
          <w:sz w:val="24"/>
          <w:szCs w:val="24"/>
        </w:rPr>
      </w:pPr>
    </w:p>
    <w:p>
      <w:pPr>
        <w:pStyle w:val="Heading 3"/>
        <w:keepNext w:val="0"/>
        <w:keepLines w:val="0"/>
        <w:suppressAutoHyphens w:val="1"/>
        <w:spacing w:line="480" w:lineRule="auto"/>
        <w:rPr>
          <w:rFonts w:ascii="Times New Roman" w:cs="Times New Roman" w:hAnsi="Times New Roman" w:eastAsia="Times New Roman"/>
          <w:b w:val="0"/>
          <w:bCs w:val="0"/>
          <w:sz w:val="24"/>
          <w:szCs w:val="24"/>
          <w:lang w:val="de-DE"/>
        </w:rPr>
      </w:pPr>
      <w:r>
        <w:rPr>
          <w:rFonts w:ascii="Times New Roman" w:hAnsi="Times New Roman"/>
          <w:b w:val="0"/>
          <w:bCs w:val="0"/>
          <w:sz w:val="24"/>
          <w:szCs w:val="24"/>
          <w:rtl w:val="0"/>
          <w:lang w:val="de-DE"/>
        </w:rPr>
        <w:t>User Interface</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The homepage will show driver pass information as well as display login, or create account link</w:t>
      </w:r>
      <w:r>
        <w:rPr>
          <w:rFonts w:ascii="Times New Roman" w:hAnsi="Times New Roman"/>
          <w:i w:val="1"/>
          <w:iCs w:val="1"/>
          <w:sz w:val="24"/>
          <w:szCs w:val="24"/>
          <w:rtl w:val="0"/>
          <w:lang w:val="en-US"/>
        </w:rPr>
        <w:t>.</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When creating or logging into an account, there will be two user input boxes were they will enter their username and password</w:t>
      </w:r>
      <w:r>
        <w:rPr>
          <w:rFonts w:ascii="Times New Roman" w:hAnsi="Times New Roman"/>
          <w:i w:val="1"/>
          <w:iCs w:val="1"/>
          <w:sz w:val="24"/>
          <w:szCs w:val="24"/>
          <w:rtl w:val="0"/>
          <w:lang w:val="en-US"/>
        </w:rPr>
        <w:t>.</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The system will be accessed by any device with an Internet connection and a we</w:t>
      </w:r>
      <w:r>
        <w:rPr>
          <w:rFonts w:ascii="Times New Roman" w:hAnsi="Times New Roman"/>
          <w:i w:val="1"/>
          <w:iCs w:val="1"/>
          <w:sz w:val="24"/>
          <w:szCs w:val="24"/>
          <w:rtl w:val="0"/>
          <w:lang w:val="en-US"/>
        </w:rPr>
        <w:t xml:space="preserve">b </w:t>
      </w:r>
      <w:r>
        <w:rPr>
          <w:rFonts w:ascii="Times New Roman" w:hAnsi="Times New Roman"/>
          <w:i w:val="1"/>
          <w:iCs w:val="1"/>
          <w:sz w:val="24"/>
          <w:szCs w:val="24"/>
          <w:rtl w:val="0"/>
          <w:lang w:val="fr-FR"/>
        </w:rPr>
        <w:t>browser</w:t>
      </w:r>
      <w:r>
        <w:rPr>
          <w:rFonts w:ascii="Times New Roman" w:hAnsi="Times New Roman"/>
          <w:i w:val="1"/>
          <w:iCs w:val="1"/>
          <w:sz w:val="24"/>
          <w:szCs w:val="24"/>
          <w:rtl w:val="0"/>
          <w:lang w:val="en-US"/>
        </w:rPr>
        <w:t>.</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Once logged in the webpage will show widgets or small frames of information about the user profile and test scores as an example</w:t>
      </w:r>
      <w:r>
        <w:rPr>
          <w:rFonts w:ascii="Times New Roman" w:hAnsi="Times New Roman"/>
          <w:i w:val="1"/>
          <w:iCs w:val="1"/>
          <w:sz w:val="24"/>
          <w:szCs w:val="24"/>
          <w:rtl w:val="0"/>
          <w:lang w:val="en-US"/>
        </w:rPr>
        <w:t>.</w:t>
      </w:r>
    </w:p>
    <w:p>
      <w:pPr>
        <w:pStyle w:val="Body A"/>
        <w:suppressAutoHyphens w:val="1"/>
        <w:spacing w:after="240" w:line="480" w:lineRule="auto"/>
        <w:rPr>
          <w:rFonts w:ascii="Times New Roman" w:cs="Times New Roman" w:hAnsi="Times New Roman" w:eastAsia="Times New Roman"/>
          <w:sz w:val="24"/>
          <w:szCs w:val="24"/>
        </w:rPr>
      </w:pPr>
    </w:p>
    <w:p>
      <w:pPr>
        <w:pStyle w:val="Heading 3"/>
        <w:keepNext w:val="0"/>
        <w:keepLines w:val="0"/>
        <w:suppressAutoHyphens w:val="1"/>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fr-FR"/>
        </w:rPr>
        <w:t>Assumptions</w:t>
      </w:r>
    </w:p>
    <w:p>
      <w:pPr>
        <w:pStyle w:val="Body A"/>
        <w:suppressAutoHyphens w:val="1"/>
        <w:spacing w:after="0" w:line="480" w:lineRule="auto"/>
        <w:rPr>
          <w:rFonts w:ascii="Times New Roman" w:cs="Times New Roman" w:hAnsi="Times New Roman" w:eastAsia="Times New Roman"/>
          <w:sz w:val="24"/>
          <w:szCs w:val="24"/>
        </w:rPr>
      </w:pPr>
      <w:r>
        <w:rPr>
          <w:rFonts w:ascii="Times New Roman" w:hAnsi="Times New Roman"/>
          <w:i w:val="1"/>
          <w:iCs w:val="1"/>
          <w:sz w:val="24"/>
          <w:szCs w:val="24"/>
          <w:rtl w:val="0"/>
          <w:lang w:val="en-US"/>
        </w:rPr>
        <w:t xml:space="preserve">What things were not specifically addressed in your design above? What assumptions are you making in your design about the users or the technology they have? </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sz w:val="24"/>
          <w:szCs w:val="24"/>
          <w:rtl w:val="0"/>
          <w:lang w:val="fr-FR"/>
        </w:rPr>
        <w:t>It is assumed a user will have a device that has a web browser in Internet connection</w:t>
      </w:r>
      <w:r>
        <w:rPr>
          <w:rFonts w:ascii="Times New Roman" w:hAnsi="Times New Roman"/>
          <w:sz w:val="24"/>
          <w:szCs w:val="24"/>
          <w:rtl w:val="0"/>
          <w:lang w:val="fr-FR"/>
        </w:rPr>
        <w:t>.</w:t>
      </w:r>
    </w:p>
    <w:p>
      <w:pPr>
        <w:pStyle w:val="Body A"/>
        <w:numPr>
          <w:ilvl w:val="0"/>
          <w:numId w:val="12"/>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sz w:val="24"/>
          <w:szCs w:val="24"/>
          <w:rtl w:val="0"/>
          <w:lang w:val="fr-FR"/>
        </w:rPr>
        <w:t>It is assumed a user will pay for one of the three packages</w:t>
      </w:r>
      <w:r>
        <w:rPr>
          <w:rFonts w:ascii="Times New Roman" w:hAnsi="Times New Roman"/>
          <w:sz w:val="24"/>
          <w:szCs w:val="24"/>
          <w:rtl w:val="0"/>
          <w:lang w:val="fr-FR"/>
        </w:rPr>
        <w:t>.</w:t>
      </w:r>
    </w:p>
    <w:p>
      <w:pPr>
        <w:pStyle w:val="Body A"/>
        <w:suppressAutoHyphens w:val="1"/>
        <w:spacing w:after="240" w:line="480" w:lineRule="auto"/>
        <w:rPr>
          <w:rFonts w:ascii="Times New Roman" w:cs="Times New Roman" w:hAnsi="Times New Roman" w:eastAsia="Times New Roman"/>
          <w:sz w:val="24"/>
          <w:szCs w:val="24"/>
        </w:rPr>
      </w:pPr>
    </w:p>
    <w:p>
      <w:pPr>
        <w:pStyle w:val="Heading 3"/>
        <w:keepNext w:val="0"/>
        <w:keepLines w:val="0"/>
        <w:suppressAutoHyphens w:val="1"/>
        <w:spacing w:line="480" w:lineRule="auto"/>
        <w:rPr>
          <w:rFonts w:ascii="Times New Roman" w:cs="Times New Roman" w:hAnsi="Times New Roman" w:eastAsia="Times New Roman"/>
          <w:b w:val="0"/>
          <w:bCs w:val="0"/>
          <w:sz w:val="24"/>
          <w:szCs w:val="24"/>
        </w:rPr>
      </w:pPr>
      <w:bookmarkStart w:name="_headingh.o73cqlpvrpe1" w:id="0"/>
      <w:bookmarkEnd w:id="0"/>
      <w:r>
        <w:rPr>
          <w:rFonts w:ascii="Times New Roman" w:hAnsi="Times New Roman"/>
          <w:b w:val="0"/>
          <w:bCs w:val="0"/>
          <w:sz w:val="24"/>
          <w:szCs w:val="24"/>
          <w:rtl w:val="0"/>
          <w:lang w:val="fr-FR"/>
        </w:rPr>
        <w:t>L</w:t>
      </w:r>
      <w:r>
        <w:rPr>
          <w:rFonts w:ascii="Times New Roman" w:hAnsi="Times New Roman"/>
          <w:b w:val="0"/>
          <w:bCs w:val="0"/>
          <w:sz w:val="24"/>
          <w:szCs w:val="24"/>
          <w:rtl w:val="0"/>
          <w:lang w:val="fr-FR"/>
        </w:rPr>
        <w:t>imitations</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Any system you build will naturally have limitations. What limitations do you see in your system design? What limitations do you have as far as resources, time, budget, or technology?</w:t>
      </w:r>
    </w:p>
    <w:p>
      <w:pPr>
        <w:pStyle w:val="Body A"/>
        <w:numPr>
          <w:ilvl w:val="0"/>
          <w:numId w:val="14"/>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There is five months to complete the system for driver pass</w:t>
      </w:r>
      <w:r>
        <w:rPr>
          <w:rFonts w:ascii="Times New Roman" w:hAnsi="Times New Roman"/>
          <w:i w:val="1"/>
          <w:iCs w:val="1"/>
          <w:sz w:val="24"/>
          <w:szCs w:val="24"/>
          <w:rtl w:val="0"/>
          <w:lang w:val="en-US"/>
        </w:rPr>
        <w:t>.</w:t>
      </w:r>
    </w:p>
    <w:p>
      <w:pPr>
        <w:pStyle w:val="Body A"/>
        <w:numPr>
          <w:ilvl w:val="0"/>
          <w:numId w:val="14"/>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A cloud base system limits the amount of functionality and it does not allow for large processes than application we need</w:t>
      </w:r>
      <w:r>
        <w:rPr>
          <w:rFonts w:ascii="Times New Roman" w:hAnsi="Times New Roman"/>
          <w:i w:val="1"/>
          <w:iCs w:val="1"/>
          <w:sz w:val="24"/>
          <w:szCs w:val="24"/>
          <w:rtl w:val="0"/>
          <w:lang w:val="en-US"/>
        </w:rPr>
        <w:t>.</w:t>
      </w:r>
    </w:p>
    <w:p>
      <w:pPr>
        <w:pStyle w:val="Body A"/>
        <w:numPr>
          <w:ilvl w:val="0"/>
          <w:numId w:val="14"/>
        </w:numPr>
        <w:suppressAutoHyphens w:val="1"/>
        <w:bidi w:val="0"/>
        <w:spacing w:after="0" w:line="480" w:lineRule="auto"/>
        <w:ind w:right="0"/>
        <w:jc w:val="left"/>
        <w:rPr>
          <w:rFonts w:ascii="Times New Roman" w:hAnsi="Times New Roman"/>
          <w:sz w:val="24"/>
          <w:szCs w:val="24"/>
          <w:rtl w:val="0"/>
          <w:lang w:val="fr-FR"/>
        </w:rPr>
      </w:pPr>
      <w:r>
        <w:rPr>
          <w:rFonts w:ascii="Times New Roman" w:hAnsi="Times New Roman"/>
          <w:i w:val="1"/>
          <w:iCs w:val="1"/>
          <w:sz w:val="24"/>
          <w:szCs w:val="24"/>
          <w:rtl w:val="0"/>
          <w:lang w:val="fr-FR"/>
        </w:rPr>
        <w:t>The team is limited to a small number, so aesthetic and quality of code may be affected</w:t>
      </w:r>
      <w:r>
        <w:rPr>
          <w:rFonts w:ascii="Times New Roman" w:hAnsi="Times New Roman"/>
          <w:i w:val="1"/>
          <w:iCs w:val="1"/>
          <w:sz w:val="24"/>
          <w:szCs w:val="24"/>
          <w:rtl w:val="0"/>
          <w:lang w:val="en-US"/>
        </w:rPr>
        <w:t>.</w:t>
      </w:r>
    </w:p>
    <w:p>
      <w:pPr>
        <w:pStyle w:val="Body A"/>
        <w:suppressAutoHyphens w:val="1"/>
        <w:spacing w:after="240" w:line="480" w:lineRule="auto"/>
        <w:rPr>
          <w:rFonts w:ascii="Times New Roman" w:cs="Times New Roman" w:hAnsi="Times New Roman" w:eastAsia="Times New Roman"/>
          <w:sz w:val="24"/>
          <w:szCs w:val="24"/>
        </w:rPr>
      </w:pPr>
    </w:p>
    <w:p>
      <w:pPr>
        <w:pStyle w:val="Heading 3"/>
        <w:keepNext w:val="0"/>
        <w:keepLines w:val="0"/>
        <w:suppressAutoHyphens w:val="1"/>
        <w:spacing w:line="480" w:lineRule="auto"/>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fr-FR"/>
        </w:rPr>
        <w:t>Gantt Chart</w:t>
      </w:r>
    </w:p>
    <w:p>
      <w:pPr>
        <w:pStyle w:val="Body A"/>
        <w:suppressAutoHyphens w:val="1"/>
        <w:spacing w:after="0" w:line="480" w:lineRule="auto"/>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Please include a screenshot of the GANTT chart that you created with Lucidchart. Be sure to check that it meets the plan described by the characters in the interview.</w:t>
      </w:r>
    </w:p>
    <w:p>
      <w:pPr>
        <w:pStyle w:val="Body A"/>
        <w:suppressAutoHyphens w:val="1"/>
        <w:spacing w:after="0" w:line="480" w:lineRule="auto"/>
      </w:pP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br w:type="page"/>
      </w:r>
    </w:p>
    <w:p>
      <w:pPr>
        <w:pStyle w:val="Body A"/>
        <w:suppressAutoHyphens w:val="1"/>
        <w:spacing w:after="0" w:line="480" w:lineRule="auto"/>
      </w:pP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635846</wp:posOffset>
                </wp:positionH>
                <wp:positionV relativeFrom="page">
                  <wp:posOffset>1376361</wp:posOffset>
                </wp:positionV>
                <wp:extent cx="5943600" cy="5578023"/>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943600" cy="5578023"/>
                        </a:xfrm>
                        <a:prstGeom prst="rect">
                          <a:avLst/>
                        </a:prstGeom>
                      </wps:spPr>
                      <wps:txbx>
                        <w:txbxContent>
                          <w:tbl>
                            <w:tblPr>
                              <w:tblW w:w="10237"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622"/>
                              <w:gridCol w:w="623"/>
                              <w:gridCol w:w="623"/>
                              <w:gridCol w:w="622"/>
                              <w:gridCol w:w="623"/>
                              <w:gridCol w:w="623"/>
                              <w:gridCol w:w="622"/>
                              <w:gridCol w:w="623"/>
                              <w:gridCol w:w="622"/>
                              <w:gridCol w:w="623"/>
                              <w:gridCol w:w="623"/>
                              <w:gridCol w:w="623"/>
                              <w:gridCol w:w="622"/>
                              <w:gridCol w:w="623"/>
                            </w:tblGrid>
                            <w:tr>
                              <w:tblPrEx>
                                <w:shd w:val="clear" w:color="auto" w:fill="4f81bd"/>
                              </w:tblPrEx>
                              <w:trPr>
                                <w:trHeight w:val="455" w:hRule="atLeast"/>
                                <w:tblHeader/>
                              </w:trPr>
                              <w:tc>
                                <w:tcPr>
                                  <w:tcW w:type="dxa" w:w="15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Driver Pass</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Schedule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one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two</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three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four</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five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six</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seven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eight</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nine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eleven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twelve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thirteen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fourteen </w:t>
                                  </w:r>
                                </w:p>
                              </w:tc>
                            </w:tr>
                            <w:tr>
                              <w:tblPrEx>
                                <w:shd w:val="clear" w:color="auto" w:fill="ced7e7"/>
                              </w:tblPrEx>
                              <w:trPr>
                                <w:trHeight w:val="455" w:hRule="atLeast"/>
                              </w:trPr>
                              <w:tc>
                                <w:tcPr>
                                  <w:tcW w:type="dxa" w:w="15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Collect requirements</w:t>
                                  </w:r>
                                </w:p>
                              </w:tc>
                              <w:tc>
                                <w:tcPr>
                                  <w:tcW w:type="dxa" w:w="1245"/>
                                  <w:gridSpan w:val="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1dd8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January 22 - February 4</w:t>
                                  </w: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2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Use case diagram</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af28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February 11 through the 18th</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Activity Diagram</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1867"/>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bb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February 15 through March 9</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User interface designs</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d97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February 27 through March 7</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8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Class diagram</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c77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May first through nine</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0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Customer approval</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a57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March 10 and 11</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Begin creation of interface</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8c82"/>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March 12-24</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Give driver pass access</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719e"/>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March 24 through April third</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Business logic</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1868"/>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357fe"/>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April 5-27</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System testing</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864ffe"/>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April 27 through May 7</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System delivery</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4a7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May 8</w:t>
                                  </w: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Final meeting</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93e3f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May 9</w:t>
                                  </w:r>
                                </w:p>
                              </w:tc>
                            </w:tr>
                          </w:tbl>
                        </w:txbxContent>
                      </wps:txbx>
                      <wps:bodyPr lIns="0" tIns="0" rIns="0" bIns="0">
                        <a:spAutoFit/>
                      </wps:bodyPr>
                    </wps:wsp>
                  </a:graphicData>
                </a:graphic>
              </wp:anchor>
            </w:drawing>
          </mc:Choice>
          <mc:Fallback>
            <w:pict>
              <v:shape id="_x0000_s1026" type="#_x0000_t202" style="visibility:visible;position:absolute;margin-left:50.1pt;margin-top:108.4pt;width:468.0pt;height:439.2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10237"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622"/>
                        <w:gridCol w:w="623"/>
                        <w:gridCol w:w="623"/>
                        <w:gridCol w:w="622"/>
                        <w:gridCol w:w="623"/>
                        <w:gridCol w:w="623"/>
                        <w:gridCol w:w="622"/>
                        <w:gridCol w:w="623"/>
                        <w:gridCol w:w="622"/>
                        <w:gridCol w:w="623"/>
                        <w:gridCol w:w="623"/>
                        <w:gridCol w:w="623"/>
                        <w:gridCol w:w="622"/>
                        <w:gridCol w:w="623"/>
                      </w:tblGrid>
                      <w:tr>
                        <w:tblPrEx>
                          <w:shd w:val="clear" w:color="auto" w:fill="4f81bd"/>
                        </w:tblPrEx>
                        <w:trPr>
                          <w:trHeight w:val="455" w:hRule="atLeast"/>
                          <w:tblHeader/>
                        </w:trPr>
                        <w:tc>
                          <w:tcPr>
                            <w:tcW w:type="dxa" w:w="15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Driver Pass</w:t>
                            </w: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Schedule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one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two</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three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four</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five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six</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seven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eight</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nine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eleven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twelve</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thirteen</w:t>
                            </w:r>
                          </w:p>
                        </w:tc>
                        <w:tc>
                          <w:tcPr>
                            <w:tcW w:type="dxa" w:w="6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10"/>
                                <w:szCs w:val="10"/>
                                <w:u w:val="none"/>
                                <w:shd w:val="nil" w:color="auto" w:fill="auto"/>
                                <w:vertAlign w:val="baseline"/>
                                <w14:textOutline w14:w="12700" w14:cap="flat">
                                  <w14:noFill/>
                                  <w14:miter w14:lim="400000"/>
                                </w14:textOutline>
                                <w14:textFill>
                                  <w14:solidFill>
                                    <w14:srgbClr w14:val="FFFFFF"/>
                                  </w14:solidFill>
                                </w14:textFill>
                              </w:rPr>
                              <w:t xml:space="preserve"> Week fourteen </w:t>
                            </w:r>
                          </w:p>
                        </w:tc>
                      </w:tr>
                      <w:tr>
                        <w:tblPrEx>
                          <w:shd w:val="clear" w:color="auto" w:fill="ced7e7"/>
                        </w:tblPrEx>
                        <w:trPr>
                          <w:trHeight w:val="455" w:hRule="atLeast"/>
                        </w:trPr>
                        <w:tc>
                          <w:tcPr>
                            <w:tcW w:type="dxa" w:w="15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Collect requirements</w:t>
                            </w:r>
                          </w:p>
                        </w:tc>
                        <w:tc>
                          <w:tcPr>
                            <w:tcW w:type="dxa" w:w="1245"/>
                            <w:gridSpan w:val="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1dd8b"/>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January 22 - February 4</w:t>
                            </w: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2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Use case diagram</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af28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February 11 through the 18th</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Activity Diagram</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1867"/>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bb9"/>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February 15 through March 9</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User interface designs</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d97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February 27 through March 7</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8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Class diagram</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c77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May first through nine</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0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Customer approval</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a57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March 10 and 11</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Begin creation of interface</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8c82"/>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March 12-24</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Give driver pass access</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e719e"/>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March 24 through April third</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Business logic</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1868"/>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357fe"/>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April 5-27</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bebeb"/>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614"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System testing</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124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864ffe"/>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April 27 through May 7</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System delivery</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4a7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May 8</w:t>
                            </w:r>
                          </w:p>
                        </w:tc>
                      </w:tr>
                      <w:tr>
                        <w:tblPrEx>
                          <w:shd w:val="clear" w:color="auto" w:fill="ced7e7"/>
                        </w:tblPrEx>
                        <w:trPr>
                          <w:trHeight w:val="435" w:hRule="atLeast"/>
                        </w:trPr>
                        <w:tc>
                          <w:tcPr>
                            <w:tcW w:type="dxa" w:w="15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Arial" w:cs="Arial Unicode MS" w:hAnsi="Arial" w:eastAsia="Arial Unicode MS"/>
                                <w:b w:val="0"/>
                                <w:bCs w:val="0"/>
                                <w:i w:val="0"/>
                                <w:iCs w:val="0"/>
                                <w:caps w:val="0"/>
                                <w:smallCaps w:val="0"/>
                                <w:strike w:val="0"/>
                                <w:dstrike w:val="0"/>
                                <w:outline w:val="0"/>
                                <w:color w:val="ffffff"/>
                                <w:spacing w:val="0"/>
                                <w:kern w:val="0"/>
                                <w:position w:val="0"/>
                                <w:sz w:val="8"/>
                                <w:szCs w:val="8"/>
                                <w:u w:val="none"/>
                                <w:shd w:val="nil" w:color="auto" w:fill="auto"/>
                                <w:vertAlign w:val="baseline"/>
                                <w14:textOutline w14:w="12700" w14:cap="flat">
                                  <w14:noFill/>
                                  <w14:miter w14:lim="400000"/>
                                </w14:textOutline>
                                <w14:textFill>
                                  <w14:solidFill>
                                    <w14:srgbClr w14:val="FFFFFF"/>
                                  </w14:solidFill>
                                </w14:textFill>
                              </w:rPr>
                              <w:t xml:space="preserve"> Final meeting</w:t>
                            </w: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6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93e3f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w="12700" w14:cap="flat">
                                  <w14:noFill/>
                                  <w14:miter w14:lim="400000"/>
                                </w14:textOutline>
                                <w14:textFill>
                                  <w14:solidFill>
                                    <w14:srgbClr w14:val="000000"/>
                                  </w14:solidFill>
                                </w14:textFill>
                              </w:rPr>
                              <w:t xml:space="preserve"> May 9</w:t>
                            </w:r>
                          </w:p>
                        </w:tc>
                      </w:tr>
                    </w:tbl>
                  </w:txbxContent>
                </v:textbox>
                <w10:wrap type="topAndBottom" side="bothSides" anchorx="page" anchory="page"/>
              </v:shape>
            </w:pict>
          </mc:Fallback>
        </mc:AlternateConten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90" w:hanging="19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
  </w:abstractNum>
  <w:abstractNum w:abstractNumId="9">
    <w:multiLevelType w:val="hybridMultilevel"/>
    <w:styleLink w:val="Bullets.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Bullets">
    <w:name w:val="Bullets"/>
    <w:pPr>
      <w:numPr>
        <w:numId w:val="5"/>
      </w:numPr>
    </w:pPr>
  </w:style>
  <w:style w:type="paragraph" w:styleId="heading 4">
    <w:name w:val="heading 4"/>
    <w:next w:val="Body A"/>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Bullets.0">
    <w:name w:val="Bullets.0"/>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