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F3" w:rsidRPr="00500443" w:rsidRDefault="00557344" w:rsidP="00557344">
      <w:pPr>
        <w:jc w:val="center"/>
        <w:rPr>
          <w:rFonts w:asciiTheme="majorBidi" w:hAnsiTheme="majorBidi" w:cstheme="majorBidi"/>
          <w:b/>
          <w:bCs/>
          <w:sz w:val="56"/>
          <w:szCs w:val="56"/>
        </w:rPr>
      </w:pPr>
      <w:r w:rsidRPr="00500443">
        <w:rPr>
          <w:rFonts w:asciiTheme="majorBidi" w:hAnsiTheme="majorBidi" w:cstheme="majorBidi"/>
          <w:b/>
          <w:bCs/>
          <w:sz w:val="52"/>
          <w:szCs w:val="52"/>
          <w:shd w:val="clear" w:color="auto" w:fill="FFFFFF"/>
        </w:rPr>
        <w:t>Version control systems</w:t>
      </w:r>
      <w:r w:rsidRPr="00500443">
        <w:rPr>
          <w:rStyle w:val="apple-converted-space"/>
          <w:rFonts w:asciiTheme="majorBidi" w:hAnsiTheme="majorBidi" w:cstheme="majorBidi"/>
          <w:b/>
          <w:bCs/>
          <w:sz w:val="52"/>
          <w:szCs w:val="52"/>
          <w:shd w:val="clear" w:color="auto" w:fill="FFFFFF"/>
        </w:rPr>
        <w:t> </w:t>
      </w:r>
      <w:r w:rsidRPr="00500443">
        <w:rPr>
          <w:rFonts w:asciiTheme="majorBidi" w:hAnsiTheme="majorBidi" w:cstheme="majorBidi"/>
          <w:b/>
          <w:bCs/>
          <w:sz w:val="52"/>
          <w:szCs w:val="52"/>
          <w:shd w:val="clear" w:color="auto" w:fill="FFFFFF"/>
        </w:rPr>
        <w:t>(VCS)</w:t>
      </w:r>
    </w:p>
    <w:p w:rsidR="00500443" w:rsidRPr="00500443" w:rsidRDefault="00500443" w:rsidP="00500443">
      <w:pPr>
        <w:jc w:val="both"/>
        <w:rPr>
          <w:rFonts w:asciiTheme="majorBidi" w:hAnsiTheme="majorBidi" w:cstheme="majorBidi"/>
          <w:b/>
          <w:bCs/>
          <w:sz w:val="28"/>
          <w:szCs w:val="28"/>
        </w:rPr>
      </w:pPr>
      <w:r w:rsidRPr="00500443">
        <w:rPr>
          <w:rFonts w:asciiTheme="majorBidi" w:hAnsiTheme="majorBidi" w:cstheme="majorBidi"/>
          <w:b/>
          <w:bCs/>
          <w:sz w:val="28"/>
          <w:szCs w:val="28"/>
        </w:rPr>
        <w:t xml:space="preserve">Definition: </w:t>
      </w:r>
    </w:p>
    <w:p w:rsidR="00500443" w:rsidRDefault="00500443" w:rsidP="001C0C3C">
      <w:pPr>
        <w:ind w:firstLine="567"/>
        <w:jc w:val="both"/>
        <w:rPr>
          <w:rFonts w:asciiTheme="majorBidi" w:hAnsiTheme="majorBidi" w:cstheme="majorBidi"/>
          <w:sz w:val="24"/>
          <w:szCs w:val="24"/>
        </w:rPr>
      </w:pPr>
      <w:bookmarkStart w:id="0" w:name="_GoBack"/>
      <w:bookmarkEnd w:id="0"/>
      <w:r w:rsidRPr="00500443">
        <w:rPr>
          <w:rFonts w:asciiTheme="majorBidi" w:hAnsiTheme="majorBidi" w:cstheme="majorBidi"/>
          <w:sz w:val="24"/>
          <w:szCs w:val="24"/>
        </w:rPr>
        <w:t>Revision control, also known as version control and s</w:t>
      </w:r>
      <w:r>
        <w:rPr>
          <w:rFonts w:asciiTheme="majorBidi" w:hAnsiTheme="majorBidi" w:cstheme="majorBidi"/>
          <w:sz w:val="24"/>
          <w:szCs w:val="24"/>
        </w:rPr>
        <w:t xml:space="preserve">ource control (and an aspect of </w:t>
      </w:r>
      <w:r w:rsidRPr="00500443">
        <w:rPr>
          <w:rFonts w:asciiTheme="majorBidi" w:hAnsiTheme="majorBidi" w:cstheme="majorBidi"/>
          <w:sz w:val="24"/>
          <w:szCs w:val="24"/>
        </w:rPr>
        <w:t>software configuration management), is the mana</w:t>
      </w:r>
      <w:r>
        <w:rPr>
          <w:rFonts w:asciiTheme="majorBidi" w:hAnsiTheme="majorBidi" w:cstheme="majorBidi"/>
          <w:sz w:val="24"/>
          <w:szCs w:val="24"/>
        </w:rPr>
        <w:t xml:space="preserve">gement of changes to documents, </w:t>
      </w:r>
      <w:r w:rsidRPr="00500443">
        <w:rPr>
          <w:rFonts w:asciiTheme="majorBidi" w:hAnsiTheme="majorBidi" w:cstheme="majorBidi"/>
          <w:sz w:val="24"/>
          <w:szCs w:val="24"/>
        </w:rPr>
        <w:t>computer programs, large web sites, and other collecti</w:t>
      </w:r>
      <w:r>
        <w:rPr>
          <w:rFonts w:asciiTheme="majorBidi" w:hAnsiTheme="majorBidi" w:cstheme="majorBidi"/>
          <w:sz w:val="24"/>
          <w:szCs w:val="24"/>
        </w:rPr>
        <w:t xml:space="preserve">ons of information. Changes are </w:t>
      </w:r>
      <w:r w:rsidRPr="00500443">
        <w:rPr>
          <w:rFonts w:asciiTheme="majorBidi" w:hAnsiTheme="majorBidi" w:cstheme="majorBidi"/>
          <w:sz w:val="24"/>
          <w:szCs w:val="24"/>
        </w:rPr>
        <w:t>usually identified by a number or letter code, termed t</w:t>
      </w:r>
      <w:r>
        <w:rPr>
          <w:rFonts w:asciiTheme="majorBidi" w:hAnsiTheme="majorBidi" w:cstheme="majorBidi"/>
          <w:sz w:val="24"/>
          <w:szCs w:val="24"/>
        </w:rPr>
        <w:t xml:space="preserve">he "revision number", "revision </w:t>
      </w:r>
      <w:r w:rsidRPr="00500443">
        <w:rPr>
          <w:rFonts w:asciiTheme="majorBidi" w:hAnsiTheme="majorBidi" w:cstheme="majorBidi"/>
          <w:sz w:val="24"/>
          <w:szCs w:val="24"/>
        </w:rPr>
        <w:t xml:space="preserve">level", or simply "revision". For example, an initial set of </w:t>
      </w:r>
      <w:r>
        <w:rPr>
          <w:rFonts w:asciiTheme="majorBidi" w:hAnsiTheme="majorBidi" w:cstheme="majorBidi"/>
          <w:sz w:val="24"/>
          <w:szCs w:val="24"/>
        </w:rPr>
        <w:t xml:space="preserve">files is "revision 1". When the </w:t>
      </w:r>
      <w:r w:rsidRPr="00500443">
        <w:rPr>
          <w:rFonts w:asciiTheme="majorBidi" w:hAnsiTheme="majorBidi" w:cstheme="majorBidi"/>
          <w:sz w:val="24"/>
          <w:szCs w:val="24"/>
        </w:rPr>
        <w:t xml:space="preserve">first change is made, the resulting set is "revision </w:t>
      </w:r>
      <w:r>
        <w:rPr>
          <w:rFonts w:asciiTheme="majorBidi" w:hAnsiTheme="majorBidi" w:cstheme="majorBidi"/>
          <w:sz w:val="24"/>
          <w:szCs w:val="24"/>
        </w:rPr>
        <w:t xml:space="preserve">2", and so on. Each revision is </w:t>
      </w:r>
      <w:r w:rsidRPr="00500443">
        <w:rPr>
          <w:rFonts w:asciiTheme="majorBidi" w:hAnsiTheme="majorBidi" w:cstheme="majorBidi"/>
          <w:sz w:val="24"/>
          <w:szCs w:val="24"/>
        </w:rPr>
        <w:t>associated with a timestamp and the person maki</w:t>
      </w:r>
      <w:r>
        <w:rPr>
          <w:rFonts w:asciiTheme="majorBidi" w:hAnsiTheme="majorBidi" w:cstheme="majorBidi"/>
          <w:sz w:val="24"/>
          <w:szCs w:val="24"/>
        </w:rPr>
        <w:t xml:space="preserve">ng the change. Revisions can be </w:t>
      </w:r>
      <w:r w:rsidRPr="00500443">
        <w:rPr>
          <w:rFonts w:asciiTheme="majorBidi" w:hAnsiTheme="majorBidi" w:cstheme="majorBidi"/>
          <w:sz w:val="24"/>
          <w:szCs w:val="24"/>
        </w:rPr>
        <w:t>compared, restored, and with some types of files, merged.</w:t>
      </w:r>
    </w:p>
    <w:p w:rsidR="00500443" w:rsidRDefault="000046F0" w:rsidP="00500443">
      <w:pPr>
        <w:jc w:val="both"/>
        <w:rPr>
          <w:rFonts w:asciiTheme="majorBidi" w:hAnsiTheme="majorBidi" w:cstheme="majorBidi"/>
          <w:b/>
          <w:bCs/>
          <w:sz w:val="28"/>
          <w:szCs w:val="28"/>
        </w:rPr>
      </w:pPr>
      <w:r w:rsidRPr="00500443">
        <w:rPr>
          <w:rFonts w:asciiTheme="majorBidi" w:hAnsiTheme="majorBidi" w:cstheme="majorBidi"/>
          <w:noProof/>
          <w:sz w:val="24"/>
          <w:szCs w:val="24"/>
        </w:rPr>
        <mc:AlternateContent>
          <mc:Choice Requires="wps">
            <w:drawing>
              <wp:anchor distT="0" distB="0" distL="114300" distR="114300" simplePos="0" relativeHeight="251661312" behindDoc="1" locked="0" layoutInCell="1" allowOverlap="1" wp14:anchorId="5E8C6395" wp14:editId="4AD52677">
                <wp:simplePos x="0" y="0"/>
                <wp:positionH relativeFrom="column">
                  <wp:posOffset>2695575</wp:posOffset>
                </wp:positionH>
                <wp:positionV relativeFrom="paragraph">
                  <wp:posOffset>192405</wp:posOffset>
                </wp:positionV>
                <wp:extent cx="2847975" cy="4810125"/>
                <wp:effectExtent l="0" t="0" r="0" b="0"/>
                <wp:wrapThrough wrapText="bothSides">
                  <wp:wrapPolygon edited="0">
                    <wp:start x="433" y="0"/>
                    <wp:lineTo x="433" y="21472"/>
                    <wp:lineTo x="21094" y="21472"/>
                    <wp:lineTo x="21094" y="0"/>
                    <wp:lineTo x="433"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4810125"/>
                        </a:xfrm>
                        <a:prstGeom prst="rect">
                          <a:avLst/>
                        </a:prstGeom>
                        <a:noFill/>
                        <a:ln w="9525">
                          <a:noFill/>
                          <a:miter lim="800000"/>
                          <a:headEnd/>
                          <a:tailEnd/>
                        </a:ln>
                      </wps:spPr>
                      <wps:txbx>
                        <w:txbxContent>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Team Foundation Server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Rational Team Concert (2008)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GNU arch (2001)</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Darcs</w:t>
                            </w:r>
                            <w:proofErr w:type="spellEnd"/>
                            <w:r w:rsidRPr="00500443">
                              <w:rPr>
                                <w:rFonts w:asciiTheme="majorBidi" w:hAnsiTheme="majorBidi" w:cstheme="majorBidi"/>
                                <w:sz w:val="24"/>
                                <w:szCs w:val="24"/>
                              </w:rPr>
                              <w:t xml:space="preserve"> (2002)</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DCVS (2002)</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ArX</w:t>
                            </w:r>
                            <w:proofErr w:type="spellEnd"/>
                            <w:r w:rsidRPr="00500443">
                              <w:rPr>
                                <w:rFonts w:asciiTheme="majorBidi" w:hAnsiTheme="majorBidi" w:cstheme="majorBidi"/>
                                <w:sz w:val="24"/>
                                <w:szCs w:val="24"/>
                              </w:rPr>
                              <w:t xml:space="preserv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Monotone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SVK (2003)</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Codeville</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Bazaar (2005)</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Git</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Mercurial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Fossil (2007)</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Veracity (2010)</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Pr>
                                <w:rFonts w:asciiTheme="majorBidi" w:hAnsiTheme="majorBidi" w:cstheme="majorBidi"/>
                                <w:sz w:val="24"/>
                                <w:szCs w:val="24"/>
                              </w:rPr>
                              <w:t>TeamWare</w:t>
                            </w:r>
                            <w:proofErr w:type="spellEnd"/>
                            <w:r>
                              <w:rPr>
                                <w:rFonts w:asciiTheme="majorBidi" w:hAnsiTheme="majorBidi" w:cstheme="majorBidi"/>
                                <w:sz w:val="24"/>
                                <w:szCs w:val="24"/>
                              </w:rPr>
                              <w:t xml:space="preserve"> (1990s</w:t>
                            </w:r>
                            <w:r w:rsidRPr="00500443">
                              <w:rPr>
                                <w:rFonts w:asciiTheme="majorBidi" w:hAnsiTheme="majorBidi" w:cstheme="majorBidi"/>
                                <w:sz w:val="24"/>
                                <w:szCs w:val="24"/>
                              </w:rPr>
                              <w:t>)</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Code Co-op (1997)</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BitKeeper</w:t>
                            </w:r>
                            <w:proofErr w:type="spellEnd"/>
                            <w:r w:rsidRPr="00500443">
                              <w:rPr>
                                <w:rFonts w:asciiTheme="majorBidi" w:hAnsiTheme="majorBidi" w:cstheme="majorBidi"/>
                                <w:sz w:val="24"/>
                                <w:szCs w:val="24"/>
                              </w:rPr>
                              <w:t>(1998)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Plastic SCM (2006)</w:t>
                            </w:r>
                          </w:p>
                          <w:p w:rsidR="000046F0" w:rsidRDefault="000046F0" w:rsidP="00004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2.25pt;margin-top:15.15pt;width:224.25pt;height:37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X9CQIAAPMDAAAOAAAAZHJzL2Uyb0RvYy54bWysU9tuGyEQfa/Uf0C813uRXdsrr6M0aapK&#10;6UVK8gEsy3pRgaGAvet+fQfWcaz0LSoPiGGGM3PODJurUStyEM5LMDUtZjklwnBopdnV9Onx7sOK&#10;Eh+YaZkCI2p6FJ5ebd+/2wy2EiX0oFrhCIIYXw22pn0Itsoyz3uhmZ+BFQadHTjNAppul7WODYiu&#10;VVbm+cdsANdaB1x4j7e3k5NuE37XCR5+dJ0XgaiaYm0h7S7tTdyz7YZVO8dsL/mpDPaGKjSTBpOe&#10;oW5ZYGTv5D9QWnIHHrow46Az6DrJReKAbIr8FZuHnlmRuKA43p5l8v8Pln8//HREttg7SgzT2KJH&#10;MQbyCUZSRnUG6ysMerAYFka8jpGRqbf3wH95YuCmZ2Ynrp2DoResxeqK+DK7eDrh+AjSDN+gxTRs&#10;HyABjZ3TERDFIIiOXTqeOxNL4XhZrubL9XJBCUfffFXkRblIOVj1/Nw6H74I0CQeauqw9QmeHe59&#10;iOWw6jkkZjNwJ5VK7VeGDDVdLxDylUfLgNOppK7pKo9rmpfI8rNp0+PApJrOmECZE+3IdOIcxmbE&#10;wKhFA+0RBXAwTSH+Gjz04P5QMuAE1tT/3jMnKFFfDYq4LubzOLLJmC+WJRru0tNcepjhCFXTQMl0&#10;vAlpzCdG1yh2J5MML5WcasXJSuqcfkEc3Us7Rb381e1fAAAA//8DAFBLAwQUAAYACAAAACEAj88+&#10;DN4AAAAKAQAADwAAAGRycy9kb3ducmV2LnhtbEyPwU7DMBBE70j8g7VI3KhNk5IQ4lQIxBXUQitx&#10;c+NtEhGvo9htwt+znOC42qeZN+V6dr044xg6TxpuFwoEUu1tR42Gj/eXmxxEiIas6T2hhm8MsK4u&#10;L0pTWD/RBs/b2AgOoVAYDW2MQyFlqFt0Jiz8gMS/ox+diXyOjbSjmTjc9XKp1J10piNuaM2ATy3W&#10;X9uT07B7PX7uU/XWPLvVMPlZSXL3Uuvrq/nxAUTEOf7B8KvP6lCx08GfyAbRa0iX6YpRDYlKQDCQ&#10;ZwmPO2jI8iwHWZXy/4TqBwAA//8DAFBLAQItABQABgAIAAAAIQC2gziS/gAAAOEBAAATAAAAAAAA&#10;AAAAAAAAAAAAAABbQ29udGVudF9UeXBlc10ueG1sUEsBAi0AFAAGAAgAAAAhADj9If/WAAAAlAEA&#10;AAsAAAAAAAAAAAAAAAAALwEAAF9yZWxzLy5yZWxzUEsBAi0AFAAGAAgAAAAhADiJ5f0JAgAA8wMA&#10;AA4AAAAAAAAAAAAAAAAALgIAAGRycy9lMm9Eb2MueG1sUEsBAi0AFAAGAAgAAAAhAI/PPgzeAAAA&#10;CgEAAA8AAAAAAAAAAAAAAAAAYwQAAGRycy9kb3ducmV2LnhtbFBLBQYAAAAABAAEAPMAAABuBQAA&#10;AAA=&#10;" filled="f" stroked="f">
                <v:textbox>
                  <w:txbxContent>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Team Foundation Server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Rational Team Concert (2008)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GNU arch (2001)</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Darcs</w:t>
                      </w:r>
                      <w:proofErr w:type="spellEnd"/>
                      <w:r w:rsidRPr="00500443">
                        <w:rPr>
                          <w:rFonts w:asciiTheme="majorBidi" w:hAnsiTheme="majorBidi" w:cstheme="majorBidi"/>
                          <w:sz w:val="24"/>
                          <w:szCs w:val="24"/>
                        </w:rPr>
                        <w:t xml:space="preserve"> (2002)</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DCVS (2002)</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ArX</w:t>
                      </w:r>
                      <w:proofErr w:type="spellEnd"/>
                      <w:r w:rsidRPr="00500443">
                        <w:rPr>
                          <w:rFonts w:asciiTheme="majorBidi" w:hAnsiTheme="majorBidi" w:cstheme="majorBidi"/>
                          <w:sz w:val="24"/>
                          <w:szCs w:val="24"/>
                        </w:rPr>
                        <w:t xml:space="preserv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Monotone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SVK (2003)</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Codeville</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Bazaar (2005)</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Git</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Mercurial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Fossil (2007)</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Veracity (2010)</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Pr>
                          <w:rFonts w:asciiTheme="majorBidi" w:hAnsiTheme="majorBidi" w:cstheme="majorBidi"/>
                          <w:sz w:val="24"/>
                          <w:szCs w:val="24"/>
                        </w:rPr>
                        <w:t>TeamWare</w:t>
                      </w:r>
                      <w:proofErr w:type="spellEnd"/>
                      <w:r>
                        <w:rPr>
                          <w:rFonts w:asciiTheme="majorBidi" w:hAnsiTheme="majorBidi" w:cstheme="majorBidi"/>
                          <w:sz w:val="24"/>
                          <w:szCs w:val="24"/>
                        </w:rPr>
                        <w:t xml:space="preserve"> (1990s</w:t>
                      </w:r>
                      <w:r w:rsidRPr="00500443">
                        <w:rPr>
                          <w:rFonts w:asciiTheme="majorBidi" w:hAnsiTheme="majorBidi" w:cstheme="majorBidi"/>
                          <w:sz w:val="24"/>
                          <w:szCs w:val="24"/>
                        </w:rPr>
                        <w:t>)</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Code Co-op (1997)</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BitKeeper</w:t>
                      </w:r>
                      <w:proofErr w:type="spellEnd"/>
                      <w:r w:rsidRPr="00500443">
                        <w:rPr>
                          <w:rFonts w:asciiTheme="majorBidi" w:hAnsiTheme="majorBidi" w:cstheme="majorBidi"/>
                          <w:sz w:val="24"/>
                          <w:szCs w:val="24"/>
                        </w:rPr>
                        <w:t>(1998)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Plastic SCM (2006)</w:t>
                      </w:r>
                    </w:p>
                    <w:p w:rsidR="000046F0" w:rsidRDefault="000046F0" w:rsidP="000046F0"/>
                  </w:txbxContent>
                </v:textbox>
                <w10:wrap type="through"/>
              </v:shape>
            </w:pict>
          </mc:Fallback>
        </mc:AlternateContent>
      </w:r>
      <w:r w:rsidR="00500443" w:rsidRPr="00500443">
        <w:rPr>
          <w:rFonts w:asciiTheme="majorBidi" w:hAnsiTheme="majorBidi" w:cstheme="majorBidi"/>
          <w:noProof/>
          <w:sz w:val="24"/>
          <w:szCs w:val="24"/>
        </w:rPr>
        <mc:AlternateContent>
          <mc:Choice Requires="wps">
            <w:drawing>
              <wp:anchor distT="0" distB="0" distL="114300" distR="114300" simplePos="0" relativeHeight="251659264" behindDoc="1" locked="0" layoutInCell="1" allowOverlap="1" wp14:anchorId="79209483" wp14:editId="71EE5053">
                <wp:simplePos x="0" y="0"/>
                <wp:positionH relativeFrom="column">
                  <wp:posOffset>-304800</wp:posOffset>
                </wp:positionH>
                <wp:positionV relativeFrom="paragraph">
                  <wp:posOffset>249555</wp:posOffset>
                </wp:positionV>
                <wp:extent cx="2847975" cy="5695950"/>
                <wp:effectExtent l="0" t="0" r="0" b="0"/>
                <wp:wrapThrough wrapText="bothSides">
                  <wp:wrapPolygon edited="0">
                    <wp:start x="433" y="0"/>
                    <wp:lineTo x="433" y="21528"/>
                    <wp:lineTo x="21094" y="21528"/>
                    <wp:lineTo x="21094" y="0"/>
                    <wp:lineTo x="433"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5695950"/>
                        </a:xfrm>
                        <a:prstGeom prst="rect">
                          <a:avLst/>
                        </a:prstGeom>
                        <a:noFill/>
                        <a:ln w="9525">
                          <a:noFill/>
                          <a:miter lim="800000"/>
                          <a:headEnd/>
                          <a:tailEnd/>
                        </a:ln>
                      </wps:spPr>
                      <wps:txbx>
                        <w:txbxContent>
                          <w:p w:rsidR="00500443" w:rsidRPr="00500443" w:rsidRDefault="00500443" w:rsidP="0050044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SCCS (1972).</w:t>
                            </w:r>
                          </w:p>
                          <w:p w:rsid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RCS (1982)</w:t>
                            </w:r>
                            <w:r>
                              <w:rPr>
                                <w:rFonts w:asciiTheme="majorBidi" w:hAnsiTheme="majorBidi" w:cstheme="majorBidi"/>
                                <w:sz w:val="24"/>
                                <w:szCs w:val="24"/>
                              </w:rPr>
                              <w:t>.</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PVCS (1985)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(1991)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 (1986, 1990 in C)</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CVSNT(1998)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Enterprise (1998)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Subversion (2000)</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Software Change Manager(1970s)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Panvalet</w:t>
                            </w:r>
                            <w:proofErr w:type="spellEnd"/>
                            <w:r w:rsidRPr="00500443">
                              <w:rPr>
                                <w:rFonts w:asciiTheme="majorBidi" w:hAnsiTheme="majorBidi" w:cstheme="majorBidi"/>
                                <w:sz w:val="24"/>
                                <w:szCs w:val="24"/>
                              </w:rPr>
                              <w:t xml:space="preserve"> (1970s)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Endevor</w:t>
                            </w:r>
                            <w:proofErr w:type="spellEnd"/>
                            <w:r w:rsidRPr="00500443">
                              <w:rPr>
                                <w:rFonts w:asciiTheme="majorBidi" w:hAnsiTheme="majorBidi" w:cstheme="majorBidi"/>
                                <w:sz w:val="24"/>
                                <w:szCs w:val="24"/>
                              </w:rPr>
                              <w:t xml:space="preserve"> (1980s)</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DSEE (1984)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Synergy (1990)</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ClearCase</w:t>
                            </w:r>
                            <w:proofErr w:type="spellEnd"/>
                            <w:r w:rsidRPr="00500443">
                              <w:rPr>
                                <w:rFonts w:asciiTheme="majorBidi" w:hAnsiTheme="majorBidi" w:cstheme="majorBidi"/>
                                <w:sz w:val="24"/>
                                <w:szCs w:val="24"/>
                              </w:rPr>
                              <w:t>(1992)</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CMVC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Visual SourceSafe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Perforce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StarTeam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Integrity (2001)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Surround SCM(2002)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AccuRev</w:t>
                            </w:r>
                            <w:proofErr w:type="spellEnd"/>
                            <w:r w:rsidRPr="00500443">
                              <w:rPr>
                                <w:rFonts w:asciiTheme="majorBidi" w:hAnsiTheme="majorBidi" w:cstheme="majorBidi"/>
                                <w:sz w:val="24"/>
                                <w:szCs w:val="24"/>
                              </w:rPr>
                              <w:t xml:space="preserve"> SCM (2002)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SourceAnywhere</w:t>
                            </w:r>
                            <w:proofErr w:type="spellEnd"/>
                            <w:r w:rsidRPr="00500443">
                              <w:rPr>
                                <w:rFonts w:asciiTheme="majorBidi" w:hAnsiTheme="majorBidi" w:cstheme="majorBidi"/>
                                <w:sz w:val="24"/>
                                <w:szCs w:val="24"/>
                              </w:rPr>
                              <w:t xml:space="preserve"> (2003)</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SourceGear</w:t>
                            </w:r>
                            <w:proofErr w:type="spellEnd"/>
                            <w:r w:rsidRPr="00500443">
                              <w:rPr>
                                <w:rFonts w:asciiTheme="majorBidi" w:hAnsiTheme="majorBidi" w:cstheme="majorBidi"/>
                                <w:sz w:val="24"/>
                                <w:szCs w:val="24"/>
                              </w:rPr>
                              <w:t xml:space="preserve"> Vault (2003)</w:t>
                            </w:r>
                          </w:p>
                          <w:p w:rsidR="00500443" w:rsidRDefault="00500443" w:rsidP="005004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pt;margin-top:19.65pt;width:224.25pt;height:4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OQEAIAAPwDAAAOAAAAZHJzL2Uyb0RvYy54bWysU11v2yAUfZ+0/4B4X+x4cRNbcaquXadJ&#10;3YfU7gcQjGM04DIgsbNf3wtO02h7m8YDAi73cM+5h/X1qBU5COclmIbOZzklwnBopdk19MfT/bsV&#10;JT4w0zIFRjT0KDy93rx9sx5sLQroQbXCEQQxvh5sQ/sQbJ1lnvdCMz8DKwwGO3CaBdy6XdY6NiC6&#10;VlmR51fZAK61DrjwHk/vpiDdJPyuEzx86zovAlENxdpCml2at3HONmtW7xyzveSnMtg/VKGZNPjo&#10;GeqOBUb2Tv4FpSV34KELMw46g66TXCQOyGae/8HmsWdWJC4ojrdnmfz/g+VfD98dkW1D3+dLSgzT&#10;2KQnMQbyAUZSRH0G62u89mjxYhjxGPucuHr7APynJwZue2Z24sY5GHrBWqxvHjOzi9QJx0eQ7fAF&#10;WnyG7QMkoLFzOoqHchBExz4dz72JpXA8LFaLZbUsKeEYK6+qsipT9zJWv6Rb58MnAZrERUMdNj/B&#10;s8ODD7EcVr9cia8ZuJdKJQMoQ4aGVmVRpoSLiJYB/amkbugqj2NyTGT50bQpOTCppjU+oMyJdmQ6&#10;cQ7jdkwKJ02iJFtoj6iDg8mO+H1w0YP7TcmAVmyo/7VnTlCiPhvUspovFtG7abMolwVu3GVkexlh&#10;hiNUQwMl0/I2JL9PlG9Q804mNV4rOZWMFksinb5D9PDlPt16/bSbZwAAAP//AwBQSwMEFAAGAAgA&#10;AAAhAP36gdHfAAAACgEAAA8AAABkcnMvZG93bnJldi54bWxMj81OwzAQhO9IfQdrK3FrbUhaNSGb&#10;CoG4gig/Ejc33iYR8TqK3Sa8Pe6pPY5mNPNNsZ1sJ040+NYxwt1SgSCunGm5Rvj8eFlsQPig2ejO&#10;MSH8kYdtObspdG7cyO902oVaxBL2uUZoQuhzKX3VkNV+6Xri6B3cYHWIcqilGfQYy20n75VaS6tb&#10;jguN7umpoep3d7QIX6+Hn+9UvdXPdtWPblKSbSYRb+fT4wOIQFO4hOGMH9GhjEx7d2TjRYewSDfx&#10;S0BIsgREDKRKrUDsEbJknYAsC3l9ofwHAAD//wMAUEsBAi0AFAAGAAgAAAAhALaDOJL+AAAA4QEA&#10;ABMAAAAAAAAAAAAAAAAAAAAAAFtDb250ZW50X1R5cGVzXS54bWxQSwECLQAUAAYACAAAACEAOP0h&#10;/9YAAACUAQAACwAAAAAAAAAAAAAAAAAvAQAAX3JlbHMvLnJlbHNQSwECLQAUAAYACAAAACEATtwj&#10;kBACAAD8AwAADgAAAAAAAAAAAAAAAAAuAgAAZHJzL2Uyb0RvYy54bWxQSwECLQAUAAYACAAAACEA&#10;/fqB0d8AAAAKAQAADwAAAAAAAAAAAAAAAABqBAAAZHJzL2Rvd25yZXYueG1sUEsFBgAAAAAEAAQA&#10;8wAAAHYFAAAAAA==&#10;" filled="f" stroked="f">
                <v:textbox>
                  <w:txbxContent>
                    <w:p w:rsidR="00500443" w:rsidRPr="00500443" w:rsidRDefault="00500443" w:rsidP="0050044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SCCS (1972).</w:t>
                      </w:r>
                    </w:p>
                    <w:p w:rsid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RCS (1982)</w:t>
                      </w:r>
                      <w:r>
                        <w:rPr>
                          <w:rFonts w:asciiTheme="majorBidi" w:hAnsiTheme="majorBidi" w:cstheme="majorBidi"/>
                          <w:sz w:val="24"/>
                          <w:szCs w:val="24"/>
                        </w:rPr>
                        <w:t>.</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PVCS (1985)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(1991)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 (1986, 1990 in C)</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CVSNT(1998)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Enterprise (1998)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Subversion (2000)</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Software Change Manager(1970s)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Panvalet</w:t>
                      </w:r>
                      <w:proofErr w:type="spellEnd"/>
                      <w:r w:rsidRPr="00500443">
                        <w:rPr>
                          <w:rFonts w:asciiTheme="majorBidi" w:hAnsiTheme="majorBidi" w:cstheme="majorBidi"/>
                          <w:sz w:val="24"/>
                          <w:szCs w:val="24"/>
                        </w:rPr>
                        <w:t xml:space="preserve"> (1970s)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Endevor</w:t>
                      </w:r>
                      <w:proofErr w:type="spellEnd"/>
                      <w:r w:rsidRPr="00500443">
                        <w:rPr>
                          <w:rFonts w:asciiTheme="majorBidi" w:hAnsiTheme="majorBidi" w:cstheme="majorBidi"/>
                          <w:sz w:val="24"/>
                          <w:szCs w:val="24"/>
                        </w:rPr>
                        <w:t xml:space="preserve"> (1980s)</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DSEE (1984)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Synergy (1990)</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ClearCase</w:t>
                      </w:r>
                      <w:proofErr w:type="spellEnd"/>
                      <w:r w:rsidRPr="00500443">
                        <w:rPr>
                          <w:rFonts w:asciiTheme="majorBidi" w:hAnsiTheme="majorBidi" w:cstheme="majorBidi"/>
                          <w:sz w:val="24"/>
                          <w:szCs w:val="24"/>
                        </w:rPr>
                        <w:t>(1992)</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CMVC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Visual SourceSafe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Perforce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StarTeam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Integrity (2001)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Surround SCM(2002)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AccuRev</w:t>
                      </w:r>
                      <w:proofErr w:type="spellEnd"/>
                      <w:r w:rsidRPr="00500443">
                        <w:rPr>
                          <w:rFonts w:asciiTheme="majorBidi" w:hAnsiTheme="majorBidi" w:cstheme="majorBidi"/>
                          <w:sz w:val="24"/>
                          <w:szCs w:val="24"/>
                        </w:rPr>
                        <w:t xml:space="preserve"> SCM (2002)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SourceAnywhere</w:t>
                      </w:r>
                      <w:proofErr w:type="spellEnd"/>
                      <w:r w:rsidRPr="00500443">
                        <w:rPr>
                          <w:rFonts w:asciiTheme="majorBidi" w:hAnsiTheme="majorBidi" w:cstheme="majorBidi"/>
                          <w:sz w:val="24"/>
                          <w:szCs w:val="24"/>
                        </w:rPr>
                        <w:t xml:space="preserve"> (2003)</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SourceGear</w:t>
                      </w:r>
                      <w:proofErr w:type="spellEnd"/>
                      <w:r w:rsidRPr="00500443">
                        <w:rPr>
                          <w:rFonts w:asciiTheme="majorBidi" w:hAnsiTheme="majorBidi" w:cstheme="majorBidi"/>
                          <w:sz w:val="24"/>
                          <w:szCs w:val="24"/>
                        </w:rPr>
                        <w:t xml:space="preserve"> Vault (2003)</w:t>
                      </w:r>
                    </w:p>
                    <w:p w:rsidR="00500443" w:rsidRDefault="00500443" w:rsidP="00500443"/>
                  </w:txbxContent>
                </v:textbox>
                <w10:wrap type="through"/>
              </v:shape>
            </w:pict>
          </mc:Fallback>
        </mc:AlternateContent>
      </w:r>
      <w:r w:rsidR="00500443" w:rsidRPr="00500443">
        <w:rPr>
          <w:rFonts w:asciiTheme="majorBidi" w:hAnsiTheme="majorBidi" w:cstheme="majorBidi"/>
          <w:b/>
          <w:bCs/>
          <w:sz w:val="28"/>
          <w:szCs w:val="28"/>
        </w:rPr>
        <w:t>Examples</w:t>
      </w:r>
      <w:r w:rsidR="00500443">
        <w:rPr>
          <w:rFonts w:asciiTheme="majorBidi" w:hAnsiTheme="majorBidi" w:cstheme="majorBidi"/>
          <w:b/>
          <w:bCs/>
          <w:sz w:val="28"/>
          <w:szCs w:val="28"/>
        </w:rPr>
        <w:t>:</w:t>
      </w:r>
    </w:p>
    <w:p w:rsidR="00500443" w:rsidRPr="00500443" w:rsidRDefault="00500443" w:rsidP="00500443">
      <w:pPr>
        <w:pStyle w:val="ListParagraph"/>
        <w:jc w:val="both"/>
        <w:rPr>
          <w:rFonts w:asciiTheme="majorBidi" w:hAnsiTheme="majorBidi" w:cstheme="majorBidi"/>
          <w:sz w:val="24"/>
          <w:szCs w:val="24"/>
        </w:rPr>
      </w:pPr>
    </w:p>
    <w:p w:rsidR="00500443" w:rsidRPr="00500443" w:rsidRDefault="00500443" w:rsidP="00500443">
      <w:pPr>
        <w:jc w:val="both"/>
        <w:rPr>
          <w:rFonts w:asciiTheme="majorBidi" w:hAnsiTheme="majorBidi" w:cstheme="majorBidi"/>
          <w:b/>
          <w:bCs/>
          <w:sz w:val="28"/>
          <w:szCs w:val="28"/>
        </w:rPr>
      </w:pPr>
    </w:p>
    <w:p w:rsidR="00557344" w:rsidRDefault="00557344">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0046F0" w:rsidRDefault="000046F0">
      <w:pPr>
        <w:jc w:val="center"/>
        <w:rPr>
          <w:rFonts w:asciiTheme="majorBidi" w:hAnsiTheme="majorBidi" w:cstheme="majorBidi"/>
          <w:b/>
          <w:bCs/>
          <w:sz w:val="56"/>
          <w:szCs w:val="56"/>
        </w:rPr>
      </w:pPr>
    </w:p>
    <w:p w:rsidR="000046F0" w:rsidRDefault="000046F0">
      <w:pPr>
        <w:rPr>
          <w:rFonts w:asciiTheme="majorBidi" w:hAnsiTheme="majorBidi" w:cstheme="majorBidi"/>
          <w:b/>
          <w:bCs/>
          <w:sz w:val="56"/>
          <w:szCs w:val="56"/>
        </w:rPr>
      </w:pPr>
      <w:r>
        <w:rPr>
          <w:rFonts w:asciiTheme="majorBidi" w:hAnsiTheme="majorBidi" w:cstheme="majorBidi"/>
          <w:b/>
          <w:bCs/>
          <w:sz w:val="56"/>
          <w:szCs w:val="56"/>
        </w:rPr>
        <w:br w:type="page"/>
      </w:r>
    </w:p>
    <w:p w:rsidR="00500443" w:rsidRDefault="000046F0" w:rsidP="000046F0">
      <w:pPr>
        <w:rPr>
          <w:rFonts w:asciiTheme="majorBidi" w:hAnsiTheme="majorBidi" w:cstheme="majorBidi"/>
          <w:b/>
          <w:bCs/>
          <w:sz w:val="28"/>
          <w:szCs w:val="28"/>
        </w:rPr>
      </w:pPr>
      <w:r w:rsidRPr="000046F0">
        <w:rPr>
          <w:rFonts w:asciiTheme="majorBidi" w:hAnsiTheme="majorBidi" w:cstheme="majorBidi"/>
          <w:b/>
          <w:bCs/>
          <w:sz w:val="28"/>
          <w:szCs w:val="28"/>
        </w:rPr>
        <w:lastRenderedPageBreak/>
        <w:t>How it works</w:t>
      </w:r>
      <w:r>
        <w:rPr>
          <w:rFonts w:asciiTheme="majorBidi" w:hAnsiTheme="majorBidi" w:cstheme="majorBidi"/>
          <w:b/>
          <w:bCs/>
          <w:sz w:val="28"/>
          <w:szCs w:val="28"/>
        </w:rPr>
        <w:t>:</w:t>
      </w:r>
    </w:p>
    <w:p w:rsidR="000046F0" w:rsidRDefault="000046F0" w:rsidP="000046F0">
      <w:pPr>
        <w:pStyle w:val="ListParagraph"/>
        <w:numPr>
          <w:ilvl w:val="0"/>
          <w:numId w:val="2"/>
        </w:numPr>
        <w:rPr>
          <w:rFonts w:asciiTheme="majorBidi" w:hAnsiTheme="majorBidi" w:cstheme="majorBidi"/>
          <w:sz w:val="24"/>
          <w:szCs w:val="24"/>
        </w:rPr>
      </w:pPr>
      <w:r w:rsidRPr="000046F0">
        <w:rPr>
          <w:rFonts w:asciiTheme="majorBidi" w:hAnsiTheme="majorBidi" w:cstheme="majorBidi"/>
          <w:sz w:val="24"/>
          <w:szCs w:val="24"/>
        </w:rPr>
        <w:t>Create an account</w:t>
      </w:r>
      <w:r>
        <w:rPr>
          <w:rFonts w:asciiTheme="majorBidi" w:hAnsiTheme="majorBidi" w:cstheme="majorBidi"/>
          <w:sz w:val="24"/>
          <w:szCs w:val="24"/>
        </w:rPr>
        <w:t xml:space="preserve"> in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Activate the account.</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Download the GUI for the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(Optional).</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Create a Repository.</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Choose the Repository privacy settings and set it as Public or Private to enable the sharing.</w:t>
      </w:r>
    </w:p>
    <w:p w:rsidR="000046F0" w:rsidRDefault="00B34B6F"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Upload</w:t>
      </w:r>
      <w:r w:rsidR="000046F0">
        <w:rPr>
          <w:rFonts w:asciiTheme="majorBidi" w:hAnsiTheme="majorBidi" w:cstheme="majorBidi"/>
          <w:sz w:val="24"/>
          <w:szCs w:val="24"/>
        </w:rPr>
        <w:t xml:space="preserve"> the file to the Repository.</w:t>
      </w:r>
    </w:p>
    <w:p w:rsidR="00B34B6F" w:rsidRDefault="00B34B6F"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Enjoy the shared file with friends and family.</w:t>
      </w:r>
    </w:p>
    <w:p w:rsidR="00B34B6F" w:rsidRPr="00B34B6F" w:rsidRDefault="00B34B6F" w:rsidP="00B34B6F">
      <w:pPr>
        <w:rPr>
          <w:rFonts w:asciiTheme="majorBidi" w:hAnsiTheme="majorBidi" w:cstheme="majorBidi"/>
          <w:b/>
          <w:bCs/>
          <w:sz w:val="28"/>
          <w:szCs w:val="28"/>
        </w:rPr>
      </w:pPr>
      <w:r w:rsidRPr="00B34B6F">
        <w:rPr>
          <w:rFonts w:asciiTheme="majorBidi" w:hAnsiTheme="majorBidi" w:cstheme="majorBidi"/>
          <w:b/>
          <w:bCs/>
          <w:sz w:val="28"/>
          <w:szCs w:val="28"/>
        </w:rPr>
        <w:t>Why Version control systems (VCS)</w:t>
      </w:r>
      <w:r>
        <w:rPr>
          <w:rFonts w:asciiTheme="majorBidi" w:hAnsiTheme="majorBidi" w:cstheme="majorBidi"/>
          <w:b/>
          <w:bCs/>
          <w:sz w:val="28"/>
          <w:szCs w:val="28"/>
        </w:rPr>
        <w:t>?</w:t>
      </w:r>
    </w:p>
    <w:p w:rsidR="00B34B6F" w:rsidRPr="00B34B6F" w:rsidRDefault="00B34B6F" w:rsidP="001C0C3C">
      <w:pPr>
        <w:pStyle w:val="NormalWeb"/>
        <w:shd w:val="clear" w:color="auto" w:fill="FFFFFF"/>
        <w:spacing w:before="120" w:beforeAutospacing="0" w:after="120" w:afterAutospacing="0" w:line="336" w:lineRule="atLeast"/>
        <w:ind w:firstLine="567"/>
        <w:jc w:val="both"/>
        <w:rPr>
          <w:rFonts w:asciiTheme="majorBidi" w:hAnsiTheme="majorBidi" w:cstheme="majorBidi"/>
        </w:rPr>
      </w:pPr>
      <w:r w:rsidRPr="00B34B6F">
        <w:rPr>
          <w:rFonts w:asciiTheme="majorBidi" w:hAnsiTheme="majorBidi" w:cstheme="majorBidi"/>
        </w:rPr>
        <w:t>Engineering revision control developed from formalized processes based on tracking revisions of early blueprints or</w:t>
      </w:r>
      <w:r w:rsidRPr="00B34B6F">
        <w:rPr>
          <w:rStyle w:val="apple-converted-space"/>
          <w:rFonts w:asciiTheme="majorBidi" w:hAnsiTheme="majorBidi" w:cstheme="majorBidi"/>
        </w:rPr>
        <w:t> </w:t>
      </w:r>
      <w:proofErr w:type="spellStart"/>
      <w:r w:rsidRPr="00B34B6F">
        <w:rPr>
          <w:rFonts w:asciiTheme="majorBidi" w:hAnsiTheme="majorBidi" w:cstheme="majorBidi"/>
        </w:rPr>
        <w:fldChar w:fldCharType="begin"/>
      </w:r>
      <w:r w:rsidRPr="00B34B6F">
        <w:rPr>
          <w:rFonts w:asciiTheme="majorBidi" w:hAnsiTheme="majorBidi" w:cstheme="majorBidi"/>
        </w:rPr>
        <w:instrText xml:space="preserve"> HYPERLINK "http://en.wikipedia.org/wiki/Whiteprint" \o "Whiteprint" </w:instrText>
      </w:r>
      <w:r w:rsidRPr="00B34B6F">
        <w:rPr>
          <w:rFonts w:asciiTheme="majorBidi" w:hAnsiTheme="majorBidi" w:cstheme="majorBidi"/>
        </w:rPr>
        <w:fldChar w:fldCharType="separate"/>
      </w:r>
      <w:r w:rsidRPr="00B34B6F">
        <w:rPr>
          <w:rStyle w:val="Hyperlink"/>
          <w:rFonts w:asciiTheme="majorBidi" w:hAnsiTheme="majorBidi" w:cstheme="majorBidi"/>
          <w:color w:val="auto"/>
          <w:u w:val="none"/>
        </w:rPr>
        <w:t>bluelines</w:t>
      </w:r>
      <w:proofErr w:type="spellEnd"/>
      <w:r w:rsidRPr="00B34B6F">
        <w:rPr>
          <w:rFonts w:asciiTheme="majorBidi" w:hAnsiTheme="majorBidi" w:cstheme="majorBidi"/>
        </w:rPr>
        <w:fldChar w:fldCharType="end"/>
      </w:r>
      <w:r w:rsidRPr="00B34B6F">
        <w:rPr>
          <w:rFonts w:asciiTheme="majorBidi" w:hAnsiTheme="majorBidi" w:cstheme="majorBidi"/>
        </w:rPr>
        <w:t xml:space="preserve">. This system of control implicitly allowed returning to any earlier state of the design, for cases in which </w:t>
      </w:r>
      <w:proofErr w:type="gramStart"/>
      <w:r w:rsidRPr="00B34B6F">
        <w:rPr>
          <w:rFonts w:asciiTheme="majorBidi" w:hAnsiTheme="majorBidi" w:cstheme="majorBidi"/>
        </w:rPr>
        <w:t>an engineering</w:t>
      </w:r>
      <w:proofErr w:type="gramEnd"/>
      <w:r w:rsidRPr="00B34B6F">
        <w:rPr>
          <w:rFonts w:asciiTheme="majorBidi" w:hAnsiTheme="majorBidi" w:cstheme="majorBidi"/>
        </w:rPr>
        <w:t xml:space="preserve"> dead-end was reached in the development of the design. A revision table was used to keep track of the changes made. Additionally, the modified areas of the drawing were highlighted using revision clouds.</w:t>
      </w:r>
    </w:p>
    <w:p w:rsidR="00B34B6F" w:rsidRPr="00B34B6F" w:rsidRDefault="00B34B6F" w:rsidP="001C0C3C">
      <w:pPr>
        <w:pStyle w:val="NormalWeb"/>
        <w:shd w:val="clear" w:color="auto" w:fill="FFFFFF"/>
        <w:spacing w:before="120" w:beforeAutospacing="0" w:after="120" w:afterAutospacing="0" w:line="336" w:lineRule="atLeast"/>
        <w:ind w:firstLine="567"/>
        <w:jc w:val="both"/>
        <w:rPr>
          <w:rFonts w:asciiTheme="majorBidi" w:hAnsiTheme="majorBidi" w:cstheme="majorBidi"/>
        </w:rPr>
      </w:pPr>
      <w:r w:rsidRPr="00B34B6F">
        <w:rPr>
          <w:rFonts w:asciiTheme="majorBidi" w:hAnsiTheme="majorBidi" w:cstheme="majorBidi"/>
        </w:rPr>
        <w:t>Version control is also widespread in business and law. Indeed, "</w:t>
      </w:r>
      <w:proofErr w:type="gramStart"/>
      <w:r w:rsidRPr="00B34B6F">
        <w:rPr>
          <w:rFonts w:asciiTheme="majorBidi" w:hAnsiTheme="majorBidi" w:cstheme="majorBidi"/>
        </w:rPr>
        <w:t>contract redline</w:t>
      </w:r>
      <w:proofErr w:type="gramEnd"/>
      <w:r w:rsidRPr="00B34B6F">
        <w:rPr>
          <w:rFonts w:asciiTheme="majorBidi" w:hAnsiTheme="majorBidi" w:cstheme="majorBidi"/>
        </w:rPr>
        <w:t xml:space="preserve">" and "legal </w:t>
      </w:r>
      <w:proofErr w:type="spellStart"/>
      <w:r w:rsidRPr="00B34B6F">
        <w:rPr>
          <w:rFonts w:asciiTheme="majorBidi" w:hAnsiTheme="majorBidi" w:cstheme="majorBidi"/>
        </w:rPr>
        <w:t>blackline</w:t>
      </w:r>
      <w:proofErr w:type="spellEnd"/>
      <w:r w:rsidRPr="00B34B6F">
        <w:rPr>
          <w:rFonts w:asciiTheme="majorBidi" w:hAnsiTheme="majorBidi" w:cstheme="majorBidi"/>
        </w:rPr>
        <w:t>" are some of the earliest forms of revision control</w:t>
      </w:r>
      <w:r w:rsidRPr="00B34B6F">
        <w:rPr>
          <w:rFonts w:asciiTheme="majorBidi" w:hAnsiTheme="majorBidi" w:cstheme="majorBidi"/>
        </w:rPr>
        <w:t>,</w:t>
      </w:r>
      <w:r w:rsidRPr="00B34B6F">
        <w:rPr>
          <w:rStyle w:val="apple-converted-space"/>
          <w:rFonts w:asciiTheme="majorBidi" w:hAnsiTheme="majorBidi" w:cstheme="majorBidi"/>
        </w:rPr>
        <w:t> </w:t>
      </w:r>
      <w:r w:rsidRPr="00B34B6F">
        <w:rPr>
          <w:rFonts w:asciiTheme="majorBidi" w:hAnsiTheme="majorBidi" w:cstheme="majorBidi"/>
        </w:rPr>
        <w:t>and are still employed in business and law with varying degrees of sophistication. An entire industry has emerged to service the document revision control needs of business and other users, and some of the revision control technology employed in these circles is subtle, powerful, and innovative. The most sophisticated techniques are beginning to be used for the electronic tracking of changes to</w:t>
      </w:r>
      <w:r w:rsidRPr="00B34B6F">
        <w:rPr>
          <w:rStyle w:val="apple-converted-space"/>
          <w:rFonts w:asciiTheme="majorBidi" w:hAnsiTheme="majorBidi" w:cstheme="majorBidi"/>
        </w:rPr>
        <w:t> </w:t>
      </w:r>
      <w:hyperlink r:id="rId8" w:tooltip="Computer-aided design" w:history="1">
        <w:r w:rsidRPr="00B34B6F">
          <w:rPr>
            <w:rStyle w:val="Hyperlink"/>
            <w:rFonts w:asciiTheme="majorBidi" w:hAnsiTheme="majorBidi" w:cstheme="majorBidi"/>
            <w:color w:val="auto"/>
            <w:u w:val="none"/>
          </w:rPr>
          <w:t>CAD</w:t>
        </w:r>
      </w:hyperlink>
      <w:r w:rsidRPr="00B34B6F">
        <w:rPr>
          <w:rStyle w:val="apple-converted-space"/>
          <w:rFonts w:asciiTheme="majorBidi" w:hAnsiTheme="majorBidi" w:cstheme="majorBidi"/>
        </w:rPr>
        <w:t> </w:t>
      </w:r>
      <w:r w:rsidRPr="00B34B6F">
        <w:rPr>
          <w:rFonts w:asciiTheme="majorBidi" w:hAnsiTheme="majorBidi" w:cstheme="majorBidi"/>
        </w:rPr>
        <w:t>files (see</w:t>
      </w:r>
      <w:r w:rsidRPr="00B34B6F">
        <w:rPr>
          <w:rStyle w:val="apple-converted-space"/>
          <w:rFonts w:asciiTheme="majorBidi" w:hAnsiTheme="majorBidi" w:cstheme="majorBidi"/>
        </w:rPr>
        <w:t> </w:t>
      </w:r>
      <w:hyperlink r:id="rId9" w:tooltip="Product data management" w:history="1">
        <w:r w:rsidRPr="00B34B6F">
          <w:rPr>
            <w:rStyle w:val="Hyperlink"/>
            <w:rFonts w:asciiTheme="majorBidi" w:hAnsiTheme="majorBidi" w:cstheme="majorBidi"/>
            <w:color w:val="auto"/>
            <w:u w:val="none"/>
          </w:rPr>
          <w:t>product data management</w:t>
        </w:r>
      </w:hyperlink>
      <w:r w:rsidRPr="00B34B6F">
        <w:rPr>
          <w:rFonts w:asciiTheme="majorBidi" w:hAnsiTheme="majorBidi" w:cstheme="majorBidi"/>
        </w:rPr>
        <w:t>), supplanting the "manual" electronic implementation of traditional revision control.</w:t>
      </w:r>
    </w:p>
    <w:p w:rsidR="00B34B6F" w:rsidRPr="00B34B6F" w:rsidRDefault="00B34B6F" w:rsidP="00B34B6F">
      <w:pPr>
        <w:rPr>
          <w:rFonts w:asciiTheme="majorBidi" w:hAnsiTheme="majorBidi" w:cstheme="majorBidi"/>
          <w:sz w:val="24"/>
          <w:szCs w:val="24"/>
        </w:rPr>
      </w:pPr>
    </w:p>
    <w:sectPr w:rsidR="00B34B6F" w:rsidRPr="00B34B6F">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576" w:rsidRDefault="00B21576" w:rsidP="000046F0">
      <w:pPr>
        <w:spacing w:after="0" w:line="240" w:lineRule="auto"/>
      </w:pPr>
      <w:r>
        <w:separator/>
      </w:r>
    </w:p>
  </w:endnote>
  <w:endnote w:type="continuationSeparator" w:id="0">
    <w:p w:rsidR="00B21576" w:rsidRDefault="00B21576" w:rsidP="0000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970617"/>
      <w:docPartObj>
        <w:docPartGallery w:val="Page Numbers (Bottom of Page)"/>
        <w:docPartUnique/>
      </w:docPartObj>
    </w:sdtPr>
    <w:sdtContent>
      <w:sdt>
        <w:sdtPr>
          <w:id w:val="860082579"/>
          <w:docPartObj>
            <w:docPartGallery w:val="Page Numbers (Top of Page)"/>
            <w:docPartUnique/>
          </w:docPartObj>
        </w:sdtPr>
        <w:sdtContent>
          <w:p w:rsidR="000046F0" w:rsidRDefault="000046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C0C3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0C3C">
              <w:rPr>
                <w:b/>
                <w:bCs/>
                <w:noProof/>
              </w:rPr>
              <w:t>2</w:t>
            </w:r>
            <w:r>
              <w:rPr>
                <w:b/>
                <w:bCs/>
                <w:sz w:val="24"/>
                <w:szCs w:val="24"/>
              </w:rPr>
              <w:fldChar w:fldCharType="end"/>
            </w:r>
          </w:p>
        </w:sdtContent>
      </w:sdt>
    </w:sdtContent>
  </w:sdt>
  <w:p w:rsidR="000046F0" w:rsidRDefault="00004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576" w:rsidRDefault="00B21576" w:rsidP="000046F0">
      <w:pPr>
        <w:spacing w:after="0" w:line="240" w:lineRule="auto"/>
      </w:pPr>
      <w:r>
        <w:separator/>
      </w:r>
    </w:p>
  </w:footnote>
  <w:footnote w:type="continuationSeparator" w:id="0">
    <w:p w:rsidR="00B21576" w:rsidRDefault="00B21576" w:rsidP="00004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C7138"/>
    <w:multiLevelType w:val="hybridMultilevel"/>
    <w:tmpl w:val="6E12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014883"/>
    <w:multiLevelType w:val="hybridMultilevel"/>
    <w:tmpl w:val="36467C0A"/>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44"/>
    <w:rsid w:val="000046F0"/>
    <w:rsid w:val="0002729A"/>
    <w:rsid w:val="001C0C3C"/>
    <w:rsid w:val="00435688"/>
    <w:rsid w:val="004A5D9E"/>
    <w:rsid w:val="00500443"/>
    <w:rsid w:val="00557344"/>
    <w:rsid w:val="00B21576"/>
    <w:rsid w:val="00B34B6F"/>
    <w:rsid w:val="00C26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344"/>
  </w:style>
  <w:style w:type="paragraph" w:styleId="ListParagraph">
    <w:name w:val="List Paragraph"/>
    <w:basedOn w:val="Normal"/>
    <w:uiPriority w:val="34"/>
    <w:qFormat/>
    <w:rsid w:val="00500443"/>
    <w:pPr>
      <w:ind w:left="720"/>
      <w:contextualSpacing/>
    </w:pPr>
  </w:style>
  <w:style w:type="paragraph" w:styleId="BalloonText">
    <w:name w:val="Balloon Text"/>
    <w:basedOn w:val="Normal"/>
    <w:link w:val="BalloonTextChar"/>
    <w:uiPriority w:val="99"/>
    <w:semiHidden/>
    <w:unhideWhenUsed/>
    <w:rsid w:val="00500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43"/>
    <w:rPr>
      <w:rFonts w:ascii="Tahoma" w:hAnsi="Tahoma" w:cs="Tahoma"/>
      <w:sz w:val="16"/>
      <w:szCs w:val="16"/>
    </w:rPr>
  </w:style>
  <w:style w:type="paragraph" w:styleId="Header">
    <w:name w:val="header"/>
    <w:basedOn w:val="Normal"/>
    <w:link w:val="HeaderChar"/>
    <w:uiPriority w:val="99"/>
    <w:unhideWhenUsed/>
    <w:rsid w:val="000046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46F0"/>
  </w:style>
  <w:style w:type="paragraph" w:styleId="Footer">
    <w:name w:val="footer"/>
    <w:basedOn w:val="Normal"/>
    <w:link w:val="FooterChar"/>
    <w:uiPriority w:val="99"/>
    <w:unhideWhenUsed/>
    <w:rsid w:val="000046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46F0"/>
  </w:style>
  <w:style w:type="paragraph" w:styleId="NormalWeb">
    <w:name w:val="Normal (Web)"/>
    <w:basedOn w:val="Normal"/>
    <w:uiPriority w:val="99"/>
    <w:semiHidden/>
    <w:unhideWhenUsed/>
    <w:rsid w:val="00B34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B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344"/>
  </w:style>
  <w:style w:type="paragraph" w:styleId="ListParagraph">
    <w:name w:val="List Paragraph"/>
    <w:basedOn w:val="Normal"/>
    <w:uiPriority w:val="34"/>
    <w:qFormat/>
    <w:rsid w:val="00500443"/>
    <w:pPr>
      <w:ind w:left="720"/>
      <w:contextualSpacing/>
    </w:pPr>
  </w:style>
  <w:style w:type="paragraph" w:styleId="BalloonText">
    <w:name w:val="Balloon Text"/>
    <w:basedOn w:val="Normal"/>
    <w:link w:val="BalloonTextChar"/>
    <w:uiPriority w:val="99"/>
    <w:semiHidden/>
    <w:unhideWhenUsed/>
    <w:rsid w:val="00500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43"/>
    <w:rPr>
      <w:rFonts w:ascii="Tahoma" w:hAnsi="Tahoma" w:cs="Tahoma"/>
      <w:sz w:val="16"/>
      <w:szCs w:val="16"/>
    </w:rPr>
  </w:style>
  <w:style w:type="paragraph" w:styleId="Header">
    <w:name w:val="header"/>
    <w:basedOn w:val="Normal"/>
    <w:link w:val="HeaderChar"/>
    <w:uiPriority w:val="99"/>
    <w:unhideWhenUsed/>
    <w:rsid w:val="000046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46F0"/>
  </w:style>
  <w:style w:type="paragraph" w:styleId="Footer">
    <w:name w:val="footer"/>
    <w:basedOn w:val="Normal"/>
    <w:link w:val="FooterChar"/>
    <w:uiPriority w:val="99"/>
    <w:unhideWhenUsed/>
    <w:rsid w:val="000046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46F0"/>
  </w:style>
  <w:style w:type="paragraph" w:styleId="NormalWeb">
    <w:name w:val="Normal (Web)"/>
    <w:basedOn w:val="Normal"/>
    <w:uiPriority w:val="99"/>
    <w:semiHidden/>
    <w:unhideWhenUsed/>
    <w:rsid w:val="00B34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236">
      <w:bodyDiv w:val="1"/>
      <w:marLeft w:val="0"/>
      <w:marRight w:val="0"/>
      <w:marTop w:val="0"/>
      <w:marBottom w:val="0"/>
      <w:divBdr>
        <w:top w:val="none" w:sz="0" w:space="0" w:color="auto"/>
        <w:left w:val="none" w:sz="0" w:space="0" w:color="auto"/>
        <w:bottom w:val="none" w:sz="0" w:space="0" w:color="auto"/>
        <w:right w:val="none" w:sz="0" w:space="0" w:color="auto"/>
      </w:divBdr>
    </w:div>
    <w:div w:id="202864751">
      <w:bodyDiv w:val="1"/>
      <w:marLeft w:val="0"/>
      <w:marRight w:val="0"/>
      <w:marTop w:val="0"/>
      <w:marBottom w:val="0"/>
      <w:divBdr>
        <w:top w:val="none" w:sz="0" w:space="0" w:color="auto"/>
        <w:left w:val="none" w:sz="0" w:space="0" w:color="auto"/>
        <w:bottom w:val="none" w:sz="0" w:space="0" w:color="auto"/>
        <w:right w:val="none" w:sz="0" w:space="0" w:color="auto"/>
      </w:divBdr>
    </w:div>
    <w:div w:id="547641649">
      <w:bodyDiv w:val="1"/>
      <w:marLeft w:val="0"/>
      <w:marRight w:val="0"/>
      <w:marTop w:val="0"/>
      <w:marBottom w:val="0"/>
      <w:divBdr>
        <w:top w:val="none" w:sz="0" w:space="0" w:color="auto"/>
        <w:left w:val="none" w:sz="0" w:space="0" w:color="auto"/>
        <w:bottom w:val="none" w:sz="0" w:space="0" w:color="auto"/>
        <w:right w:val="none" w:sz="0" w:space="0" w:color="auto"/>
      </w:divBdr>
    </w:div>
    <w:div w:id="802818856">
      <w:bodyDiv w:val="1"/>
      <w:marLeft w:val="0"/>
      <w:marRight w:val="0"/>
      <w:marTop w:val="0"/>
      <w:marBottom w:val="0"/>
      <w:divBdr>
        <w:top w:val="none" w:sz="0" w:space="0" w:color="auto"/>
        <w:left w:val="none" w:sz="0" w:space="0" w:color="auto"/>
        <w:bottom w:val="none" w:sz="0" w:space="0" w:color="auto"/>
        <w:right w:val="none" w:sz="0" w:space="0" w:color="auto"/>
      </w:divBdr>
    </w:div>
    <w:div w:id="810440808">
      <w:bodyDiv w:val="1"/>
      <w:marLeft w:val="0"/>
      <w:marRight w:val="0"/>
      <w:marTop w:val="0"/>
      <w:marBottom w:val="0"/>
      <w:divBdr>
        <w:top w:val="none" w:sz="0" w:space="0" w:color="auto"/>
        <w:left w:val="none" w:sz="0" w:space="0" w:color="auto"/>
        <w:bottom w:val="none" w:sz="0" w:space="0" w:color="auto"/>
        <w:right w:val="none" w:sz="0" w:space="0" w:color="auto"/>
      </w:divBdr>
    </w:div>
    <w:div w:id="1137991979">
      <w:bodyDiv w:val="1"/>
      <w:marLeft w:val="0"/>
      <w:marRight w:val="0"/>
      <w:marTop w:val="0"/>
      <w:marBottom w:val="0"/>
      <w:divBdr>
        <w:top w:val="none" w:sz="0" w:space="0" w:color="auto"/>
        <w:left w:val="none" w:sz="0" w:space="0" w:color="auto"/>
        <w:bottom w:val="none" w:sz="0" w:space="0" w:color="auto"/>
        <w:right w:val="none" w:sz="0" w:space="0" w:color="auto"/>
      </w:divBdr>
    </w:div>
    <w:div w:id="153407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aided_desig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Product_data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Halide</dc:creator>
  <cp:lastModifiedBy>Halide</cp:lastModifiedBy>
  <cp:revision>2</cp:revision>
  <cp:lastPrinted>2015-03-11T20:57:00Z</cp:lastPrinted>
  <dcterms:created xsi:type="dcterms:W3CDTF">2015-03-11T20:16:00Z</dcterms:created>
  <dcterms:modified xsi:type="dcterms:W3CDTF">2015-03-11T21:02:00Z</dcterms:modified>
</cp:coreProperties>
</file>