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240E" w:rsidRDefault="00BF240E" w:rsidP="00BF240E">
      <w:r>
        <w:rPr>
          <w:b/>
        </w:rPr>
        <w:t>Project title</w:t>
      </w:r>
    </w:p>
    <w:p w:rsidR="00BF240E" w:rsidRDefault="00BF240E" w:rsidP="00BF240E">
      <w:r>
        <w:t xml:space="preserve">An investigation into techniques for </w:t>
      </w:r>
      <w:r w:rsidR="00974A88">
        <w:t>procedurally</w:t>
      </w:r>
      <w:r w:rsidR="00F7542B">
        <w:t xml:space="preserve"> </w:t>
      </w:r>
      <w:r w:rsidR="009E428B">
        <w:t>generating realistic cities.</w:t>
      </w:r>
    </w:p>
    <w:p w:rsidR="00BF240E" w:rsidRDefault="00BF240E">
      <w:r>
        <w:rPr>
          <w:b/>
        </w:rPr>
        <w:t>Brief outline of the work</w:t>
      </w:r>
    </w:p>
    <w:p w:rsidR="00A74F35" w:rsidRDefault="00BF240E">
      <w:r>
        <w:t>I will explore and prototype some different techniques for procedurally generating cities. I will be evaluating these techniques against several criteria and use this to pick a single technique to move forward with and refine</w:t>
      </w:r>
      <w:r w:rsidR="00A74F35">
        <w:t>.</w:t>
      </w:r>
    </w:p>
    <w:p w:rsidR="00A74F35" w:rsidRDefault="00A74F35">
      <w:r>
        <w:rPr>
          <w:b/>
        </w:rPr>
        <w:t>Rationale:</w:t>
      </w:r>
    </w:p>
    <w:p w:rsidR="00B56D24" w:rsidRDefault="00974A88">
      <w:r>
        <w:t>Previously I have worked with some procedural algorithms for dungeon generation in a dungeon crawler game and found this to be fantastic as it means that the game isn’t the same every time it’s played. I</w:t>
      </w:r>
      <w:r w:rsidR="0087621C">
        <w:t>’</w:t>
      </w:r>
      <w:r>
        <w:t xml:space="preserve">d like to research and further develop procedural generation techniques and this project allows me to do so. </w:t>
      </w:r>
    </w:p>
    <w:p w:rsidR="00974A88" w:rsidRPr="00A74F35" w:rsidRDefault="00974A88">
      <w:r>
        <w:t>I’d also like to see if the use of using rules/restrictions to control the outcome of a procedural creation can ensure that it will always be suitable for gameplay purposes: if a minigame took place in a procedurally generated city, would I be able to control the generation to ensure that the level was not only just always completable and playable, bu</w:t>
      </w:r>
      <w:r w:rsidR="0052548B">
        <w:t>t also fun for the player, and c</w:t>
      </w:r>
      <w:r>
        <w:t>ould I procedurally generate something of an acceptable quality when compared to a hand-crafted level.</w:t>
      </w:r>
    </w:p>
    <w:p w:rsidR="00BF240E" w:rsidRDefault="00BF240E">
      <w:r>
        <w:rPr>
          <w:b/>
        </w:rPr>
        <w:t>Project timeline and Milestone deliverables:</w:t>
      </w:r>
    </w:p>
    <w:p w:rsidR="00B56D24" w:rsidRPr="00B56D24" w:rsidRDefault="00B56D24">
      <w:r>
        <w:rPr>
          <w:u w:val="single"/>
        </w:rPr>
        <w:t>Milestone 1: End of October</w:t>
      </w:r>
    </w:p>
    <w:p w:rsidR="00B56D24" w:rsidRDefault="00B56D24">
      <w:r>
        <w:t>To have successfully created one prototype capable of:</w:t>
      </w:r>
    </w:p>
    <w:p w:rsidR="00B56D24" w:rsidRDefault="00B56D24" w:rsidP="00B56D24">
      <w:pPr>
        <w:pStyle w:val="ListParagraph"/>
        <w:numPr>
          <w:ilvl w:val="0"/>
          <w:numId w:val="3"/>
        </w:numPr>
      </w:pPr>
      <w:r>
        <w:t>Major roads</w:t>
      </w:r>
    </w:p>
    <w:p w:rsidR="00B56D24" w:rsidRDefault="00B56D24" w:rsidP="00B56D24">
      <w:pPr>
        <w:pStyle w:val="ListParagraph"/>
        <w:numPr>
          <w:ilvl w:val="0"/>
          <w:numId w:val="3"/>
        </w:numPr>
      </w:pPr>
      <w:r>
        <w:t>Minor roads</w:t>
      </w:r>
    </w:p>
    <w:p w:rsidR="00B56D24" w:rsidRDefault="00B56D24" w:rsidP="00B56D24">
      <w:pPr>
        <w:pStyle w:val="ListParagraph"/>
        <w:numPr>
          <w:ilvl w:val="0"/>
          <w:numId w:val="3"/>
        </w:numPr>
      </w:pPr>
      <w:r>
        <w:t>Building placement</w:t>
      </w:r>
    </w:p>
    <w:p w:rsidR="00B56D24" w:rsidRDefault="00B56D24">
      <w:r>
        <w:rPr>
          <w:u w:val="single"/>
        </w:rPr>
        <w:t>Milestone 2: End of December</w:t>
      </w:r>
    </w:p>
    <w:p w:rsidR="00B56D24" w:rsidRDefault="00B56D24">
      <w:r>
        <w:t>To have prototyped multiple systems capable of the above bullet points. To have evaluated these different techniques against a set of criteria, and then choose and justify my decision of which technique to continue onwards with.</w:t>
      </w:r>
    </w:p>
    <w:p w:rsidR="00B56D24" w:rsidRDefault="00B56D24">
      <w:r>
        <w:rPr>
          <w:u w:val="single"/>
        </w:rPr>
        <w:t>Milestone 3: End of project</w:t>
      </w:r>
    </w:p>
    <w:p w:rsidR="00F569C0" w:rsidRDefault="00F569C0">
      <w:r>
        <w:t xml:space="preserve">Using the technique, I chose to continue with, I would like to have a completed system that can create Major and Minor roads that conform to global bounds and local constraints, choose where to place buildings and procedurally generate these buildings to create a more diverse and visually pleasing city. I would also like to have implemented methods of producing my own maps for any required user input (Height maps, etc.). </w:t>
      </w:r>
    </w:p>
    <w:p w:rsidR="00F569C0" w:rsidRDefault="00F569C0" w:rsidP="00F569C0">
      <w:r>
        <w:rPr>
          <w:u w:val="single"/>
        </w:rPr>
        <w:t>Stretch goals:</w:t>
      </w:r>
    </w:p>
    <w:p w:rsidR="00F569C0" w:rsidRDefault="00F569C0" w:rsidP="00F569C0">
      <w:r>
        <w:t>If all above is achieved earlier than expected and I have additional time, I would like to focus on procedural texturing of the buildings.</w:t>
      </w:r>
    </w:p>
    <w:p w:rsidR="0087621C" w:rsidRDefault="0087621C" w:rsidP="00F569C0"/>
    <w:p w:rsidR="0087621C" w:rsidRPr="00F569C0" w:rsidRDefault="0087621C" w:rsidP="00F569C0"/>
    <w:p w:rsidR="00BF240E" w:rsidRDefault="00BF240E" w:rsidP="00BF240E">
      <w:r>
        <w:rPr>
          <w:b/>
        </w:rPr>
        <w:lastRenderedPageBreak/>
        <w:t>Clear employability statement of how the completed project will demonstrate the relevant specialist skills:</w:t>
      </w:r>
    </w:p>
    <w:p w:rsidR="00AC0E51" w:rsidRDefault="00AC0E51" w:rsidP="00BF240E">
      <w:r>
        <w:t>This project will allow me to demonstrate ability to procedurally generate “rando</w:t>
      </w:r>
      <w:r w:rsidR="00F569C0">
        <w:t>m” content in a controlled way.</w:t>
      </w:r>
    </w:p>
    <w:p w:rsidR="00AC0E51" w:rsidRDefault="00AC0E51" w:rsidP="00BF240E">
      <w:r>
        <w:t>Algorithms such as the Drunkard walk are a fully-random system used for created procedurally generated content, however fully-random systems to not suit well for creating realistic or believable worlds. This project will allow be to demonstrate the a</w:t>
      </w:r>
      <w:r w:rsidR="00F569C0">
        <w:t>bility to restrict and control</w:t>
      </w:r>
      <w:r>
        <w:t xml:space="preserve"> the random elements in such a way that the content is</w:t>
      </w:r>
      <w:r w:rsidR="00F569C0">
        <w:t xml:space="preserve"> created sensibly and produces realistic</w:t>
      </w:r>
      <w:r>
        <w:t xml:space="preserve"> output. </w:t>
      </w:r>
    </w:p>
    <w:p w:rsidR="004020BC" w:rsidRDefault="004020BC" w:rsidP="00BF240E">
      <w:r>
        <w:t xml:space="preserve">I will also be demonstrating use of systems such as L-systems </w:t>
      </w:r>
      <w:r w:rsidR="00DA33A9">
        <w:t>which are used commonly in procedurally generated content for many reasons such as creating trees and plants for procedurally generated forests and creating textures for buildings.</w:t>
      </w:r>
    </w:p>
    <w:p w:rsidR="004B411F" w:rsidRDefault="00BA2F92" w:rsidP="00BF240E">
      <w:r>
        <w:t>Finally, I’ll be demonstrating my ability to pick up and learn new systems and methodologies, evaluate these and iterate on them to produce the best outcome. This ability to pick up and learn new systems and concepts is one that is highly valued in many job listings I have looked at.</w:t>
      </w:r>
    </w:p>
    <w:p w:rsidR="00BF240E" w:rsidRDefault="00BF240E" w:rsidP="00BF240E">
      <w:r>
        <w:rPr>
          <w:b/>
        </w:rPr>
        <w:t>Examples of specific organisations and/or current jobs in the relevant industry sector in which the specialist skills will be of value:</w:t>
      </w:r>
    </w:p>
    <w:p w:rsidR="00E67979" w:rsidRDefault="00E67979">
      <w:pPr>
        <w:rPr>
          <w:u w:val="single"/>
        </w:rPr>
      </w:pPr>
      <w:r>
        <w:rPr>
          <w:u w:val="single"/>
        </w:rPr>
        <w:t>Junior Game Developer</w:t>
      </w:r>
    </w:p>
    <w:p w:rsidR="00E67979" w:rsidRPr="00E67979" w:rsidRDefault="00E67979">
      <w:hyperlink r:id="rId5" w:history="1">
        <w:r w:rsidRPr="00065FB0">
          <w:rPr>
            <w:rStyle w:val="Hyperlink"/>
          </w:rPr>
          <w:t>http://www.jobsite.co.uk/job/junior-game-developer-958177035</w:t>
        </w:r>
      </w:hyperlink>
    </w:p>
    <w:p w:rsidR="00DA33A9" w:rsidRDefault="00E67979">
      <w:r>
        <w:rPr>
          <w:u w:val="single"/>
        </w:rPr>
        <w:t>Junior Unity Mobile Games Developer</w:t>
      </w:r>
    </w:p>
    <w:p w:rsidR="00E67979" w:rsidRDefault="00E67979">
      <w:hyperlink r:id="rId6" w:history="1">
        <w:r w:rsidRPr="00065FB0">
          <w:rPr>
            <w:rStyle w:val="Hyperlink"/>
          </w:rPr>
          <w:t>http://www.jobsite.co.uk/job/junior-unity-mobile-games-developer-unity--android--ios-20k--958217968</w:t>
        </w:r>
      </w:hyperlink>
    </w:p>
    <w:p w:rsidR="00E67979" w:rsidRDefault="000647EB">
      <w:r>
        <w:rPr>
          <w:u w:val="single"/>
        </w:rPr>
        <w:t>Entry Level/Junior/Graduate Unity Games Developer</w:t>
      </w:r>
    </w:p>
    <w:p w:rsidR="000647EB" w:rsidRDefault="000647EB">
      <w:hyperlink r:id="rId7" w:history="1">
        <w:r w:rsidRPr="00065FB0">
          <w:rPr>
            <w:rStyle w:val="Hyperlink"/>
          </w:rPr>
          <w:t>http://www.jobsite.co.uk/job/entry-leveljuniorgraduate-unity-games-developer-958142348</w:t>
        </w:r>
      </w:hyperlink>
    </w:p>
    <w:p w:rsidR="0052548B" w:rsidRPr="0052548B" w:rsidRDefault="0052548B">
      <w:pPr>
        <w:rPr>
          <w:u w:val="single"/>
        </w:rPr>
      </w:pPr>
      <w:r>
        <w:rPr>
          <w:u w:val="single"/>
        </w:rPr>
        <w:t>Content Developer (</w:t>
      </w:r>
      <w:proofErr w:type="spellStart"/>
      <w:r>
        <w:rPr>
          <w:u w:val="single"/>
        </w:rPr>
        <w:t>Oldschool</w:t>
      </w:r>
      <w:proofErr w:type="spellEnd"/>
      <w:r>
        <w:rPr>
          <w:u w:val="single"/>
        </w:rPr>
        <w:t xml:space="preserve"> </w:t>
      </w:r>
      <w:proofErr w:type="spellStart"/>
      <w:r>
        <w:rPr>
          <w:u w:val="single"/>
        </w:rPr>
        <w:t>Runescape</w:t>
      </w:r>
      <w:proofErr w:type="spellEnd"/>
      <w:r>
        <w:rPr>
          <w:u w:val="single"/>
        </w:rPr>
        <w:t>)</w:t>
      </w:r>
    </w:p>
    <w:p w:rsidR="0052548B" w:rsidRDefault="0052548B">
      <w:hyperlink r:id="rId8" w:history="1">
        <w:r w:rsidRPr="00065FB0">
          <w:rPr>
            <w:rStyle w:val="Hyperlink"/>
          </w:rPr>
          <w:t>https://careers-jagex.icims.com/jobs/1323/content-developer-%28oldschool-runescape%29/job</w:t>
        </w:r>
      </w:hyperlink>
    </w:p>
    <w:p w:rsidR="0052548B" w:rsidRDefault="0052548B">
      <w:bookmarkStart w:id="0" w:name="_GoBack"/>
      <w:bookmarkEnd w:id="0"/>
    </w:p>
    <w:p w:rsidR="00BF240E" w:rsidRPr="00E67979" w:rsidRDefault="007201EB">
      <w:pPr>
        <w:rPr>
          <w:i/>
        </w:rPr>
      </w:pPr>
      <w:r w:rsidRPr="00E67979">
        <w:rPr>
          <w:i/>
        </w:rPr>
        <w:t>-programming jobs</w:t>
      </w:r>
    </w:p>
    <w:p w:rsidR="007201EB" w:rsidRPr="00E67979" w:rsidRDefault="007201EB">
      <w:pPr>
        <w:rPr>
          <w:i/>
        </w:rPr>
      </w:pPr>
      <w:r w:rsidRPr="00E67979">
        <w:rPr>
          <w:i/>
        </w:rPr>
        <w:t>-procedural content jobs</w:t>
      </w:r>
    </w:p>
    <w:p w:rsidR="00E03945" w:rsidRPr="00E67979" w:rsidRDefault="00E03945">
      <w:pPr>
        <w:rPr>
          <w:i/>
        </w:rPr>
      </w:pPr>
      <w:r w:rsidRPr="00E67979">
        <w:rPr>
          <w:i/>
        </w:rPr>
        <w:t>-does not have to be specifically about procedural cities</w:t>
      </w:r>
    </w:p>
    <w:p w:rsidR="00F446E1" w:rsidRDefault="00F446E1">
      <w:r>
        <w:rPr>
          <w:b/>
        </w:rPr>
        <w:t>What do I wish to be marked on for the final project?</w:t>
      </w:r>
    </w:p>
    <w:p w:rsidR="00AC0E51" w:rsidRDefault="00AC0E51">
      <w:r>
        <w:t>Similar to my own criteria for evaluating the different systems and techniques I have identified, I propose to be marked on the following:</w:t>
      </w:r>
    </w:p>
    <w:p w:rsidR="00AC0E51" w:rsidRDefault="00AC0E51" w:rsidP="00AC0E51">
      <w:pPr>
        <w:pStyle w:val="ListParagraph"/>
        <w:numPr>
          <w:ilvl w:val="0"/>
          <w:numId w:val="1"/>
        </w:numPr>
      </w:pPr>
      <w:r>
        <w:t xml:space="preserve">Realism – How “realistic” is the city. Does it closely resemble cities we see today? Does it </w:t>
      </w:r>
      <w:r>
        <w:rPr>
          <w:i/>
        </w:rPr>
        <w:t>look</w:t>
      </w:r>
      <w:r>
        <w:t xml:space="preserve"> like a real place?</w:t>
      </w:r>
    </w:p>
    <w:p w:rsidR="0057061A" w:rsidRDefault="00AC0E51" w:rsidP="0057061A">
      <w:pPr>
        <w:pStyle w:val="ListParagraph"/>
        <w:numPr>
          <w:ilvl w:val="0"/>
          <w:numId w:val="1"/>
        </w:numPr>
      </w:pPr>
      <w:r>
        <w:t>Scalability – Can the final system be scaled to produce small or large cities? Does it face any issues with this?</w:t>
      </w:r>
    </w:p>
    <w:p w:rsidR="0057061A" w:rsidRDefault="0057061A" w:rsidP="0057061A">
      <w:r>
        <w:rPr>
          <w:b/>
        </w:rPr>
        <w:lastRenderedPageBreak/>
        <w:t>Annotated bibliography</w:t>
      </w:r>
    </w:p>
    <w:p w:rsidR="0057061A" w:rsidRDefault="0057061A" w:rsidP="0057061A">
      <w:r>
        <w:t>Bibliography to go here with annotated sources and references to explain why they are helpful to me in this project</w:t>
      </w:r>
      <w:r w:rsidR="00A76584">
        <w:t>.</w:t>
      </w:r>
    </w:p>
    <w:tbl>
      <w:tblPr>
        <w:tblStyle w:val="TableGrid"/>
        <w:tblW w:w="0" w:type="auto"/>
        <w:tblLook w:val="04A0" w:firstRow="1" w:lastRow="0" w:firstColumn="1" w:lastColumn="0" w:noHBand="0" w:noVBand="1"/>
      </w:tblPr>
      <w:tblGrid>
        <w:gridCol w:w="3706"/>
        <w:gridCol w:w="5310"/>
      </w:tblGrid>
      <w:tr w:rsidR="00A76584" w:rsidTr="0087621C">
        <w:tc>
          <w:tcPr>
            <w:tcW w:w="3706" w:type="dxa"/>
          </w:tcPr>
          <w:p w:rsidR="00A76584" w:rsidRPr="00822F62" w:rsidRDefault="00A76584" w:rsidP="00F06BA8">
            <w:r>
              <w:rPr>
                <w:b/>
              </w:rPr>
              <w:t>Item</w:t>
            </w:r>
          </w:p>
        </w:tc>
        <w:tc>
          <w:tcPr>
            <w:tcW w:w="5310" w:type="dxa"/>
          </w:tcPr>
          <w:p w:rsidR="00A76584" w:rsidRPr="00822F62" w:rsidRDefault="00A76584" w:rsidP="00F06BA8">
            <w:r>
              <w:rPr>
                <w:b/>
              </w:rPr>
              <w:t>Description/Annotation</w:t>
            </w:r>
          </w:p>
        </w:tc>
      </w:tr>
      <w:tr w:rsidR="00A76584" w:rsidTr="0087621C">
        <w:tc>
          <w:tcPr>
            <w:tcW w:w="3706" w:type="dxa"/>
          </w:tcPr>
          <w:p w:rsidR="00A76584" w:rsidRPr="00822F62" w:rsidRDefault="00A76584" w:rsidP="00F06BA8">
            <w:r w:rsidRPr="00822F62">
              <w:rPr>
                <w:rFonts w:cs="Segoe UI"/>
                <w:color w:val="24292E"/>
                <w:shd w:val="clear" w:color="auto" w:fill="FFFFFF"/>
              </w:rPr>
              <w:t xml:space="preserve">G Kelly, H </w:t>
            </w:r>
            <w:proofErr w:type="spellStart"/>
            <w:r w:rsidRPr="00822F62">
              <w:rPr>
                <w:rFonts w:cs="Segoe UI"/>
                <w:color w:val="24292E"/>
                <w:shd w:val="clear" w:color="auto" w:fill="FFFFFF"/>
              </w:rPr>
              <w:t>Mccabe</w:t>
            </w:r>
            <w:proofErr w:type="spellEnd"/>
            <w:r w:rsidRPr="00822F62">
              <w:rPr>
                <w:rFonts w:cs="Segoe UI"/>
                <w:color w:val="24292E"/>
                <w:shd w:val="clear" w:color="auto" w:fill="FFFFFF"/>
              </w:rPr>
              <w:t>. (2006). "A Survey of Procedural Techniques for City Generation". In</w:t>
            </w:r>
            <w:r w:rsidRPr="00822F62">
              <w:rPr>
                <w:rStyle w:val="apple-converted-space"/>
                <w:rFonts w:cs="Segoe UI"/>
                <w:color w:val="24292E"/>
                <w:shd w:val="clear" w:color="auto" w:fill="FFFFFF"/>
              </w:rPr>
              <w:t> </w:t>
            </w:r>
            <w:r w:rsidRPr="00822F62">
              <w:rPr>
                <w:rStyle w:val="Emphasis"/>
                <w:rFonts w:cs="Segoe UI"/>
                <w:color w:val="24292E"/>
                <w:shd w:val="clear" w:color="auto" w:fill="FFFFFF"/>
              </w:rPr>
              <w:t>ITB Journal, No. 14</w:t>
            </w:r>
            <w:r w:rsidRPr="00822F62">
              <w:rPr>
                <w:rFonts w:cs="Segoe UI"/>
                <w:color w:val="24292E"/>
                <w:shd w:val="clear" w:color="auto" w:fill="FFFFFF"/>
              </w:rPr>
              <w:t>.</w:t>
            </w:r>
          </w:p>
        </w:tc>
        <w:tc>
          <w:tcPr>
            <w:tcW w:w="5310" w:type="dxa"/>
          </w:tcPr>
          <w:p w:rsidR="00A76584" w:rsidRDefault="00A76584" w:rsidP="00F06BA8">
            <w:r>
              <w:t>This paper starts by introducing multiple procedural techniques such as fractal, l-systems and noise. It goes on to evaluate these techniques in city generation based on criteria such as realism, scale, input, efficiency, etc.</w:t>
            </w:r>
          </w:p>
        </w:tc>
      </w:tr>
      <w:tr w:rsidR="00A76584" w:rsidTr="0087621C">
        <w:tc>
          <w:tcPr>
            <w:tcW w:w="3706" w:type="dxa"/>
          </w:tcPr>
          <w:p w:rsidR="00A76584" w:rsidRPr="00822F62" w:rsidRDefault="00A76584" w:rsidP="00F06BA8">
            <w:r w:rsidRPr="00822F62">
              <w:rPr>
                <w:rFonts w:cs="Segoe UI"/>
                <w:color w:val="24292E"/>
                <w:shd w:val="clear" w:color="auto" w:fill="FFFFFF"/>
              </w:rPr>
              <w:t xml:space="preserve">Sun, J. Yu, X. </w:t>
            </w:r>
            <w:proofErr w:type="spellStart"/>
            <w:r w:rsidRPr="00822F62">
              <w:rPr>
                <w:rFonts w:cs="Segoe UI"/>
                <w:color w:val="24292E"/>
                <w:shd w:val="clear" w:color="auto" w:fill="FFFFFF"/>
              </w:rPr>
              <w:t>Baciu</w:t>
            </w:r>
            <w:proofErr w:type="spellEnd"/>
            <w:r w:rsidRPr="00822F62">
              <w:rPr>
                <w:rFonts w:cs="Segoe UI"/>
                <w:color w:val="24292E"/>
                <w:shd w:val="clear" w:color="auto" w:fill="FFFFFF"/>
              </w:rPr>
              <w:t xml:space="preserve">, G. Green, M. (2002). "Template-based generation of road networks for virtual city </w:t>
            </w:r>
            <w:proofErr w:type="spellStart"/>
            <w:r w:rsidRPr="00822F62">
              <w:rPr>
                <w:rFonts w:cs="Segoe UI"/>
                <w:color w:val="24292E"/>
                <w:shd w:val="clear" w:color="auto" w:fill="FFFFFF"/>
              </w:rPr>
              <w:t>modeling</w:t>
            </w:r>
            <w:proofErr w:type="spellEnd"/>
            <w:r w:rsidRPr="00822F62">
              <w:rPr>
                <w:rFonts w:cs="Segoe UI"/>
                <w:color w:val="24292E"/>
                <w:shd w:val="clear" w:color="auto" w:fill="FFFFFF"/>
              </w:rPr>
              <w:t>". In</w:t>
            </w:r>
            <w:r w:rsidRPr="00822F62">
              <w:rPr>
                <w:rStyle w:val="apple-converted-space"/>
                <w:rFonts w:cs="Segoe UI"/>
                <w:color w:val="24292E"/>
                <w:shd w:val="clear" w:color="auto" w:fill="FFFFFF"/>
              </w:rPr>
              <w:t> </w:t>
            </w:r>
            <w:r w:rsidRPr="00822F62">
              <w:rPr>
                <w:rStyle w:val="Emphasis"/>
                <w:rFonts w:cs="Segoe UI"/>
                <w:color w:val="24292E"/>
                <w:shd w:val="clear" w:color="auto" w:fill="FFFFFF"/>
              </w:rPr>
              <w:t>Proceedings of the ACM symposium on Virtual reality software and technology</w:t>
            </w:r>
            <w:r w:rsidRPr="00822F62">
              <w:rPr>
                <w:rStyle w:val="apple-converted-space"/>
                <w:rFonts w:cs="Segoe UI"/>
                <w:color w:val="24292E"/>
                <w:shd w:val="clear" w:color="auto" w:fill="FFFFFF"/>
              </w:rPr>
              <w:t> </w:t>
            </w:r>
            <w:r w:rsidRPr="00822F62">
              <w:rPr>
                <w:rFonts w:cs="Segoe UI"/>
                <w:color w:val="24292E"/>
                <w:shd w:val="clear" w:color="auto" w:fill="FFFFFF"/>
              </w:rPr>
              <w:t xml:space="preserve">(VRST '02). </w:t>
            </w:r>
            <w:proofErr w:type="spellStart"/>
            <w:r w:rsidRPr="00822F62">
              <w:rPr>
                <w:rFonts w:cs="Segoe UI"/>
                <w:color w:val="24292E"/>
                <w:shd w:val="clear" w:color="auto" w:fill="FFFFFF"/>
              </w:rPr>
              <w:t>Acm</w:t>
            </w:r>
            <w:proofErr w:type="spellEnd"/>
            <w:r w:rsidRPr="00822F62">
              <w:rPr>
                <w:rFonts w:cs="Segoe UI"/>
                <w:color w:val="24292E"/>
                <w:shd w:val="clear" w:color="auto" w:fill="FFFFFF"/>
              </w:rPr>
              <w:t>, New Work, NY, USA, 33 - 40.</w:t>
            </w:r>
          </w:p>
        </w:tc>
        <w:tc>
          <w:tcPr>
            <w:tcW w:w="5310" w:type="dxa"/>
          </w:tcPr>
          <w:p w:rsidR="00A76584" w:rsidRDefault="00A76584" w:rsidP="00F06BA8">
            <w:r>
              <w:t xml:space="preserve">This paper talks about various road-templates such as population-based, raster and radial which are used in template-based generation. It explains each of these templates and goes onwards to talk about validity control in the creation of major and minor roads. </w:t>
            </w:r>
          </w:p>
        </w:tc>
      </w:tr>
      <w:tr w:rsidR="00A76584" w:rsidTr="0087621C">
        <w:tc>
          <w:tcPr>
            <w:tcW w:w="3706" w:type="dxa"/>
          </w:tcPr>
          <w:p w:rsidR="00A76584" w:rsidRPr="00822F62" w:rsidRDefault="00A76584" w:rsidP="00F06BA8">
            <w:r w:rsidRPr="00822F62">
              <w:rPr>
                <w:rFonts w:cs="Segoe UI"/>
                <w:color w:val="24292E"/>
                <w:shd w:val="clear" w:color="auto" w:fill="FFFFFF"/>
              </w:rPr>
              <w:t xml:space="preserve">Parish, Y, I, H. Muller, Pascal. (2001). "Procedural </w:t>
            </w:r>
            <w:proofErr w:type="spellStart"/>
            <w:r w:rsidRPr="00822F62">
              <w:rPr>
                <w:rFonts w:cs="Segoe UI"/>
                <w:color w:val="24292E"/>
                <w:shd w:val="clear" w:color="auto" w:fill="FFFFFF"/>
              </w:rPr>
              <w:t>modeling</w:t>
            </w:r>
            <w:proofErr w:type="spellEnd"/>
            <w:r w:rsidRPr="00822F62">
              <w:rPr>
                <w:rFonts w:cs="Segoe UI"/>
                <w:color w:val="24292E"/>
                <w:shd w:val="clear" w:color="auto" w:fill="FFFFFF"/>
              </w:rPr>
              <w:t xml:space="preserve"> of cities". In</w:t>
            </w:r>
            <w:r w:rsidRPr="00822F62">
              <w:rPr>
                <w:rStyle w:val="apple-converted-space"/>
                <w:rFonts w:cs="Segoe UI"/>
                <w:color w:val="24292E"/>
                <w:shd w:val="clear" w:color="auto" w:fill="FFFFFF"/>
              </w:rPr>
              <w:t> </w:t>
            </w:r>
            <w:r w:rsidRPr="00822F62">
              <w:rPr>
                <w:rStyle w:val="Emphasis"/>
                <w:rFonts w:cs="Segoe UI"/>
                <w:color w:val="24292E"/>
                <w:shd w:val="clear" w:color="auto" w:fill="FFFFFF"/>
              </w:rPr>
              <w:t>Proceedings of the 28th annual conference on Computer graphics and interactive techniques</w:t>
            </w:r>
            <w:r w:rsidRPr="00822F62">
              <w:rPr>
                <w:rStyle w:val="apple-converted-space"/>
                <w:rFonts w:cs="Segoe UI"/>
                <w:color w:val="24292E"/>
                <w:shd w:val="clear" w:color="auto" w:fill="FFFFFF"/>
              </w:rPr>
              <w:t> </w:t>
            </w:r>
            <w:r w:rsidRPr="00822F62">
              <w:rPr>
                <w:rFonts w:cs="Segoe UI"/>
                <w:color w:val="24292E"/>
                <w:shd w:val="clear" w:color="auto" w:fill="FFFFFF"/>
              </w:rPr>
              <w:t xml:space="preserve">(SIGGRAPH '01). </w:t>
            </w:r>
            <w:proofErr w:type="spellStart"/>
            <w:r w:rsidRPr="00822F62">
              <w:rPr>
                <w:rFonts w:cs="Segoe UI"/>
                <w:color w:val="24292E"/>
                <w:shd w:val="clear" w:color="auto" w:fill="FFFFFF"/>
              </w:rPr>
              <w:t>Acm</w:t>
            </w:r>
            <w:proofErr w:type="spellEnd"/>
            <w:r w:rsidRPr="00822F62">
              <w:rPr>
                <w:rFonts w:cs="Segoe UI"/>
                <w:color w:val="24292E"/>
                <w:shd w:val="clear" w:color="auto" w:fill="FFFFFF"/>
              </w:rPr>
              <w:t>, New York, NY, USA, 301 - 308.</w:t>
            </w:r>
          </w:p>
        </w:tc>
        <w:tc>
          <w:tcPr>
            <w:tcW w:w="5310" w:type="dxa"/>
          </w:tcPr>
          <w:p w:rsidR="00A76584" w:rsidRDefault="00A76584" w:rsidP="00F06BA8">
            <w:r>
              <w:t xml:space="preserve">In this paper, the authors present </w:t>
            </w:r>
            <w:proofErr w:type="spellStart"/>
            <w:r>
              <w:t>CityEngine</w:t>
            </w:r>
            <w:proofErr w:type="spellEnd"/>
            <w:r>
              <w:t xml:space="preserve"> which is a system capable of procedurally generated cities using user-controlled input data such as height maps and population density maps. They talk about using L-Systems and road patterns for creating the city layout and go on to talking about procedural building geometry and textures. </w:t>
            </w:r>
          </w:p>
        </w:tc>
      </w:tr>
      <w:tr w:rsidR="00A76584" w:rsidTr="0087621C">
        <w:tc>
          <w:tcPr>
            <w:tcW w:w="3706" w:type="dxa"/>
          </w:tcPr>
          <w:p w:rsidR="00A76584" w:rsidRDefault="00A76584" w:rsidP="00F06BA8">
            <w:r>
              <w:t>Interactive Procedural Street Modelling</w:t>
            </w:r>
          </w:p>
          <w:p w:rsidR="00A76584" w:rsidRDefault="00A76584" w:rsidP="00F06BA8"/>
          <w:p w:rsidR="00A76584" w:rsidRDefault="00A76584" w:rsidP="00F06BA8">
            <w:r>
              <w:t>@@THIS NEEDS TO BE REFERENCED PROPERLY@@</w:t>
            </w:r>
          </w:p>
        </w:tc>
        <w:tc>
          <w:tcPr>
            <w:tcW w:w="5310" w:type="dxa"/>
          </w:tcPr>
          <w:p w:rsidR="00A76584" w:rsidRDefault="00A76584" w:rsidP="00F06BA8">
            <w:r>
              <w:t>This paper discusses the use of tensor fields and focuses more on user interactivity. It talks about a system which creates a tensor graph and allows the user to edit/adjust this to edit the generated city.</w:t>
            </w:r>
          </w:p>
        </w:tc>
      </w:tr>
      <w:tr w:rsidR="00A76584" w:rsidTr="0087621C">
        <w:tc>
          <w:tcPr>
            <w:tcW w:w="3706" w:type="dxa"/>
          </w:tcPr>
          <w:p w:rsidR="00A76584" w:rsidRPr="008B5573" w:rsidRDefault="00A76584" w:rsidP="00F06BA8">
            <w:r w:rsidRPr="008B5573">
              <w:rPr>
                <w:rFonts w:cs="Segoe UI"/>
                <w:color w:val="24292E"/>
                <w:shd w:val="clear" w:color="auto" w:fill="FFFFFF"/>
              </w:rPr>
              <w:t>Evans, M. (2015).</w:t>
            </w:r>
            <w:r w:rsidRPr="008B5573">
              <w:rPr>
                <w:rStyle w:val="apple-converted-space"/>
                <w:rFonts w:cs="Segoe UI"/>
                <w:color w:val="24292E"/>
                <w:shd w:val="clear" w:color="auto" w:fill="FFFFFF"/>
              </w:rPr>
              <w:t> </w:t>
            </w:r>
            <w:proofErr w:type="spellStart"/>
            <w:r>
              <w:rPr>
                <w:rStyle w:val="Emphasis"/>
                <w:rFonts w:cs="Segoe UI"/>
                <w:color w:val="24292E"/>
                <w:shd w:val="clear" w:color="auto" w:fill="FFFFFF"/>
              </w:rPr>
              <w:t>Procedual</w:t>
            </w:r>
            <w:proofErr w:type="spellEnd"/>
            <w:r>
              <w:rPr>
                <w:rStyle w:val="Emphasis"/>
                <w:rFonts w:cs="Segoe UI"/>
                <w:color w:val="24292E"/>
                <w:shd w:val="clear" w:color="auto" w:fill="FFFFFF"/>
              </w:rPr>
              <w:t xml:space="preserve"> Generation For D</w:t>
            </w:r>
            <w:r w:rsidRPr="008B5573">
              <w:rPr>
                <w:rStyle w:val="Emphasis"/>
                <w:rFonts w:cs="Segoe UI"/>
                <w:color w:val="24292E"/>
                <w:shd w:val="clear" w:color="auto" w:fill="FFFFFF"/>
              </w:rPr>
              <w:t>ummies: Road Generation</w:t>
            </w:r>
            <w:r w:rsidRPr="008B5573">
              <w:rPr>
                <w:rFonts w:cs="Segoe UI"/>
                <w:color w:val="24292E"/>
                <w:shd w:val="clear" w:color="auto" w:fill="FFFFFF"/>
              </w:rPr>
              <w:t>. [Online] 11 December 2015. Available online:</w:t>
            </w:r>
            <w:r w:rsidRPr="008B5573">
              <w:rPr>
                <w:rStyle w:val="apple-converted-space"/>
                <w:rFonts w:cs="Segoe UI"/>
                <w:color w:val="24292E"/>
                <w:shd w:val="clear" w:color="auto" w:fill="FFFFFF"/>
              </w:rPr>
              <w:t> </w:t>
            </w:r>
            <w:hyperlink r:id="rId9" w:history="1">
              <w:r w:rsidRPr="008A719B">
                <w:rPr>
                  <w:rStyle w:val="Hyperlink"/>
                  <w:rFonts w:cs="Segoe UI"/>
                  <w:shd w:val="clear" w:color="auto" w:fill="FFFFFF"/>
                </w:rPr>
                <w:t>http://martindevans.me/game-development/2015/12/11/</w:t>
              </w:r>
              <w:r w:rsidRPr="008A719B">
                <w:rPr>
                  <w:rStyle w:val="Hyperlink"/>
                  <w:rFonts w:cs="Segoe UI"/>
                  <w:shd w:val="clear" w:color="auto" w:fill="FFFFFF"/>
                </w:rPr>
                <w:br/>
                <w:t>Procedural-Generation-For-Dummies-Roads/</w:t>
              </w:r>
            </w:hyperlink>
            <w:r w:rsidRPr="008B5573">
              <w:rPr>
                <w:rStyle w:val="apple-converted-space"/>
                <w:rFonts w:cs="Segoe UI"/>
                <w:color w:val="24292E"/>
                <w:shd w:val="clear" w:color="auto" w:fill="FFFFFF"/>
              </w:rPr>
              <w:t> </w:t>
            </w:r>
            <w:r w:rsidRPr="008B5573">
              <w:rPr>
                <w:rFonts w:cs="Segoe UI"/>
                <w:color w:val="24292E"/>
                <w:shd w:val="clear" w:color="auto" w:fill="FFFFFF"/>
              </w:rPr>
              <w:t>[Date of access: 19 May 2016]</w:t>
            </w:r>
          </w:p>
        </w:tc>
        <w:tc>
          <w:tcPr>
            <w:tcW w:w="5310" w:type="dxa"/>
          </w:tcPr>
          <w:p w:rsidR="00A76584" w:rsidRDefault="00A76584" w:rsidP="00F06BA8">
            <w:r>
              <w:t>This article also talks about the use of tensor fields and references the above paper. It talks about the use of global goals and local constraints when creating major and minor roads and shows how they created road networks using different road templates (radial, grid).</w:t>
            </w:r>
          </w:p>
        </w:tc>
      </w:tr>
      <w:tr w:rsidR="00A76584" w:rsidTr="0087621C">
        <w:tc>
          <w:tcPr>
            <w:tcW w:w="3706" w:type="dxa"/>
          </w:tcPr>
          <w:p w:rsidR="00A76584" w:rsidRPr="00A150F4" w:rsidRDefault="00A76584" w:rsidP="00F06BA8">
            <w:pPr>
              <w:rPr>
                <w:rFonts w:cs="Segoe UI"/>
                <w:color w:val="24292E"/>
                <w:shd w:val="clear" w:color="auto" w:fill="FFFFFF"/>
              </w:rPr>
            </w:pPr>
            <w:proofErr w:type="spellStart"/>
            <w:r w:rsidRPr="00A150F4">
              <w:rPr>
                <w:rFonts w:cs="Segoe UI"/>
                <w:color w:val="24292E"/>
                <w:shd w:val="clear" w:color="auto" w:fill="FFFFFF"/>
              </w:rPr>
              <w:t>Greuter</w:t>
            </w:r>
            <w:proofErr w:type="spellEnd"/>
            <w:r w:rsidRPr="00A150F4">
              <w:rPr>
                <w:rFonts w:cs="Segoe UI"/>
                <w:color w:val="24292E"/>
                <w:shd w:val="clear" w:color="auto" w:fill="FFFFFF"/>
              </w:rPr>
              <w:t>, S. Parker, J. Stewart, N. Leach, G. (2003). "Real-time procedural generation of 'pseudo infinite' cities". In</w:t>
            </w:r>
            <w:r w:rsidRPr="00A150F4">
              <w:rPr>
                <w:rStyle w:val="apple-converted-space"/>
                <w:rFonts w:cs="Segoe UI"/>
                <w:color w:val="24292E"/>
                <w:shd w:val="clear" w:color="auto" w:fill="FFFFFF"/>
              </w:rPr>
              <w:t> </w:t>
            </w:r>
            <w:r w:rsidRPr="00A150F4">
              <w:rPr>
                <w:rStyle w:val="Emphasis"/>
                <w:rFonts w:cs="Segoe UI"/>
                <w:color w:val="24292E"/>
                <w:shd w:val="clear" w:color="auto" w:fill="FFFFFF"/>
              </w:rPr>
              <w:t xml:space="preserve">Proceedings of the 1st international conference on Computer graphics and interactive techniques in </w:t>
            </w:r>
            <w:proofErr w:type="spellStart"/>
            <w:r w:rsidRPr="00A150F4">
              <w:rPr>
                <w:rStyle w:val="Emphasis"/>
                <w:rFonts w:cs="Segoe UI"/>
                <w:color w:val="24292E"/>
                <w:shd w:val="clear" w:color="auto" w:fill="FFFFFF"/>
              </w:rPr>
              <w:t>Astralasia</w:t>
            </w:r>
            <w:proofErr w:type="spellEnd"/>
            <w:r w:rsidRPr="00A150F4">
              <w:rPr>
                <w:rStyle w:val="Emphasis"/>
                <w:rFonts w:cs="Segoe UI"/>
                <w:color w:val="24292E"/>
                <w:shd w:val="clear" w:color="auto" w:fill="FFFFFF"/>
              </w:rPr>
              <w:t xml:space="preserve"> and South East Asia</w:t>
            </w:r>
            <w:r w:rsidRPr="00A150F4">
              <w:rPr>
                <w:rStyle w:val="apple-converted-space"/>
                <w:rFonts w:cs="Segoe UI"/>
                <w:color w:val="24292E"/>
                <w:shd w:val="clear" w:color="auto" w:fill="FFFFFF"/>
              </w:rPr>
              <w:t> </w:t>
            </w:r>
            <w:r w:rsidRPr="00A150F4">
              <w:rPr>
                <w:rFonts w:cs="Segoe UI"/>
                <w:color w:val="24292E"/>
                <w:shd w:val="clear" w:color="auto" w:fill="FFFFFF"/>
              </w:rPr>
              <w:t xml:space="preserve">(GRAPHITE '03) </w:t>
            </w:r>
            <w:proofErr w:type="spellStart"/>
            <w:r w:rsidRPr="00A150F4">
              <w:rPr>
                <w:rFonts w:cs="Segoe UI"/>
                <w:color w:val="24292E"/>
                <w:shd w:val="clear" w:color="auto" w:fill="FFFFFF"/>
              </w:rPr>
              <w:t>Acm</w:t>
            </w:r>
            <w:proofErr w:type="spellEnd"/>
            <w:r w:rsidRPr="00A150F4">
              <w:rPr>
                <w:rFonts w:cs="Segoe UI"/>
                <w:color w:val="24292E"/>
                <w:shd w:val="clear" w:color="auto" w:fill="FFFFFF"/>
              </w:rPr>
              <w:t xml:space="preserve">, New York, </w:t>
            </w:r>
            <w:proofErr w:type="spellStart"/>
            <w:r w:rsidRPr="00A150F4">
              <w:rPr>
                <w:rFonts w:cs="Segoe UI"/>
                <w:color w:val="24292E"/>
                <w:shd w:val="clear" w:color="auto" w:fill="FFFFFF"/>
              </w:rPr>
              <w:t>Ny</w:t>
            </w:r>
            <w:proofErr w:type="spellEnd"/>
            <w:r w:rsidRPr="00A150F4">
              <w:rPr>
                <w:rFonts w:cs="Segoe UI"/>
                <w:color w:val="24292E"/>
                <w:shd w:val="clear" w:color="auto" w:fill="FFFFFF"/>
              </w:rPr>
              <w:t>, USA, 87 - ff.</w:t>
            </w:r>
          </w:p>
        </w:tc>
        <w:tc>
          <w:tcPr>
            <w:tcW w:w="5310" w:type="dxa"/>
          </w:tcPr>
          <w:p w:rsidR="00A76584" w:rsidRDefault="00A76584" w:rsidP="00F06BA8">
            <w:r>
              <w:t xml:space="preserve">This paper focuses on creating cities with a diverse range of buildings, and thus focuses on building generation and not generating the city layout. It proposes a method of building generation by splitting the city up into cells and using a hash function to create a number for each cell to be used as seed. This seed determines the properties of the buildings in the cell (number of floors, height, number of shapes, </w:t>
            </w:r>
            <w:proofErr w:type="spellStart"/>
            <w:r>
              <w:t>etc</w:t>
            </w:r>
            <w:proofErr w:type="spellEnd"/>
            <w:r>
              <w:t>). The building is created by creating and placing several shapes together within the confined space of the building and then extruding each shape to the height of a specific floor. This creates a diverse range of buildings.</w:t>
            </w:r>
          </w:p>
        </w:tc>
      </w:tr>
      <w:tr w:rsidR="00A76584" w:rsidTr="0087621C">
        <w:tc>
          <w:tcPr>
            <w:tcW w:w="3706" w:type="dxa"/>
          </w:tcPr>
          <w:p w:rsidR="00A76584" w:rsidRDefault="00A76584" w:rsidP="00F06BA8">
            <w:pPr>
              <w:rPr>
                <w:rFonts w:cs="Segoe UI"/>
                <w:color w:val="24292E"/>
                <w:shd w:val="clear" w:color="auto" w:fill="FFFFFF"/>
              </w:rPr>
            </w:pPr>
            <w:r>
              <w:rPr>
                <w:rFonts w:cs="Segoe UI"/>
                <w:color w:val="24292E"/>
                <w:shd w:val="clear" w:color="auto" w:fill="FFFFFF"/>
              </w:rPr>
              <w:t>Procedural modelling of buildings</w:t>
            </w:r>
          </w:p>
          <w:p w:rsidR="00A76584" w:rsidRDefault="00A76584" w:rsidP="00F06BA8">
            <w:pPr>
              <w:rPr>
                <w:rFonts w:cs="Segoe UI"/>
                <w:color w:val="24292E"/>
                <w:shd w:val="clear" w:color="auto" w:fill="FFFFFF"/>
              </w:rPr>
            </w:pPr>
          </w:p>
          <w:p w:rsidR="00A76584" w:rsidRPr="008B5573" w:rsidRDefault="00A76584" w:rsidP="00F06BA8">
            <w:pPr>
              <w:rPr>
                <w:rFonts w:cs="Segoe UI"/>
                <w:color w:val="24292E"/>
                <w:shd w:val="clear" w:color="auto" w:fill="FFFFFF"/>
              </w:rPr>
            </w:pPr>
            <w:r>
              <w:rPr>
                <w:rFonts w:cs="Segoe UI"/>
                <w:color w:val="24292E"/>
                <w:shd w:val="clear" w:color="auto" w:fill="FFFFFF"/>
              </w:rPr>
              <w:lastRenderedPageBreak/>
              <w:t>@@ THIS NEEDS TO BE REFERECNED PROPERLY@@</w:t>
            </w:r>
          </w:p>
        </w:tc>
        <w:tc>
          <w:tcPr>
            <w:tcW w:w="5310" w:type="dxa"/>
          </w:tcPr>
          <w:p w:rsidR="00A76584" w:rsidRDefault="00A76584" w:rsidP="00F06BA8">
            <w:r>
              <w:lastRenderedPageBreak/>
              <w:t xml:space="preserve">This paper focuses on the procedural modelling and texturing of buildings. It talks about the use of shape grammars in procedural building creation. When it </w:t>
            </w:r>
            <w:r>
              <w:lastRenderedPageBreak/>
              <w:t>comes to procedural texturing, it talks about using occlusion for checking for intersections between shapes and then uses snapping to avoid texturing errors that previous procedural texturing methods have faced such as having a window placed where an intersection of the building occurs.</w:t>
            </w:r>
          </w:p>
        </w:tc>
      </w:tr>
      <w:tr w:rsidR="00A76584" w:rsidTr="0087621C">
        <w:tc>
          <w:tcPr>
            <w:tcW w:w="3706" w:type="dxa"/>
          </w:tcPr>
          <w:p w:rsidR="00A76584" w:rsidRPr="00A150F4" w:rsidRDefault="00A76584" w:rsidP="00F06BA8">
            <w:pPr>
              <w:rPr>
                <w:rFonts w:cs="Segoe UI"/>
                <w:color w:val="24292E"/>
                <w:shd w:val="clear" w:color="auto" w:fill="FFFFFF"/>
              </w:rPr>
            </w:pPr>
            <w:r w:rsidRPr="00A150F4">
              <w:rPr>
                <w:rFonts w:cs="Segoe UI"/>
                <w:color w:val="24292E"/>
                <w:shd w:val="clear" w:color="auto" w:fill="FFFFFF"/>
              </w:rPr>
              <w:lastRenderedPageBreak/>
              <w:t>Martz, P. (1997).</w:t>
            </w:r>
            <w:r w:rsidRPr="00A150F4">
              <w:rPr>
                <w:rStyle w:val="apple-converted-space"/>
                <w:rFonts w:cs="Segoe UI"/>
                <w:color w:val="24292E"/>
                <w:shd w:val="clear" w:color="auto" w:fill="FFFFFF"/>
              </w:rPr>
              <w:t> </w:t>
            </w:r>
            <w:r w:rsidRPr="00A150F4">
              <w:rPr>
                <w:rStyle w:val="Emphasis"/>
                <w:rFonts w:cs="Segoe UI"/>
                <w:color w:val="24292E"/>
                <w:shd w:val="clear" w:color="auto" w:fill="FFFFFF"/>
              </w:rPr>
              <w:t>Generating Random Fractal Terrain</w:t>
            </w:r>
            <w:r w:rsidRPr="00A150F4">
              <w:rPr>
                <w:rFonts w:cs="Segoe UI"/>
                <w:color w:val="24292E"/>
                <w:shd w:val="clear" w:color="auto" w:fill="FFFFFF"/>
              </w:rPr>
              <w:t>. [Online] 1997. Available Online:</w:t>
            </w:r>
            <w:r w:rsidRPr="00A150F4">
              <w:rPr>
                <w:rStyle w:val="apple-converted-space"/>
                <w:rFonts w:cs="Segoe UI"/>
                <w:color w:val="24292E"/>
                <w:shd w:val="clear" w:color="auto" w:fill="FFFFFF"/>
              </w:rPr>
              <w:t> </w:t>
            </w:r>
            <w:hyperlink r:id="rId10" w:history="1">
              <w:r w:rsidRPr="008A719B">
                <w:rPr>
                  <w:rStyle w:val="Hyperlink"/>
                  <w:rFonts w:cs="Segoe UI"/>
                  <w:shd w:val="clear" w:color="auto" w:fill="FFFFFF"/>
                </w:rPr>
                <w:t>http://www.gameprogrammer</w:t>
              </w:r>
              <w:r w:rsidRPr="008A719B">
                <w:rPr>
                  <w:rStyle w:val="Hyperlink"/>
                  <w:rFonts w:cs="Segoe UI"/>
                  <w:shd w:val="clear" w:color="auto" w:fill="FFFFFF"/>
                </w:rPr>
                <w:br/>
                <w:t>.com/fractal.html</w:t>
              </w:r>
            </w:hyperlink>
            <w:r w:rsidRPr="00A150F4">
              <w:rPr>
                <w:rStyle w:val="apple-converted-space"/>
                <w:rFonts w:cs="Segoe UI"/>
                <w:color w:val="24292E"/>
                <w:shd w:val="clear" w:color="auto" w:fill="FFFFFF"/>
              </w:rPr>
              <w:t> </w:t>
            </w:r>
            <w:r w:rsidRPr="00A150F4">
              <w:rPr>
                <w:rFonts w:cs="Segoe UI"/>
                <w:color w:val="24292E"/>
                <w:shd w:val="clear" w:color="auto" w:fill="FFFFFF"/>
              </w:rPr>
              <w:t>[Date of access: 09 May 2016]</w:t>
            </w:r>
          </w:p>
        </w:tc>
        <w:tc>
          <w:tcPr>
            <w:tcW w:w="5310" w:type="dxa"/>
          </w:tcPr>
          <w:p w:rsidR="00A76584" w:rsidRDefault="00A76584" w:rsidP="00F06BA8">
            <w:r>
              <w:t>This article speaks about creating fractal two-dimensional and three-dimensional terrains, and later goes onwards to show how these can create height maps.</w:t>
            </w:r>
          </w:p>
        </w:tc>
      </w:tr>
      <w:tr w:rsidR="00A76584" w:rsidTr="0087621C">
        <w:tc>
          <w:tcPr>
            <w:tcW w:w="3706" w:type="dxa"/>
          </w:tcPr>
          <w:p w:rsidR="00A76584" w:rsidRPr="008B5573" w:rsidRDefault="00A76584" w:rsidP="00F06BA8">
            <w:pPr>
              <w:rPr>
                <w:rFonts w:cs="Segoe UI"/>
                <w:color w:val="24292E"/>
                <w:shd w:val="clear" w:color="auto" w:fill="FFFFFF"/>
              </w:rPr>
            </w:pPr>
          </w:p>
        </w:tc>
        <w:tc>
          <w:tcPr>
            <w:tcW w:w="5310" w:type="dxa"/>
          </w:tcPr>
          <w:p w:rsidR="00A76584" w:rsidRDefault="00A76584" w:rsidP="00F06BA8"/>
        </w:tc>
      </w:tr>
    </w:tbl>
    <w:p w:rsidR="00A76584" w:rsidRPr="0057061A" w:rsidRDefault="00A76584" w:rsidP="0057061A"/>
    <w:sectPr w:rsidR="00A76584" w:rsidRPr="005706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F54210"/>
    <w:multiLevelType w:val="hybridMultilevel"/>
    <w:tmpl w:val="2DDCA8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EA42B6B"/>
    <w:multiLevelType w:val="hybridMultilevel"/>
    <w:tmpl w:val="B442D8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499473E"/>
    <w:multiLevelType w:val="hybridMultilevel"/>
    <w:tmpl w:val="9E6290D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E821919"/>
    <w:multiLevelType w:val="hybridMultilevel"/>
    <w:tmpl w:val="249A90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240E"/>
    <w:rsid w:val="000647EB"/>
    <w:rsid w:val="000B43AE"/>
    <w:rsid w:val="002D525F"/>
    <w:rsid w:val="00374404"/>
    <w:rsid w:val="004020BC"/>
    <w:rsid w:val="004B411F"/>
    <w:rsid w:val="005164E2"/>
    <w:rsid w:val="0052548B"/>
    <w:rsid w:val="0057061A"/>
    <w:rsid w:val="007201EB"/>
    <w:rsid w:val="0087621C"/>
    <w:rsid w:val="00974A88"/>
    <w:rsid w:val="009E428B"/>
    <w:rsid w:val="00A74F35"/>
    <w:rsid w:val="00A76584"/>
    <w:rsid w:val="00AC0E51"/>
    <w:rsid w:val="00B56D24"/>
    <w:rsid w:val="00BA2F92"/>
    <w:rsid w:val="00BF240E"/>
    <w:rsid w:val="00CE3D67"/>
    <w:rsid w:val="00DA33A9"/>
    <w:rsid w:val="00E03945"/>
    <w:rsid w:val="00E449C8"/>
    <w:rsid w:val="00E67979"/>
    <w:rsid w:val="00F446E1"/>
    <w:rsid w:val="00F569C0"/>
    <w:rsid w:val="00F7542B"/>
    <w:rsid w:val="00FB583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71C29"/>
  <w15:chartTrackingRefBased/>
  <w15:docId w15:val="{62350629-7128-4DDD-8C8D-9638A5C0F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BF240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0E51"/>
    <w:pPr>
      <w:ind w:left="720"/>
      <w:contextualSpacing/>
    </w:pPr>
  </w:style>
  <w:style w:type="table" w:styleId="TableGrid">
    <w:name w:val="Table Grid"/>
    <w:basedOn w:val="TableNormal"/>
    <w:uiPriority w:val="39"/>
    <w:rsid w:val="00A765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A76584"/>
  </w:style>
  <w:style w:type="character" w:styleId="Emphasis">
    <w:name w:val="Emphasis"/>
    <w:basedOn w:val="DefaultParagraphFont"/>
    <w:uiPriority w:val="20"/>
    <w:qFormat/>
    <w:rsid w:val="00A76584"/>
    <w:rPr>
      <w:i/>
      <w:iCs/>
    </w:rPr>
  </w:style>
  <w:style w:type="character" w:styleId="Hyperlink">
    <w:name w:val="Hyperlink"/>
    <w:basedOn w:val="DefaultParagraphFont"/>
    <w:uiPriority w:val="99"/>
    <w:unhideWhenUsed/>
    <w:rsid w:val="00A76584"/>
    <w:rPr>
      <w:color w:val="0000FF"/>
      <w:u w:val="single"/>
    </w:rPr>
  </w:style>
  <w:style w:type="character" w:styleId="Mention">
    <w:name w:val="Mention"/>
    <w:basedOn w:val="DefaultParagraphFont"/>
    <w:uiPriority w:val="99"/>
    <w:semiHidden/>
    <w:unhideWhenUsed/>
    <w:rsid w:val="00E67979"/>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reers-jagex.icims.com/jobs/1323/content-developer-%28oldschool-runescape%29/job" TargetMode="External"/><Relationship Id="rId3" Type="http://schemas.openxmlformats.org/officeDocument/2006/relationships/settings" Target="settings.xml"/><Relationship Id="rId7" Type="http://schemas.openxmlformats.org/officeDocument/2006/relationships/hyperlink" Target="http://www.jobsite.co.uk/job/entry-leveljuniorgraduate-unity-games-developer-958142348"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jobsite.co.uk/job/junior-unity-mobile-games-developer-unity--android--ios-20k--958217968" TargetMode="External"/><Relationship Id="rId11" Type="http://schemas.openxmlformats.org/officeDocument/2006/relationships/fontTable" Target="fontTable.xml"/><Relationship Id="rId5" Type="http://schemas.openxmlformats.org/officeDocument/2006/relationships/hyperlink" Target="http://www.jobsite.co.uk/job/junior-game-developer-958177035" TargetMode="External"/><Relationship Id="rId10" Type="http://schemas.openxmlformats.org/officeDocument/2006/relationships/hyperlink" Target="http://www.gameprogrammer.com/fractal.html" TargetMode="External"/><Relationship Id="rId4" Type="http://schemas.openxmlformats.org/officeDocument/2006/relationships/webSettings" Target="webSettings.xml"/><Relationship Id="rId9" Type="http://schemas.openxmlformats.org/officeDocument/2006/relationships/hyperlink" Target="http://martindevans.me/game-development/2015/12/11/Procedural-Generation-For-Dummies-Roa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TotalTime>
  <Pages>4</Pages>
  <Words>1372</Words>
  <Characters>7827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15</cp:revision>
  <dcterms:created xsi:type="dcterms:W3CDTF">2017-05-09T14:56:00Z</dcterms:created>
  <dcterms:modified xsi:type="dcterms:W3CDTF">2017-05-23T10:59:00Z</dcterms:modified>
</cp:coreProperties>
</file>