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6920" w14:textId="7A40C8A4" w:rsidR="00E618F0" w:rsidRPr="00E618F0" w:rsidRDefault="00E618F0" w:rsidP="00E618F0">
      <w:pPr>
        <w:rPr>
          <w:b/>
          <w:bCs/>
        </w:rPr>
      </w:pPr>
      <w:r w:rsidRPr="00E618F0">
        <w:rPr>
          <w:b/>
          <w:bCs/>
        </w:rPr>
        <w:t xml:space="preserve">Testprotokoll – Chatbot-Reliabilitätsprüfung im System </w:t>
      </w:r>
      <w:r w:rsidRPr="00E618F0">
        <w:rPr>
          <w:b/>
          <w:bCs/>
          <w:i/>
          <w:iCs/>
        </w:rPr>
        <w:t>FRAG</w:t>
      </w:r>
    </w:p>
    <w:p w14:paraId="3940BF4D" w14:textId="71DCD878" w:rsidR="00E618F0" w:rsidRPr="00E618F0" w:rsidRDefault="00E618F0" w:rsidP="00E618F0">
      <w:r w:rsidRPr="00E618F0">
        <w:rPr>
          <w:b/>
          <w:bCs/>
        </w:rPr>
        <w:t>Ziel:</w:t>
      </w:r>
      <w:r w:rsidRPr="00E618F0">
        <w:t xml:space="preserve"> Du testest, ob der Chatbot </w:t>
      </w:r>
      <w:r w:rsidRPr="00E618F0">
        <w:rPr>
          <w:b/>
          <w:bCs/>
        </w:rPr>
        <w:t>FRAG</w:t>
      </w:r>
      <w:r w:rsidRPr="00E618F0">
        <w:t xml:space="preserve"> bei wiederholten Anfragen </w:t>
      </w:r>
      <w:r w:rsidRPr="00E618F0">
        <w:rPr>
          <w:b/>
          <w:bCs/>
        </w:rPr>
        <w:t>konsistente und verlässliche Antworten</w:t>
      </w:r>
      <w:r w:rsidRPr="00E618F0">
        <w:t xml:space="preserve"> gibt.</w:t>
      </w:r>
      <w:r>
        <w:t xml:space="preserve"> Zudem überprüfst du, ob Konfigurationen des Systems die Qualität der Antworten signifikant beeinflussen.</w:t>
      </w:r>
    </w:p>
    <w:p w14:paraId="03F7BC2D" w14:textId="77777777" w:rsidR="00E618F0" w:rsidRPr="00E618F0" w:rsidRDefault="00E618F0" w:rsidP="00E618F0">
      <w:r w:rsidRPr="00E618F0">
        <w:pict w14:anchorId="2F85C793">
          <v:rect id="_x0000_i1049" style="width:0;height:1.5pt" o:hralign="center" o:hrstd="t" o:hr="t" fillcolor="#a0a0a0" stroked="f"/>
        </w:pict>
      </w:r>
    </w:p>
    <w:p w14:paraId="51FABD99" w14:textId="7A614937" w:rsidR="00E618F0" w:rsidRPr="00E618F0" w:rsidRDefault="00E618F0" w:rsidP="00E618F0">
      <w:pPr>
        <w:rPr>
          <w:b/>
          <w:bCs/>
        </w:rPr>
      </w:pPr>
      <w:r w:rsidRPr="00E618F0">
        <w:rPr>
          <w:b/>
          <w:bCs/>
        </w:rPr>
        <w:t>Deine Rolle</w:t>
      </w:r>
    </w:p>
    <w:p w14:paraId="1B4879B7" w14:textId="034ED782" w:rsidR="00E618F0" w:rsidRPr="00E618F0" w:rsidRDefault="00E618F0" w:rsidP="00E618F0">
      <w:r w:rsidRPr="00E618F0">
        <w:t xml:space="preserve">Du </w:t>
      </w:r>
      <w:r>
        <w:t xml:space="preserve">interagierst </w:t>
      </w:r>
      <w:r w:rsidRPr="00E618F0">
        <w:t xml:space="preserve">mit dem Chatbot durch – jeweils mit einer vorgegebenen Fragenreihenfolge. Das System speichert deine Eingaben und Antworten automatisch. </w:t>
      </w:r>
      <w:r w:rsidRPr="00E618F0">
        <w:rPr>
          <w:b/>
          <w:bCs/>
        </w:rPr>
        <w:t>Du musst nichts dokumentieren.</w:t>
      </w:r>
    </w:p>
    <w:p w14:paraId="467220DF" w14:textId="77777777" w:rsidR="00E618F0" w:rsidRPr="00E618F0" w:rsidRDefault="00E618F0" w:rsidP="00E618F0">
      <w:r w:rsidRPr="00E618F0">
        <w:pict w14:anchorId="3A460ECC">
          <v:rect id="_x0000_i1050" style="width:0;height:1.5pt" o:hralign="center" o:hrstd="t" o:hr="t" fillcolor="#a0a0a0" stroked="f"/>
        </w:pict>
      </w:r>
    </w:p>
    <w:p w14:paraId="2363D81D" w14:textId="1B31DF5E" w:rsidR="00E618F0" w:rsidRPr="00E618F0" w:rsidRDefault="00E618F0" w:rsidP="00E618F0">
      <w:pPr>
        <w:rPr>
          <w:b/>
          <w:bCs/>
        </w:rPr>
      </w:pPr>
      <w:r w:rsidRPr="00E618F0">
        <w:rPr>
          <w:b/>
          <w:bCs/>
        </w:rPr>
        <w:t>Testablauf – Schritt für Schritt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621"/>
        <w:gridCol w:w="1696"/>
      </w:tblGrid>
      <w:tr w:rsidR="00E618F0" w:rsidRPr="00E618F0" w14:paraId="4766D5F2" w14:textId="77777777" w:rsidTr="00E618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6A6DA" w14:textId="77777777" w:rsidR="00E618F0" w:rsidRPr="00E618F0" w:rsidRDefault="00E618F0" w:rsidP="00E618F0">
            <w:pPr>
              <w:rPr>
                <w:b/>
                <w:bCs/>
              </w:rPr>
            </w:pPr>
            <w:r w:rsidRPr="00E618F0">
              <w:rPr>
                <w:b/>
                <w:bCs/>
              </w:rPr>
              <w:t>Schritt</w:t>
            </w:r>
          </w:p>
        </w:tc>
        <w:tc>
          <w:tcPr>
            <w:tcW w:w="0" w:type="auto"/>
            <w:vAlign w:val="center"/>
            <w:hideMark/>
          </w:tcPr>
          <w:p w14:paraId="251BDCA1" w14:textId="77777777" w:rsidR="00E618F0" w:rsidRPr="00E618F0" w:rsidRDefault="00E618F0" w:rsidP="00E618F0">
            <w:pPr>
              <w:rPr>
                <w:b/>
                <w:bCs/>
              </w:rPr>
            </w:pPr>
            <w:r w:rsidRPr="00E618F0">
              <w:rPr>
                <w:b/>
                <w:bCs/>
              </w:rPr>
              <w:t xml:space="preserve">Was du </w:t>
            </w:r>
            <w:proofErr w:type="gramStart"/>
            <w:r w:rsidRPr="00E618F0">
              <w:rPr>
                <w:b/>
                <w:bCs/>
              </w:rPr>
              <w:t>tun sollst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EBC163" w14:textId="77777777" w:rsidR="00E618F0" w:rsidRPr="00E618F0" w:rsidRDefault="00E618F0" w:rsidP="00E618F0">
            <w:pPr>
              <w:rPr>
                <w:b/>
                <w:bCs/>
              </w:rPr>
            </w:pPr>
            <w:r w:rsidRPr="00E618F0">
              <w:rPr>
                <w:b/>
                <w:bCs/>
              </w:rPr>
              <w:t>Wann</w:t>
            </w:r>
          </w:p>
        </w:tc>
      </w:tr>
      <w:tr w:rsidR="00E618F0" w:rsidRPr="00E618F0" w14:paraId="410F07E5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7CBB" w14:textId="77777777" w:rsidR="00E618F0" w:rsidRPr="00E618F0" w:rsidRDefault="00E618F0" w:rsidP="00E618F0">
            <w:r w:rsidRPr="00E618F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FFE747" w14:textId="77777777" w:rsidR="00E618F0" w:rsidRPr="00E618F0" w:rsidRDefault="00E618F0" w:rsidP="00E618F0">
            <w:r w:rsidRPr="00E618F0">
              <w:t xml:space="preserve">Logge dich im System </w:t>
            </w:r>
            <w:r w:rsidRPr="00E618F0">
              <w:rPr>
                <w:b/>
                <w:bCs/>
              </w:rPr>
              <w:t>FRAG</w:t>
            </w:r>
            <w:r w:rsidRPr="00E618F0">
              <w:t xml:space="preserve"> ein</w:t>
            </w:r>
          </w:p>
        </w:tc>
        <w:tc>
          <w:tcPr>
            <w:tcW w:w="0" w:type="auto"/>
            <w:vAlign w:val="center"/>
            <w:hideMark/>
          </w:tcPr>
          <w:p w14:paraId="1358645D" w14:textId="77777777" w:rsidR="00E618F0" w:rsidRPr="00E618F0" w:rsidRDefault="00E618F0" w:rsidP="00E618F0">
            <w:r w:rsidRPr="00E618F0">
              <w:t>Vor dem ersten Durchlauf</w:t>
            </w:r>
          </w:p>
        </w:tc>
      </w:tr>
      <w:tr w:rsidR="00E618F0" w:rsidRPr="00E618F0" w14:paraId="5465C52F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BA4C" w14:textId="77777777" w:rsidR="00E618F0" w:rsidRPr="00E618F0" w:rsidRDefault="00E618F0" w:rsidP="00E618F0">
            <w:r w:rsidRPr="00E618F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2DFB34" w14:textId="77777777" w:rsidR="00E618F0" w:rsidRPr="00E618F0" w:rsidRDefault="00E618F0" w:rsidP="00E618F0">
            <w:r w:rsidRPr="00E618F0">
              <w:t>Öffne die Datei **Testbatterie_FRAG_Rel&amp;Val.xlsx**</w:t>
            </w:r>
          </w:p>
        </w:tc>
        <w:tc>
          <w:tcPr>
            <w:tcW w:w="0" w:type="auto"/>
            <w:vAlign w:val="center"/>
            <w:hideMark/>
          </w:tcPr>
          <w:p w14:paraId="190AF500" w14:textId="77777777" w:rsidR="00E618F0" w:rsidRPr="00E618F0" w:rsidRDefault="00E618F0" w:rsidP="00E618F0">
            <w:r w:rsidRPr="00E618F0">
              <w:t>Vor Testbeginn</w:t>
            </w:r>
          </w:p>
        </w:tc>
      </w:tr>
      <w:tr w:rsidR="00E618F0" w:rsidRPr="00E618F0" w14:paraId="75555795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8127" w14:textId="77777777" w:rsidR="00E618F0" w:rsidRPr="00E618F0" w:rsidRDefault="00E618F0" w:rsidP="00E618F0">
            <w:r w:rsidRPr="00E618F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499048" w14:textId="77777777" w:rsidR="00E618F0" w:rsidRPr="00E618F0" w:rsidRDefault="00E618F0" w:rsidP="00E618F0">
            <w:r w:rsidRPr="00E618F0">
              <w:t xml:space="preserve">Wähle das Blatt </w:t>
            </w:r>
            <w:r w:rsidRPr="00E618F0">
              <w:rPr>
                <w:b/>
                <w:bCs/>
              </w:rPr>
              <w:t>„Durchlauf_1“</w:t>
            </w:r>
            <w:r w:rsidRPr="00E618F0">
              <w:t xml:space="preserve"> im Excel-Dokument</w:t>
            </w:r>
          </w:p>
        </w:tc>
        <w:tc>
          <w:tcPr>
            <w:tcW w:w="0" w:type="auto"/>
            <w:vAlign w:val="center"/>
            <w:hideMark/>
          </w:tcPr>
          <w:p w14:paraId="4930EF33" w14:textId="77777777" w:rsidR="00E618F0" w:rsidRPr="00E618F0" w:rsidRDefault="00E618F0" w:rsidP="00E618F0">
            <w:r w:rsidRPr="00E618F0">
              <w:t>Vor dem ersten Durchlauf</w:t>
            </w:r>
          </w:p>
        </w:tc>
      </w:tr>
      <w:tr w:rsidR="00E618F0" w:rsidRPr="00E618F0" w14:paraId="7DE4CBF4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EA16" w14:textId="77777777" w:rsidR="00E618F0" w:rsidRPr="00E618F0" w:rsidRDefault="00E618F0" w:rsidP="00E618F0">
            <w:r w:rsidRPr="00E618F0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DA2AAE" w14:textId="77777777" w:rsidR="00E618F0" w:rsidRPr="00E618F0" w:rsidRDefault="00E618F0" w:rsidP="00E618F0">
            <w:r w:rsidRPr="00E618F0">
              <w:t xml:space="preserve">Stelle im System </w:t>
            </w:r>
            <w:r w:rsidRPr="00E618F0">
              <w:rPr>
                <w:b/>
                <w:bCs/>
              </w:rPr>
              <w:t>FRAG</w:t>
            </w:r>
            <w:r w:rsidRPr="00E618F0">
              <w:t xml:space="preserve"> die folgenden Parameter ein – sie gelten für den gesamten Durchlauf:</w:t>
            </w:r>
            <w:r w:rsidRPr="00E618F0">
              <w:br/>
            </w:r>
            <w:r w:rsidRPr="00E618F0">
              <w:rPr>
                <w:rFonts w:ascii="Segoe UI Emoji" w:hAnsi="Segoe UI Emoji" w:cs="Segoe UI Emoji"/>
              </w:rPr>
              <w:t>🔹</w:t>
            </w:r>
            <w:r w:rsidRPr="00E618F0">
              <w:t xml:space="preserve"> das </w:t>
            </w:r>
            <w:r w:rsidRPr="00E618F0">
              <w:rPr>
                <w:b/>
                <w:bCs/>
              </w:rPr>
              <w:t>LLM-Modell</w:t>
            </w:r>
            <w:r w:rsidRPr="00E618F0">
              <w:t xml:space="preserve"> (z.</w:t>
            </w:r>
            <w:r w:rsidRPr="00E618F0">
              <w:rPr>
                <w:rFonts w:ascii="Arial" w:hAnsi="Arial" w:cs="Arial"/>
              </w:rPr>
              <w:t> </w:t>
            </w:r>
            <w:r w:rsidRPr="00E618F0">
              <w:t>B. GPT-4)</w:t>
            </w:r>
            <w:r w:rsidRPr="00E618F0">
              <w:br/>
            </w:r>
            <w:r w:rsidRPr="00E618F0">
              <w:rPr>
                <w:rFonts w:ascii="Segoe UI Emoji" w:hAnsi="Segoe UI Emoji" w:cs="Segoe UI Emoji"/>
              </w:rPr>
              <w:t>🔹</w:t>
            </w:r>
            <w:r w:rsidRPr="00E618F0">
              <w:t xml:space="preserve"> die </w:t>
            </w:r>
            <w:r w:rsidRPr="00E618F0">
              <w:rPr>
                <w:b/>
                <w:bCs/>
              </w:rPr>
              <w:t>maximale Quellenanzahl</w:t>
            </w:r>
            <w:r w:rsidRPr="00E618F0">
              <w:t xml:space="preserve"> (z.</w:t>
            </w:r>
            <w:r w:rsidRPr="00E618F0">
              <w:rPr>
                <w:rFonts w:ascii="Arial" w:hAnsi="Arial" w:cs="Arial"/>
              </w:rPr>
              <w:t> </w:t>
            </w:r>
            <w:r w:rsidRPr="00E618F0">
              <w:t>B. 5 Quellen)</w:t>
            </w:r>
          </w:p>
        </w:tc>
        <w:tc>
          <w:tcPr>
            <w:tcW w:w="0" w:type="auto"/>
            <w:vAlign w:val="center"/>
            <w:hideMark/>
          </w:tcPr>
          <w:p w14:paraId="52A42323" w14:textId="77777777" w:rsidR="00E618F0" w:rsidRPr="00E618F0" w:rsidRDefault="00E618F0" w:rsidP="00E618F0">
            <w:r w:rsidRPr="00E618F0">
              <w:t>Vor dem ersten Chat</w:t>
            </w:r>
          </w:p>
        </w:tc>
      </w:tr>
      <w:tr w:rsidR="00E618F0" w:rsidRPr="00E618F0" w14:paraId="1EC855B3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5277" w14:textId="77777777" w:rsidR="00E618F0" w:rsidRPr="00E618F0" w:rsidRDefault="00E618F0" w:rsidP="00E618F0">
            <w:r w:rsidRPr="00E618F0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757EC4" w14:textId="77777777" w:rsidR="00E618F0" w:rsidRPr="00E618F0" w:rsidRDefault="00E618F0" w:rsidP="00E618F0">
            <w:r w:rsidRPr="00E618F0">
              <w:t xml:space="preserve">Stelle alle Fragen aus „Durchlauf_1“ der Reihe nach – </w:t>
            </w:r>
            <w:r w:rsidRPr="00E618F0">
              <w:rPr>
                <w:b/>
                <w:bCs/>
              </w:rPr>
              <w:t>ohne Umformulierungen</w:t>
            </w:r>
          </w:p>
        </w:tc>
        <w:tc>
          <w:tcPr>
            <w:tcW w:w="0" w:type="auto"/>
            <w:vAlign w:val="center"/>
            <w:hideMark/>
          </w:tcPr>
          <w:p w14:paraId="298CEF62" w14:textId="77777777" w:rsidR="00E618F0" w:rsidRPr="00E618F0" w:rsidRDefault="00E618F0" w:rsidP="00E618F0">
            <w:r w:rsidRPr="00E618F0">
              <w:t>während des Chats</w:t>
            </w:r>
          </w:p>
        </w:tc>
      </w:tr>
      <w:tr w:rsidR="00E618F0" w:rsidRPr="00E618F0" w14:paraId="692D86BD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785E" w14:textId="77777777" w:rsidR="00E618F0" w:rsidRPr="00E618F0" w:rsidRDefault="00E618F0" w:rsidP="00E618F0">
            <w:r w:rsidRPr="00E618F0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F25470" w14:textId="77777777" w:rsidR="00E618F0" w:rsidRPr="00E618F0" w:rsidRDefault="00E618F0" w:rsidP="00E618F0">
            <w:r w:rsidRPr="00E618F0">
              <w:t>Beende den Durchlauf – Antworten werden automatisch gespeichert</w:t>
            </w:r>
          </w:p>
        </w:tc>
        <w:tc>
          <w:tcPr>
            <w:tcW w:w="0" w:type="auto"/>
            <w:vAlign w:val="center"/>
            <w:hideMark/>
          </w:tcPr>
          <w:p w14:paraId="4C9E1F8F" w14:textId="77777777" w:rsidR="00E618F0" w:rsidRPr="00E618F0" w:rsidRDefault="00E618F0" w:rsidP="00E618F0">
            <w:r w:rsidRPr="00E618F0">
              <w:t>Nach dem letzten Chat</w:t>
            </w:r>
          </w:p>
        </w:tc>
      </w:tr>
      <w:tr w:rsidR="00E618F0" w:rsidRPr="00E618F0" w14:paraId="19AC75B0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000B" w14:textId="77777777" w:rsidR="00E618F0" w:rsidRPr="00E618F0" w:rsidRDefault="00E618F0" w:rsidP="00E618F0">
            <w:r w:rsidRPr="00E618F0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E95161" w14:textId="77777777" w:rsidR="00E618F0" w:rsidRPr="00E618F0" w:rsidRDefault="00E618F0" w:rsidP="00E618F0">
            <w:r w:rsidRPr="00E618F0">
              <w:rPr>
                <w:b/>
                <w:bCs/>
              </w:rPr>
              <w:t>Warte mindestens 1 Stunde</w:t>
            </w:r>
            <w:r w:rsidRPr="00E618F0">
              <w:t xml:space="preserve">, bevor du mit dem nächsten Durchlauf </w:t>
            </w:r>
            <w:proofErr w:type="gramStart"/>
            <w:r w:rsidRPr="00E618F0">
              <w:t>fortfährst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E3D699" w14:textId="77777777" w:rsidR="00E618F0" w:rsidRPr="00E618F0" w:rsidRDefault="00E618F0" w:rsidP="00E618F0">
            <w:r w:rsidRPr="00E618F0">
              <w:t>Zwischen den Durchläufen</w:t>
            </w:r>
          </w:p>
        </w:tc>
      </w:tr>
      <w:tr w:rsidR="00E618F0" w:rsidRPr="00E618F0" w14:paraId="136B0462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AD12" w14:textId="77777777" w:rsidR="00E618F0" w:rsidRPr="00E618F0" w:rsidRDefault="00E618F0" w:rsidP="00E618F0">
            <w:r w:rsidRPr="00E618F0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E9B2DA3" w14:textId="77777777" w:rsidR="00E618F0" w:rsidRPr="00E618F0" w:rsidRDefault="00E618F0" w:rsidP="00E618F0">
            <w:r w:rsidRPr="00E618F0">
              <w:t xml:space="preserve">Wiederhole Schritte 3–6 mit den Blättern </w:t>
            </w:r>
            <w:r w:rsidRPr="00E618F0">
              <w:rPr>
                <w:b/>
                <w:bCs/>
              </w:rPr>
              <w:t>„Durchlauf_2“</w:t>
            </w:r>
            <w:r w:rsidRPr="00E618F0">
              <w:t xml:space="preserve">, </w:t>
            </w:r>
            <w:r w:rsidRPr="00E618F0">
              <w:rPr>
                <w:b/>
                <w:bCs/>
              </w:rPr>
              <w:t>„Durchlauf_3“</w:t>
            </w:r>
            <w:r w:rsidRPr="00E618F0">
              <w:t xml:space="preserve">, </w:t>
            </w:r>
            <w:r w:rsidRPr="00E618F0">
              <w:rPr>
                <w:b/>
                <w:bCs/>
              </w:rPr>
              <w:t>„Durchlauf_4“</w:t>
            </w:r>
          </w:p>
        </w:tc>
        <w:tc>
          <w:tcPr>
            <w:tcW w:w="0" w:type="auto"/>
            <w:vAlign w:val="center"/>
            <w:hideMark/>
          </w:tcPr>
          <w:p w14:paraId="72326C20" w14:textId="77777777" w:rsidR="00E618F0" w:rsidRPr="00E618F0" w:rsidRDefault="00E618F0" w:rsidP="00E618F0">
            <w:r w:rsidRPr="00E618F0">
              <w:t>An getrennten Zeitpunkten</w:t>
            </w:r>
          </w:p>
        </w:tc>
      </w:tr>
      <w:tr w:rsidR="00E618F0" w:rsidRPr="00E618F0" w14:paraId="21C19C02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E7B7" w14:textId="77777777" w:rsidR="00E618F0" w:rsidRPr="00E618F0" w:rsidRDefault="00E618F0" w:rsidP="00E618F0">
            <w:r w:rsidRPr="00E618F0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42D0F3A" w14:textId="77777777" w:rsidR="00E618F0" w:rsidRPr="00E618F0" w:rsidRDefault="00E618F0" w:rsidP="00E618F0">
            <w:r w:rsidRPr="00E618F0">
              <w:rPr>
                <w:b/>
                <w:bCs/>
              </w:rPr>
              <w:t>Optional:</w:t>
            </w:r>
            <w:r w:rsidRPr="00E618F0">
              <w:t xml:space="preserve"> Du darfst vor jedem neuen Durchlauf die </w:t>
            </w:r>
            <w:r w:rsidRPr="00E618F0">
              <w:rPr>
                <w:b/>
                <w:bCs/>
              </w:rPr>
              <w:t>Systemeinstellungen ändern</w:t>
            </w:r>
            <w:r w:rsidRPr="00E618F0">
              <w:t>, um zu testen, ob das Einfluss auf die Antwortkonsistenz hat.</w:t>
            </w:r>
          </w:p>
        </w:tc>
        <w:tc>
          <w:tcPr>
            <w:tcW w:w="0" w:type="auto"/>
            <w:vAlign w:val="center"/>
            <w:hideMark/>
          </w:tcPr>
          <w:p w14:paraId="0FAE034F" w14:textId="77777777" w:rsidR="00E618F0" w:rsidRPr="00E618F0" w:rsidRDefault="00E618F0" w:rsidP="00E618F0">
            <w:r w:rsidRPr="00E618F0">
              <w:t>Vor jedem neuen Durchlauf</w:t>
            </w:r>
          </w:p>
        </w:tc>
      </w:tr>
      <w:tr w:rsidR="00E618F0" w:rsidRPr="00E618F0" w14:paraId="4207F2FA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B5F2" w14:textId="77777777" w:rsidR="00E618F0" w:rsidRPr="00E618F0" w:rsidRDefault="00E618F0" w:rsidP="00E618F0">
            <w:r w:rsidRPr="00E618F0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72C7C0" w14:textId="77777777" w:rsidR="00E618F0" w:rsidRPr="00E618F0" w:rsidRDefault="00E618F0" w:rsidP="00E618F0">
            <w:r w:rsidRPr="00E618F0">
              <w:t>Fertig – deine Eingaben werden zentral ausgewertet</w:t>
            </w:r>
          </w:p>
        </w:tc>
        <w:tc>
          <w:tcPr>
            <w:tcW w:w="0" w:type="auto"/>
            <w:vAlign w:val="center"/>
            <w:hideMark/>
          </w:tcPr>
          <w:p w14:paraId="5565EB7D" w14:textId="77777777" w:rsidR="00E618F0" w:rsidRPr="00E618F0" w:rsidRDefault="00E618F0" w:rsidP="00E618F0">
            <w:r w:rsidRPr="00E618F0">
              <w:t>Nach Durchlauf 4</w:t>
            </w:r>
          </w:p>
        </w:tc>
      </w:tr>
    </w:tbl>
    <w:p w14:paraId="46012F1F" w14:textId="77777777" w:rsidR="00E618F0" w:rsidRPr="00E618F0" w:rsidRDefault="00E618F0" w:rsidP="00E618F0">
      <w:r w:rsidRPr="00E618F0">
        <w:pict w14:anchorId="2CB26B06">
          <v:rect id="_x0000_i1051" style="width:0;height:1.5pt" o:hralign="center" o:hrstd="t" o:hr="t" fillcolor="#a0a0a0" stroked="f"/>
        </w:pict>
      </w:r>
    </w:p>
    <w:p w14:paraId="36798AFC" w14:textId="77777777" w:rsidR="00E618F0" w:rsidRPr="00E618F0" w:rsidRDefault="00E618F0" w:rsidP="00E618F0">
      <w:pPr>
        <w:rPr>
          <w:b/>
          <w:bCs/>
        </w:rPr>
      </w:pPr>
      <w:r w:rsidRPr="00E618F0">
        <w:rPr>
          <w:rFonts w:ascii="Segoe UI Emoji" w:hAnsi="Segoe UI Emoji" w:cs="Segoe UI Emoji"/>
          <w:b/>
          <w:bCs/>
        </w:rPr>
        <w:t>⚙️</w:t>
      </w:r>
      <w:r w:rsidRPr="00E618F0">
        <w:rPr>
          <w:b/>
          <w:bCs/>
        </w:rPr>
        <w:t xml:space="preserve"> Systemeinstellungen im Überblick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5148"/>
        <w:gridCol w:w="2349"/>
      </w:tblGrid>
      <w:tr w:rsidR="00E618F0" w:rsidRPr="00E618F0" w14:paraId="4DF2DFAF" w14:textId="77777777" w:rsidTr="00E618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5AD67" w14:textId="77777777" w:rsidR="00E618F0" w:rsidRPr="00E618F0" w:rsidRDefault="00E618F0" w:rsidP="00E618F0">
            <w:pPr>
              <w:rPr>
                <w:b/>
                <w:bCs/>
              </w:rPr>
            </w:pPr>
            <w:r w:rsidRPr="00E618F0">
              <w:rPr>
                <w:b/>
                <w:bCs/>
              </w:rPr>
              <w:lastRenderedPageBreak/>
              <w:t>Einstellung</w:t>
            </w:r>
          </w:p>
        </w:tc>
        <w:tc>
          <w:tcPr>
            <w:tcW w:w="0" w:type="auto"/>
            <w:vAlign w:val="center"/>
            <w:hideMark/>
          </w:tcPr>
          <w:p w14:paraId="736A29AC" w14:textId="77777777" w:rsidR="00E618F0" w:rsidRPr="00E618F0" w:rsidRDefault="00E618F0" w:rsidP="00E618F0">
            <w:pPr>
              <w:rPr>
                <w:b/>
                <w:bCs/>
              </w:rPr>
            </w:pPr>
            <w:r w:rsidRPr="00E618F0">
              <w:rPr>
                <w:b/>
                <w:bCs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14:paraId="4ACDA2FF" w14:textId="77777777" w:rsidR="00E618F0" w:rsidRPr="00E618F0" w:rsidRDefault="00E618F0" w:rsidP="00E618F0">
            <w:pPr>
              <w:rPr>
                <w:b/>
                <w:bCs/>
              </w:rPr>
            </w:pPr>
            <w:r w:rsidRPr="00E618F0">
              <w:rPr>
                <w:b/>
                <w:bCs/>
              </w:rPr>
              <w:t>Beispielwerte</w:t>
            </w:r>
          </w:p>
        </w:tc>
      </w:tr>
      <w:tr w:rsidR="00E618F0" w:rsidRPr="00E618F0" w14:paraId="41C68D09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2E9D" w14:textId="77777777" w:rsidR="00E618F0" w:rsidRPr="00E618F0" w:rsidRDefault="00E618F0" w:rsidP="00E618F0">
            <w:pPr>
              <w:rPr>
                <w:highlight w:val="yellow"/>
              </w:rPr>
            </w:pPr>
            <w:r w:rsidRPr="00E618F0">
              <w:rPr>
                <w:b/>
                <w:bCs/>
                <w:highlight w:val="yellow"/>
              </w:rPr>
              <w:t>LLM-Modell</w:t>
            </w:r>
          </w:p>
        </w:tc>
        <w:tc>
          <w:tcPr>
            <w:tcW w:w="0" w:type="auto"/>
            <w:vAlign w:val="center"/>
            <w:hideMark/>
          </w:tcPr>
          <w:p w14:paraId="2C152869" w14:textId="77777777" w:rsidR="00E618F0" w:rsidRPr="00E618F0" w:rsidRDefault="00E618F0" w:rsidP="00E618F0">
            <w:pPr>
              <w:rPr>
                <w:highlight w:val="yellow"/>
              </w:rPr>
            </w:pPr>
            <w:r w:rsidRPr="00E618F0">
              <w:rPr>
                <w:highlight w:val="yellow"/>
              </w:rPr>
              <w:t>Sprachmodell, das antwortet</w:t>
            </w:r>
          </w:p>
        </w:tc>
        <w:tc>
          <w:tcPr>
            <w:tcW w:w="0" w:type="auto"/>
            <w:vAlign w:val="center"/>
            <w:hideMark/>
          </w:tcPr>
          <w:p w14:paraId="42BC02DC" w14:textId="77777777" w:rsidR="00E618F0" w:rsidRPr="00E618F0" w:rsidRDefault="00E618F0" w:rsidP="00E618F0">
            <w:pPr>
              <w:rPr>
                <w:highlight w:val="yellow"/>
              </w:rPr>
            </w:pPr>
            <w:r w:rsidRPr="00E618F0">
              <w:rPr>
                <w:highlight w:val="yellow"/>
              </w:rPr>
              <w:t>GPT-4, GPT-3.5 etc.</w:t>
            </w:r>
          </w:p>
        </w:tc>
      </w:tr>
      <w:tr w:rsidR="00E618F0" w:rsidRPr="00E618F0" w14:paraId="483BEAFC" w14:textId="77777777" w:rsidTr="00E61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674F" w14:textId="77777777" w:rsidR="00E618F0" w:rsidRPr="00E618F0" w:rsidRDefault="00E618F0" w:rsidP="00E618F0">
            <w:pPr>
              <w:rPr>
                <w:highlight w:val="yellow"/>
              </w:rPr>
            </w:pPr>
            <w:r w:rsidRPr="00E618F0">
              <w:rPr>
                <w:b/>
                <w:bCs/>
                <w:highlight w:val="yellow"/>
              </w:rPr>
              <w:t>Quellenanzahl</w:t>
            </w:r>
          </w:p>
        </w:tc>
        <w:tc>
          <w:tcPr>
            <w:tcW w:w="0" w:type="auto"/>
            <w:vAlign w:val="center"/>
            <w:hideMark/>
          </w:tcPr>
          <w:p w14:paraId="7811481E" w14:textId="77777777" w:rsidR="00E618F0" w:rsidRPr="00E618F0" w:rsidRDefault="00E618F0" w:rsidP="00E618F0">
            <w:pPr>
              <w:rPr>
                <w:highlight w:val="yellow"/>
              </w:rPr>
            </w:pPr>
            <w:r w:rsidRPr="00E618F0">
              <w:rPr>
                <w:highlight w:val="yellow"/>
              </w:rPr>
              <w:t>Maximale Zahl an Quellen, die der Bot verwenden darf</w:t>
            </w:r>
          </w:p>
        </w:tc>
        <w:tc>
          <w:tcPr>
            <w:tcW w:w="0" w:type="auto"/>
            <w:vAlign w:val="center"/>
            <w:hideMark/>
          </w:tcPr>
          <w:p w14:paraId="4A08A201" w14:textId="77777777" w:rsidR="00E618F0" w:rsidRPr="00E618F0" w:rsidRDefault="00E618F0" w:rsidP="00E618F0">
            <w:pPr>
              <w:rPr>
                <w:highlight w:val="yellow"/>
              </w:rPr>
            </w:pPr>
            <w:r w:rsidRPr="00E618F0">
              <w:rPr>
                <w:highlight w:val="yellow"/>
              </w:rPr>
              <w:t>3, 5, 10 oder unbegrenzt</w:t>
            </w:r>
          </w:p>
        </w:tc>
      </w:tr>
    </w:tbl>
    <w:p w14:paraId="06F20F4E" w14:textId="77777777" w:rsidR="008C3CB6" w:rsidRDefault="00E618F0" w:rsidP="008C3CB6">
      <w:pPr>
        <w:rPr>
          <w:b/>
          <w:bCs/>
        </w:rPr>
      </w:pPr>
      <w:r w:rsidRPr="008C3CB6">
        <w:rPr>
          <w:b/>
          <w:bCs/>
        </w:rPr>
        <w:t>Wichtig:</w:t>
      </w:r>
    </w:p>
    <w:p w14:paraId="74D1DEA9" w14:textId="77777777" w:rsidR="008C3CB6" w:rsidRDefault="00E618F0" w:rsidP="008C3CB6">
      <w:pPr>
        <w:pStyle w:val="Listenabsatz"/>
        <w:numPr>
          <w:ilvl w:val="0"/>
          <w:numId w:val="3"/>
        </w:numPr>
      </w:pPr>
      <w:r w:rsidRPr="00E618F0">
        <w:t xml:space="preserve">Während eines einzelnen Durchlaufs müssen die Einstellungen </w:t>
      </w:r>
      <w:r w:rsidRPr="008C3CB6">
        <w:rPr>
          <w:b/>
          <w:bCs/>
        </w:rPr>
        <w:t>konstant</w:t>
      </w:r>
      <w:r w:rsidRPr="00E618F0">
        <w:t xml:space="preserve"> bleiben.</w:t>
      </w:r>
    </w:p>
    <w:p w14:paraId="3DB2B198" w14:textId="69F4F117" w:rsidR="00E618F0" w:rsidRPr="00E618F0" w:rsidRDefault="00E618F0" w:rsidP="008C3CB6">
      <w:pPr>
        <w:pStyle w:val="Listenabsatz"/>
        <w:numPr>
          <w:ilvl w:val="0"/>
          <w:numId w:val="3"/>
        </w:numPr>
      </w:pPr>
      <w:r w:rsidRPr="00E618F0">
        <w:t xml:space="preserve">Zwischen den Durchläufen darfst du sie </w:t>
      </w:r>
      <w:r w:rsidRPr="008C3CB6">
        <w:rPr>
          <w:b/>
          <w:bCs/>
        </w:rPr>
        <w:t>gezielt ändern</w:t>
      </w:r>
      <w:r w:rsidRPr="00E618F0">
        <w:t>, wenn das vorgesehen ist.</w:t>
      </w:r>
    </w:p>
    <w:p w14:paraId="0B53EB37" w14:textId="77777777" w:rsidR="00E618F0" w:rsidRPr="00E618F0" w:rsidRDefault="00E618F0" w:rsidP="00E618F0">
      <w:r w:rsidRPr="00E618F0">
        <w:pict w14:anchorId="53C08086">
          <v:rect id="_x0000_i1052" style="width:0;height:1.5pt" o:hralign="center" o:hrstd="t" o:hr="t" fillcolor="#a0a0a0" stroked="f"/>
        </w:pict>
      </w:r>
    </w:p>
    <w:p w14:paraId="2D734C09" w14:textId="14D8CB98" w:rsidR="00E618F0" w:rsidRPr="00E618F0" w:rsidRDefault="00E618F0" w:rsidP="00E618F0">
      <w:pPr>
        <w:rPr>
          <w:b/>
          <w:bCs/>
        </w:rPr>
      </w:pPr>
      <w:r w:rsidRPr="00E618F0">
        <w:rPr>
          <w:b/>
          <w:bCs/>
        </w:rPr>
        <w:t>Hinweise</w:t>
      </w:r>
    </w:p>
    <w:p w14:paraId="3B38D1CE" w14:textId="77777777" w:rsidR="00E618F0" w:rsidRPr="00E618F0" w:rsidRDefault="00E618F0" w:rsidP="00E618F0">
      <w:pPr>
        <w:numPr>
          <w:ilvl w:val="0"/>
          <w:numId w:val="1"/>
        </w:numPr>
      </w:pPr>
      <w:r w:rsidRPr="00E618F0">
        <w:t xml:space="preserve">Nutze für jeden Durchlauf eine </w:t>
      </w:r>
      <w:r w:rsidRPr="00E618F0">
        <w:rPr>
          <w:b/>
          <w:bCs/>
        </w:rPr>
        <w:t>neue Sitzung</w:t>
      </w:r>
      <w:r w:rsidRPr="00E618F0">
        <w:t xml:space="preserve"> (Tab/Fenster), damit keine alten Kontexte übernommen werden.</w:t>
      </w:r>
    </w:p>
    <w:p w14:paraId="0DD5B231" w14:textId="77777777" w:rsidR="00E618F0" w:rsidRPr="00E618F0" w:rsidRDefault="00E618F0" w:rsidP="00E618F0">
      <w:pPr>
        <w:numPr>
          <w:ilvl w:val="0"/>
          <w:numId w:val="1"/>
        </w:numPr>
      </w:pPr>
      <w:r w:rsidRPr="00E618F0">
        <w:rPr>
          <w:b/>
          <w:bCs/>
        </w:rPr>
        <w:t xml:space="preserve">Fragen </w:t>
      </w:r>
      <w:proofErr w:type="gramStart"/>
      <w:r w:rsidRPr="00E618F0">
        <w:rPr>
          <w:b/>
          <w:bCs/>
        </w:rPr>
        <w:t>bitte exakt</w:t>
      </w:r>
      <w:proofErr w:type="gramEnd"/>
      <w:r w:rsidRPr="00E618F0">
        <w:rPr>
          <w:b/>
          <w:bCs/>
        </w:rPr>
        <w:t xml:space="preserve"> wie im Excel-Blatt formuliert</w:t>
      </w:r>
      <w:r w:rsidRPr="00E618F0">
        <w:t xml:space="preserve"> – ohne Ergänzungen oder Kürzungen.</w:t>
      </w:r>
    </w:p>
    <w:p w14:paraId="5A21B9EC" w14:textId="77777777" w:rsidR="00E618F0" w:rsidRPr="00E618F0" w:rsidRDefault="00E618F0" w:rsidP="00E618F0">
      <w:pPr>
        <w:numPr>
          <w:ilvl w:val="0"/>
          <w:numId w:val="1"/>
        </w:numPr>
      </w:pPr>
      <w:r w:rsidRPr="00E618F0">
        <w:t>Falls dir etwas auffällt (z.</w:t>
      </w:r>
      <w:r w:rsidRPr="00E618F0">
        <w:rPr>
          <w:rFonts w:ascii="Arial" w:hAnsi="Arial" w:cs="Arial"/>
        </w:rPr>
        <w:t> </w:t>
      </w:r>
      <w:r w:rsidRPr="00E618F0">
        <w:t>B. ungew</w:t>
      </w:r>
      <w:r w:rsidRPr="00E618F0">
        <w:rPr>
          <w:rFonts w:ascii="Aptos" w:hAnsi="Aptos" w:cs="Aptos"/>
        </w:rPr>
        <w:t>ö</w:t>
      </w:r>
      <w:r w:rsidRPr="00E618F0">
        <w:t>hnliche Antwort, Stilwechsel, Quellenfehler), kannst du dies formlos melden.</w:t>
      </w:r>
    </w:p>
    <w:p w14:paraId="27DD5D8B" w14:textId="77777777" w:rsidR="00DA0726" w:rsidRDefault="00DA0726"/>
    <w:sectPr w:rsidR="00DA0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07C"/>
    <w:multiLevelType w:val="hybridMultilevel"/>
    <w:tmpl w:val="8774C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B5D"/>
    <w:multiLevelType w:val="multilevel"/>
    <w:tmpl w:val="7D9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E79EB"/>
    <w:multiLevelType w:val="hybridMultilevel"/>
    <w:tmpl w:val="E8A8F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19596">
    <w:abstractNumId w:val="1"/>
  </w:num>
  <w:num w:numId="2" w16cid:durableId="860584452">
    <w:abstractNumId w:val="2"/>
  </w:num>
  <w:num w:numId="3" w16cid:durableId="42947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F0"/>
    <w:rsid w:val="00072202"/>
    <w:rsid w:val="008C3CB6"/>
    <w:rsid w:val="009328CA"/>
    <w:rsid w:val="00DA0726"/>
    <w:rsid w:val="00E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A913C"/>
  <w15:chartTrackingRefBased/>
  <w15:docId w15:val="{1186498B-F3AB-4EF4-AED2-33D70B56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1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1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1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1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18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18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18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18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18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18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18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18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18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1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18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1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241C26B6DCCB4DBC20932FD0ED1767" ma:contentTypeVersion="13" ma:contentTypeDescription="Ein neues Dokument erstellen." ma:contentTypeScope="" ma:versionID="051cb328a491de982c0d9c82affd27ab">
  <xsd:schema xmlns:xsd="http://www.w3.org/2001/XMLSchema" xmlns:xs="http://www.w3.org/2001/XMLSchema" xmlns:p="http://schemas.microsoft.com/office/2006/metadata/properties" xmlns:ns2="50615fac-c831-47c8-92da-bf53d409300e" xmlns:ns3="878db335-089c-4217-99fe-47fc359c87c6" targetNamespace="http://schemas.microsoft.com/office/2006/metadata/properties" ma:root="true" ma:fieldsID="6fcfef51666a935496bfde155baca9e2" ns2:_="" ns3:_="">
    <xsd:import namespace="50615fac-c831-47c8-92da-bf53d409300e"/>
    <xsd:import namespace="878db335-089c-4217-99fe-47fc359c8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15fac-c831-47c8-92da-bf53d4093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84686df-39cf-4bac-acb0-1572f53f1b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db335-089c-4217-99fe-47fc359c8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615fac-c831-47c8-92da-bf53d40930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58C65-EC0B-42D5-A043-9B9B8FDCF46F}"/>
</file>

<file path=customXml/itemProps2.xml><?xml version="1.0" encoding="utf-8"?>
<ds:datastoreItem xmlns:ds="http://schemas.openxmlformats.org/officeDocument/2006/customXml" ds:itemID="{230B7A90-6834-4879-8537-B19475D85FC1}"/>
</file>

<file path=customXml/itemProps3.xml><?xml version="1.0" encoding="utf-8"?>
<ds:datastoreItem xmlns:ds="http://schemas.openxmlformats.org/officeDocument/2006/customXml" ds:itemID="{7C619648-E062-485F-BFDF-C7337BA8AAE3}"/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Klostermann, André (LEAD)</dc:creator>
  <cp:keywords/>
  <dc:description/>
  <cp:lastModifiedBy>Klostermann, André (LEAD)</cp:lastModifiedBy>
  <cp:revision>2</cp:revision>
  <dcterms:created xsi:type="dcterms:W3CDTF">2025-06-03T06:04:00Z</dcterms:created>
  <dcterms:modified xsi:type="dcterms:W3CDTF">2025-06-03T06:06:00Z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0x010100D2241C26B6DCCB4DBC20932FD0ED1767</vt:lpwstr>
  </property>
</Properties>
</file>