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Traceability Matrix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SafePlate: A Mobile Application for Personalized Allergen-Free Recipe Recommendations of Philippine Food</w:t>
      </w:r>
    </w:p>
    <w:tbl>
      <w:tblPr>
        <w:tblStyle w:val="Table1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575"/>
        <w:gridCol w:w="1575"/>
        <w:gridCol w:w="1005"/>
        <w:gridCol w:w="885"/>
        <w:gridCol w:w="2940"/>
        <w:gridCol w:w="1425"/>
        <w:tblGridChange w:id="0">
          <w:tblGrid>
            <w:gridCol w:w="570"/>
            <w:gridCol w:w="1575"/>
            <w:gridCol w:w="1575"/>
            <w:gridCol w:w="1005"/>
            <w:gridCol w:w="885"/>
            <w:gridCol w:w="2940"/>
            <w:gridCol w:w="142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Met (Count)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Unmet (Count)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Responsibiliy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531.15589942906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Allergen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Home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620.24574243308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Dishes You Might Like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Algorithm Implementation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Algorithm Implementation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Madrigal</w:t>
            </w:r>
          </w:p>
        </w:tc>
      </w:tr>
      <w:tr>
        <w:trPr>
          <w:cantSplit w:val="0"/>
          <w:trHeight w:val="647.68364895210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Bottom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Madrigal</w:t>
            </w:r>
          </w:p>
        </w:tc>
      </w:tr>
      <w:tr>
        <w:trPr>
          <w:cantSplit w:val="0"/>
          <w:trHeight w:val="845.789648772394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Favorite Dishes(Profile Screen)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Madrigal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563.85976584826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Profile Screen Navigations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System’s Logic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Madrigal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Favorite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System’s Logic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System’s Logic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Colesio</w:t>
            </w:r>
          </w:p>
        </w:tc>
      </w:tr>
      <w:tr>
        <w:trPr>
          <w:cantSplit w:val="0"/>
          <w:trHeight w:val="620.24574243308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List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310.12287121654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Database Integration and System’s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Gacer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70"/>
        <w:gridCol w:w="5835"/>
        <w:gridCol w:w="2445"/>
        <w:tblGridChange w:id="0">
          <w:tblGrid>
            <w:gridCol w:w="1650"/>
            <w:gridCol w:w="570"/>
            <w:gridCol w:w="5835"/>
            <w:gridCol w:w="2445"/>
          </w:tblGrid>
        </w:tblGridChange>
      </w:tblGrid>
      <w:tr>
        <w:trPr>
          <w:cantSplit w:val="0"/>
          <w:trHeight w:val="279.47753906249994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</w:t>
            </w:r>
          </w:p>
        </w:tc>
      </w:tr>
      <w:tr>
        <w:trPr>
          <w:cantSplit w:val="0"/>
          <w:trHeight w:val="926.5136718749999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 Login page accept email and password.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 Met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.5136718749999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Event Flow: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accesses login page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submits email and password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validates the credentials and if the account status is approved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approved user proceeds to allergen screen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(optional)If the user wants to change password go to change password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Met</w:t>
            </w:r>
          </w:p>
        </w:tc>
      </w:tr>
      <w:tr>
        <w:trPr>
          <w:cantSplit w:val="0"/>
          <w:trHeight w:val="926.5136718749999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 System shall validate the email and password against the registered user accounts.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 Met</w:t>
            </w:r>
          </w:p>
        </w:tc>
      </w:tr>
      <w:tr>
        <w:trPr>
          <w:cantSplit w:val="0"/>
          <w:trHeight w:val="926.5136718749999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 On success login, system logs in to the allergen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Registration page accepts the user input, inc email, password and username.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Event Flow: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accesses sign up screen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inputs the required field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checks if the email still exists and the password format is correct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right the account is created and will proceed to the login screen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user accesses sign up screen but already have account, he/she can proceed to login button that will redirect him to login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System checks the inputted fields, if it is right, it proceeds to store in the database.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On success creation, the user can now login his/her registered account</w:t>
            </w:r>
          </w:p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Forgot password screen accepts user input.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Met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 Event flow: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accesses fogot password screen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inputs the email, old password, and new password.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checks if the input is correct.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validates if the inputs are correct and valid.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input is right, it changes the user’s current password to his new password.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now go back to login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 The system checks if the required inputs are valid and correctly formatted.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 Met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 On success, the user’s password will be updated to a new one.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 Met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 The user can now proceed to login screen to login his email and new password.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 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Allergen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 The user proceeds here from a successful login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 Met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 System Flow: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selects his/her allergens from the system’s available one.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select as many allergen as he/she wants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selecting appropriate allergens, the user can now proceed to home screen.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user has no allergen or the allergen is not present in the system’s given allergen, he can proceed to home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 Unmet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 The user picks the appropriate allergen for him/her.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4.3.1 (If no allergen) The user can click next and proceed normally to home screen without any food restrictions/warnings.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 Unmet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 The user then presses next button and proceeds to the home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 Met</w:t>
            </w:r>
          </w:p>
        </w:tc>
      </w:tr>
      <w:tr>
        <w:trPr>
          <w:cantSplit w:val="0"/>
          <w:trHeight w:val="926.5136718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 The user is navigated to home screen after successfully selecting the allergen for him/her.</w:t>
            </w:r>
          </w:p>
          <w:p w:rsidR="00000000" w:rsidDel="00000000" w:rsidP="00000000" w:rsidRDefault="00000000" w:rsidRPr="00000000" w14:paraId="0000010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 Met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.513671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 Event Flow: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will be shown a list of dishes he/she might like.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will be shown the list of categories he/she can select based on what category or meal type the user wants.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also navigate to the bottom navigation bar to proceed with the history screen or the profile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 Unmet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.513671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 The user will be shown a list of dishes based his/her likes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 Unmet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.513671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 The user can navigate to a list of clickable categories and if the user presses it, he/she will navigate to the appropriate clicked category.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 Unmet</w:t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.513671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 The user also can navigate to a selected page(can navigate to history or profile screen) from the bottom navigation bar.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 Met</w:t>
            </w:r>
          </w:p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Dishes You Might 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6.1 The system will get values from the recommended database and will show in this section.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 Unmet</w:t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 The user may be able to find different categories available and will be able to select what he/she likes.</w:t>
            </w:r>
          </w:p>
          <w:p w:rsidR="00000000" w:rsidDel="00000000" w:rsidP="00000000" w:rsidRDefault="00000000" w:rsidRPr="00000000" w14:paraId="0000012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 Unmet</w:t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.351562499999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7.2 Event Flow: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may select from a variety of categories available in the system.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selecting a category, the user then proceeds to the selected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7.2 Unmet</w:t>
            </w:r>
          </w:p>
        </w:tc>
      </w:tr>
      <w:tr>
        <w:trPr>
          <w:cantSplit w:val="0"/>
          <w:trHeight w:val="323.8378906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8.1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8.1  The user may be to scroll  through different navigation where there are different screens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8.1 Met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9.1 The user may be able to see the details of the logged in user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9.1 Met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Favorite Dishes(Profile Screen)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 This section will get data from the dataset or database and get the users favorite dishes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 Unmet</w:t>
            </w:r>
          </w:p>
        </w:tc>
      </w:tr>
      <w:tr>
        <w:trPr>
          <w:cantSplit w:val="0"/>
          <w:trHeight w:val="353.8378906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 The user may be able to log out from their account and go back to the log in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 Met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Screen Navigations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  The user will be provided with different navigators about the system such as settings, contact us etc..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 Unmet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13.1 The system will provide a history for the user to see his last logs, the history will depend on the user logged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13.1 Unmet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 The system will provide the user with the ability to save the selected food for his favorites.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 Unmet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15.1 The system will provide the user with the ability to search for the food.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15.1 Unmet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List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16.1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16.1 The system will obtain the recipe from the dataset depending on the selected food. The obtained data will now appear on the recipe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16.1 Unmet</w:t>
            </w:r>
          </w:p>
        </w:tc>
      </w:tr>
      <w:tr>
        <w:trPr>
          <w:cantSplit w:val="0"/>
          <w:trHeight w:val="617.6757812499999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Screen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17.1  The user sees the available menu items from the selected reciper inside the categories screen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17.1 Unmet</w:t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6757812499999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17.2 The user is able to see the list of ingredients, cooking time, calorie, and can leave a rating on the recipe.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17.2 Unmet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