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800D" w14:textId="77777777" w:rsidR="00EB0B3B" w:rsidRPr="003575D8" w:rsidRDefault="00EB0B3B">
      <w:pPr>
        <w:rPr>
          <w:rFonts w:ascii="Calibri" w:hAnsi="Calibri" w:cs="Calibri"/>
        </w:rPr>
      </w:pPr>
    </w:p>
    <w:p w14:paraId="65F61C88" w14:textId="77777777" w:rsidR="00EB0B3B" w:rsidRPr="003575D8" w:rsidRDefault="00000000" w:rsidP="003575D8">
      <w:pPr>
        <w:pStyle w:val="Title"/>
      </w:pPr>
      <w:r w:rsidRPr="003575D8">
        <w:t>User Requirements Doc: Top UK Youtubers 2024 Dashboard</w:t>
      </w:r>
    </w:p>
    <w:p w14:paraId="2DB174E2" w14:textId="77777777" w:rsidR="00EB0B3B" w:rsidRPr="003575D8" w:rsidRDefault="00EB0B3B">
      <w:pPr>
        <w:rPr>
          <w:rFonts w:ascii="Calibri" w:hAnsi="Calibri" w:cs="Calibri"/>
        </w:rPr>
      </w:pPr>
    </w:p>
    <w:p w14:paraId="0BDDD606" w14:textId="77777777" w:rsidR="00EB0B3B" w:rsidRPr="003575D8" w:rsidRDefault="00000000" w:rsidP="003575D8">
      <w:pPr>
        <w:pStyle w:val="Heading1"/>
      </w:pPr>
      <w:r w:rsidRPr="003575D8">
        <w:t>Objective</w:t>
      </w:r>
    </w:p>
    <w:p w14:paraId="58686870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To discover the top performing UK Youtubers to form marketing collaborations with throughout the year 2024.</w:t>
      </w:r>
    </w:p>
    <w:p w14:paraId="387B7CBC" w14:textId="77777777" w:rsidR="00EB0B3B" w:rsidRPr="003575D8" w:rsidRDefault="00EB0B3B">
      <w:pPr>
        <w:rPr>
          <w:rFonts w:ascii="Calibri" w:hAnsi="Calibri" w:cs="Calibri"/>
        </w:rPr>
      </w:pPr>
    </w:p>
    <w:p w14:paraId="746D0F49" w14:textId="77777777" w:rsidR="00EB0B3B" w:rsidRPr="003575D8" w:rsidRDefault="00000000" w:rsidP="003575D8">
      <w:pPr>
        <w:pStyle w:val="Heading1"/>
      </w:pPr>
      <w:r w:rsidRPr="003575D8">
        <w:t>Problems identified</w:t>
      </w:r>
    </w:p>
    <w:p w14:paraId="16F05F4E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Sharon (the Head of Marketing) has found finding the top YouTube channels in the UK to run marketing campaigns difficult.</w:t>
      </w:r>
    </w:p>
    <w:p w14:paraId="1E84E983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She has performed online research but constantly bumps into overly complicated and conflicting insights.</w:t>
      </w:r>
    </w:p>
    <w:p w14:paraId="6BFF0694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She has also held calls with different third-party providers, but they are all expensive options for underwhelming results.</w:t>
      </w:r>
    </w:p>
    <w:p w14:paraId="31AC3A40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The BI reporting team lack the bandwidth to assist her with this assignment.</w:t>
      </w:r>
    </w:p>
    <w:p w14:paraId="3743850A" w14:textId="77777777" w:rsidR="00EB0B3B" w:rsidRPr="003575D8" w:rsidRDefault="00EB0B3B">
      <w:pPr>
        <w:rPr>
          <w:rFonts w:ascii="Calibri" w:hAnsi="Calibri" w:cs="Calibri"/>
        </w:rPr>
      </w:pPr>
    </w:p>
    <w:p w14:paraId="345397AA" w14:textId="77777777" w:rsidR="00EB0B3B" w:rsidRPr="003575D8" w:rsidRDefault="00000000" w:rsidP="003575D8">
      <w:pPr>
        <w:pStyle w:val="Heading1"/>
      </w:pPr>
      <w:r w:rsidRPr="003575D8">
        <w:t>Target audience</w:t>
      </w:r>
    </w:p>
    <w:p w14:paraId="05EE3618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Primary – Sharon (Head of Marketing)</w:t>
      </w:r>
    </w:p>
    <w:p w14:paraId="1E9DE853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Secondary – Marketing team members (who will be involved in running campaigns with the YouTubers)</w:t>
      </w:r>
    </w:p>
    <w:p w14:paraId="662600D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Use cases</w:t>
      </w:r>
    </w:p>
    <w:p w14:paraId="5AFC0982" w14:textId="35C319C0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Identify the top Youtubers to run campaigns with</w:t>
      </w:r>
    </w:p>
    <w:p w14:paraId="1205974C" w14:textId="77777777" w:rsidR="00EB0B3B" w:rsidRPr="003575D8" w:rsidRDefault="00EB0B3B">
      <w:pPr>
        <w:rPr>
          <w:rFonts w:ascii="Calibri" w:hAnsi="Calibri" w:cs="Calibri"/>
        </w:rPr>
      </w:pPr>
    </w:p>
    <w:p w14:paraId="7B89F4A1" w14:textId="77777777" w:rsidR="00EB0B3B" w:rsidRPr="003575D8" w:rsidRDefault="00000000" w:rsidP="003575D8">
      <w:pPr>
        <w:pStyle w:val="Heading1"/>
      </w:pPr>
      <w:r w:rsidRPr="003575D8">
        <w:lastRenderedPageBreak/>
        <w:t>User story</w:t>
      </w:r>
    </w:p>
    <w:p w14:paraId="767AC344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As the Head of Marketing, I want to identify the top YouTubers in the UK based on subscriber count, videos uploaded and views accumulated, so that I can decide on which channels would be best to run marketing campaigns with to generate a good ROI.</w:t>
      </w:r>
    </w:p>
    <w:p w14:paraId="5EA1EE6E" w14:textId="77777777" w:rsidR="00EB0B3B" w:rsidRPr="003575D8" w:rsidRDefault="00EB0B3B">
      <w:pPr>
        <w:rPr>
          <w:rFonts w:ascii="Calibri" w:hAnsi="Calibri" w:cs="Calibri"/>
        </w:rPr>
      </w:pPr>
    </w:p>
    <w:p w14:paraId="0544CD01" w14:textId="77777777" w:rsidR="00EB0B3B" w:rsidRPr="003575D8" w:rsidRDefault="00000000" w:rsidP="003575D8">
      <w:pPr>
        <w:pStyle w:val="Heading1"/>
      </w:pPr>
      <w:r w:rsidRPr="003575D8">
        <w:t>Acceptance criteria</w:t>
      </w:r>
    </w:p>
    <w:p w14:paraId="3B794713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The dashboard should:</w:t>
      </w:r>
    </w:p>
    <w:p w14:paraId="36A88815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List the top YouTube channels by subscribers, videos and views</w:t>
      </w:r>
    </w:p>
    <w:p w14:paraId="7A7961D8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Display key metrics (channel name, subscribers, videos, views, engagement ratios)</w:t>
      </w:r>
    </w:p>
    <w:p w14:paraId="1DABA1F8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Be user-friendly and easy to filter/sort</w:t>
      </w:r>
    </w:p>
    <w:p w14:paraId="5C715C5E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Use the most recent data possible</w:t>
      </w:r>
    </w:p>
    <w:p w14:paraId="03F1619C" w14:textId="77777777" w:rsidR="00EB0B3B" w:rsidRPr="003575D8" w:rsidRDefault="00EB0B3B">
      <w:pPr>
        <w:rPr>
          <w:rFonts w:ascii="Calibri" w:hAnsi="Calibri" w:cs="Calibri"/>
        </w:rPr>
      </w:pPr>
    </w:p>
    <w:p w14:paraId="5E3A60E2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2. Analyze the potential for marketing campaigns with Youtubers</w:t>
      </w:r>
    </w:p>
    <w:p w14:paraId="00A39553" w14:textId="77777777" w:rsidR="00EB0B3B" w:rsidRPr="003575D8" w:rsidRDefault="00EB0B3B">
      <w:pPr>
        <w:rPr>
          <w:rFonts w:ascii="Calibri" w:hAnsi="Calibri" w:cs="Calibri"/>
        </w:rPr>
      </w:pPr>
    </w:p>
    <w:p w14:paraId="1EA42EC0" w14:textId="77777777" w:rsidR="00EB0B3B" w:rsidRPr="003575D8" w:rsidRDefault="00000000" w:rsidP="003575D8">
      <w:pPr>
        <w:pStyle w:val="Heading1"/>
      </w:pPr>
      <w:r w:rsidRPr="003575D8">
        <w:t>User story</w:t>
      </w:r>
    </w:p>
    <w:p w14:paraId="1BA24BE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As the Head of Marketing, I want to analyze the potential for successful campaigns with the top YouTubers so that I can maximize ROI.</w:t>
      </w:r>
    </w:p>
    <w:p w14:paraId="3C478FB6" w14:textId="77777777" w:rsidR="00EB0B3B" w:rsidRPr="003575D8" w:rsidRDefault="00EB0B3B">
      <w:pPr>
        <w:rPr>
          <w:rFonts w:ascii="Calibri" w:hAnsi="Calibri" w:cs="Calibri"/>
        </w:rPr>
      </w:pPr>
    </w:p>
    <w:p w14:paraId="20611BB0" w14:textId="77777777" w:rsidR="00EB0B3B" w:rsidRPr="003575D8" w:rsidRDefault="00000000" w:rsidP="003575D8">
      <w:pPr>
        <w:pStyle w:val="Heading1"/>
      </w:pPr>
      <w:r w:rsidRPr="003575D8">
        <w:t>Acceptance criteria</w:t>
      </w:r>
    </w:p>
    <w:p w14:paraId="486FF392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The solution should:</w:t>
      </w:r>
    </w:p>
    <w:p w14:paraId="09E01091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Recommend YouTube channels best suited for different campaign types (e.g. product placement, sponsored video series, influencer marketing)</w:t>
      </w:r>
    </w:p>
    <w:p w14:paraId="73E84D0F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Consider reach, engagement and potential revenue based on estimated conversion rates</w:t>
      </w:r>
    </w:p>
    <w:p w14:paraId="31E1361B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Clearly explain the recommendations with data-driven justifications</w:t>
      </w:r>
    </w:p>
    <w:p w14:paraId="27E574D0" w14:textId="77777777" w:rsidR="00EB0B3B" w:rsidRPr="003575D8" w:rsidRDefault="00EB0B3B">
      <w:pPr>
        <w:rPr>
          <w:rFonts w:ascii="Calibri" w:hAnsi="Calibri" w:cs="Calibri"/>
        </w:rPr>
      </w:pPr>
    </w:p>
    <w:p w14:paraId="28BF2296" w14:textId="77777777" w:rsidR="00EB0B3B" w:rsidRPr="003575D8" w:rsidRDefault="00000000" w:rsidP="003575D8">
      <w:pPr>
        <w:pStyle w:val="Heading1"/>
      </w:pPr>
      <w:r w:rsidRPr="003575D8">
        <w:lastRenderedPageBreak/>
        <w:t>Success criteria</w:t>
      </w:r>
    </w:p>
    <w:p w14:paraId="479E91DC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Sharon can:</w:t>
      </w:r>
    </w:p>
    <w:p w14:paraId="294E75B2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Easily identify the top performing YouTube channels based on the key metrics mentioned above</w:t>
      </w:r>
    </w:p>
    <w:p w14:paraId="42060029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Assess the potential for successful campaigns with top YouTubers based on reach, engagement and potential revenue</w:t>
      </w:r>
    </w:p>
    <w:p w14:paraId="7B40FE35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Make informed decisions on the ideal collaborations to advance with based on recommendations</w:t>
      </w:r>
    </w:p>
    <w:p w14:paraId="4E447553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This allows Sharon to achieve a good ROI and build relationships with YouTubers for future collaborations, leading to recognition within the company.</w:t>
      </w:r>
    </w:p>
    <w:p w14:paraId="7C42707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Information needed</w:t>
      </w:r>
    </w:p>
    <w:p w14:paraId="1BE254E9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Sharon needs the top Youtubers in the UK, and the key metrics needed include:</w:t>
      </w:r>
    </w:p>
    <w:p w14:paraId="54E03EE4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Subscriber count</w:t>
      </w:r>
    </w:p>
    <w:p w14:paraId="39D99F46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Videos uploaded</w:t>
      </w:r>
    </w:p>
    <w:p w14:paraId="6CC0103A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Views</w:t>
      </w:r>
    </w:p>
    <w:p w14:paraId="1F3B6C12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Average views</w:t>
      </w:r>
    </w:p>
    <w:p w14:paraId="45ADB0B3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Subscriber engagement ratio</w:t>
      </w:r>
    </w:p>
    <w:p w14:paraId="3360ABC7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Views per subscriber</w:t>
      </w:r>
    </w:p>
    <w:p w14:paraId="1EAAC896" w14:textId="77777777" w:rsidR="00EB0B3B" w:rsidRPr="003575D8" w:rsidRDefault="00EB0B3B">
      <w:pPr>
        <w:rPr>
          <w:rFonts w:ascii="Calibri" w:hAnsi="Calibri" w:cs="Calibri"/>
        </w:rPr>
      </w:pPr>
    </w:p>
    <w:p w14:paraId="18DDED6C" w14:textId="77777777" w:rsidR="00EB0B3B" w:rsidRPr="003575D8" w:rsidRDefault="00000000" w:rsidP="003575D8">
      <w:pPr>
        <w:pStyle w:val="Heading1"/>
      </w:pPr>
      <w:r w:rsidRPr="003575D8">
        <w:t>Data needed</w:t>
      </w:r>
    </w:p>
    <w:p w14:paraId="14EA144A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The dataset should include:</w:t>
      </w:r>
    </w:p>
    <w:p w14:paraId="73191C5E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Channel name (string)</w:t>
      </w:r>
    </w:p>
    <w:p w14:paraId="256238E9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Total subscribers (integer)</w:t>
      </w:r>
    </w:p>
    <w:p w14:paraId="442E18B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Total videos uploaded (integer)</w:t>
      </w:r>
    </w:p>
    <w:p w14:paraId="3777D930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Total views (integer)</w:t>
      </w:r>
    </w:p>
    <w:p w14:paraId="0BD3C7B4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We’ll focus on the top 100 YouTubers for simplicity.</w:t>
      </w:r>
    </w:p>
    <w:p w14:paraId="56A0FFE2" w14:textId="77777777" w:rsidR="00EB0B3B" w:rsidRPr="003575D8" w:rsidRDefault="00EB0B3B">
      <w:pPr>
        <w:rPr>
          <w:rFonts w:ascii="Calibri" w:hAnsi="Calibri" w:cs="Calibri"/>
        </w:rPr>
      </w:pPr>
    </w:p>
    <w:p w14:paraId="7985637B" w14:textId="77777777" w:rsidR="00EB0B3B" w:rsidRPr="003575D8" w:rsidRDefault="00000000" w:rsidP="003575D8">
      <w:pPr>
        <w:pStyle w:val="Heading1"/>
      </w:pPr>
      <w:r w:rsidRPr="003575D8">
        <w:lastRenderedPageBreak/>
        <w:t>Data quality checks</w:t>
      </w:r>
    </w:p>
    <w:p w14:paraId="0D46527C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Row count check</w:t>
      </w:r>
    </w:p>
    <w:p w14:paraId="5DD708A1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Column count check</w:t>
      </w:r>
    </w:p>
    <w:p w14:paraId="1D73016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Data type check</w:t>
      </w:r>
    </w:p>
    <w:p w14:paraId="600A6C84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Duplicate check</w:t>
      </w:r>
    </w:p>
    <w:p w14:paraId="0AF1ED75" w14:textId="77777777" w:rsidR="00EB0B3B" w:rsidRPr="003575D8" w:rsidRDefault="00EB0B3B">
      <w:pPr>
        <w:rPr>
          <w:rFonts w:ascii="Calibri" w:hAnsi="Calibri" w:cs="Calibri"/>
        </w:rPr>
      </w:pPr>
    </w:p>
    <w:p w14:paraId="7E2F4B63" w14:textId="77777777" w:rsidR="00EB0B3B" w:rsidRPr="003575D8" w:rsidRDefault="00000000" w:rsidP="003575D8">
      <w:pPr>
        <w:pStyle w:val="Heading1"/>
      </w:pPr>
      <w:r w:rsidRPr="003575D8">
        <w:t>Additional requirements</w:t>
      </w:r>
    </w:p>
    <w:p w14:paraId="776C0368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Document the solution and include data sources, transformation processes and walk</w:t>
      </w:r>
      <w:r w:rsidRPr="003575D8">
        <w:rPr>
          <w:rFonts w:ascii="Cambria Math" w:hAnsi="Cambria Math" w:cs="Cambria Math"/>
        </w:rPr>
        <w:t>‑</w:t>
      </w:r>
      <w:r w:rsidRPr="003575D8">
        <w:rPr>
          <w:rFonts w:ascii="Calibri" w:hAnsi="Calibri" w:cs="Calibri"/>
        </w:rPr>
        <w:t>through of analysis conclusions</w:t>
      </w:r>
    </w:p>
    <w:p w14:paraId="05CBA319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Make source code and docs available on GitHub</w:t>
      </w:r>
    </w:p>
    <w:p w14:paraId="703CA25D" w14:textId="77777777" w:rsidR="00EB0B3B" w:rsidRPr="003575D8" w:rsidRDefault="00000000">
      <w:pPr>
        <w:rPr>
          <w:rFonts w:ascii="Calibri" w:hAnsi="Calibri" w:cs="Calibri"/>
        </w:rPr>
      </w:pPr>
      <w:r w:rsidRPr="003575D8">
        <w:rPr>
          <w:rFonts w:ascii="Calibri" w:hAnsi="Calibri" w:cs="Calibri"/>
        </w:rPr>
        <w:t>- Ensure the solution is reproducible and maintainable for future updates</w:t>
      </w:r>
    </w:p>
    <w:p w14:paraId="612DB109" w14:textId="77777777" w:rsidR="00EB0B3B" w:rsidRPr="003575D8" w:rsidRDefault="00EB0B3B">
      <w:pPr>
        <w:rPr>
          <w:rFonts w:ascii="Calibri" w:hAnsi="Calibri" w:cs="Calibri"/>
        </w:rPr>
      </w:pPr>
    </w:p>
    <w:sectPr w:rsidR="00EB0B3B" w:rsidRPr="00357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346952">
    <w:abstractNumId w:val="8"/>
  </w:num>
  <w:num w:numId="2" w16cid:durableId="1954434858">
    <w:abstractNumId w:val="6"/>
  </w:num>
  <w:num w:numId="3" w16cid:durableId="1122576308">
    <w:abstractNumId w:val="5"/>
  </w:num>
  <w:num w:numId="4" w16cid:durableId="1017345003">
    <w:abstractNumId w:val="4"/>
  </w:num>
  <w:num w:numId="5" w16cid:durableId="1130394443">
    <w:abstractNumId w:val="7"/>
  </w:num>
  <w:num w:numId="6" w16cid:durableId="1630239570">
    <w:abstractNumId w:val="3"/>
  </w:num>
  <w:num w:numId="7" w16cid:durableId="89012957">
    <w:abstractNumId w:val="2"/>
  </w:num>
  <w:num w:numId="8" w16cid:durableId="476605859">
    <w:abstractNumId w:val="1"/>
  </w:num>
  <w:num w:numId="9" w16cid:durableId="17145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5D8"/>
    <w:rsid w:val="003A1CFA"/>
    <w:rsid w:val="00AA1D8D"/>
    <w:rsid w:val="00B47730"/>
    <w:rsid w:val="00CB0664"/>
    <w:rsid w:val="00EB0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B7BC7"/>
  <w14:defaultImageDpi w14:val="300"/>
  <w15:docId w15:val="{CDF36206-864E-479C-BEAD-B5DD6183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Cruz</cp:lastModifiedBy>
  <cp:revision>2</cp:revision>
  <dcterms:created xsi:type="dcterms:W3CDTF">2013-12-23T23:15:00Z</dcterms:created>
  <dcterms:modified xsi:type="dcterms:W3CDTF">2025-12-07T16:52:00Z</dcterms:modified>
  <cp:category/>
</cp:coreProperties>
</file>