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D7B40" w14:textId="77777777" w:rsidR="00C044D5" w:rsidRDefault="00C044D5" w:rsidP="008703D0">
      <w:pPr>
        <w:jc w:val="center"/>
      </w:pPr>
    </w:p>
    <w:p w14:paraId="28664BD4" w14:textId="77777777" w:rsidR="008703D0" w:rsidRDefault="008703D0" w:rsidP="008703D0">
      <w:pPr>
        <w:jc w:val="center"/>
      </w:pPr>
    </w:p>
    <w:p w14:paraId="4B4ABA75" w14:textId="77777777" w:rsidR="008703D0" w:rsidRDefault="008703D0" w:rsidP="008703D0">
      <w:pPr>
        <w:jc w:val="center"/>
      </w:pPr>
    </w:p>
    <w:p w14:paraId="058E3294" w14:textId="77777777" w:rsidR="008703D0" w:rsidRDefault="008703D0" w:rsidP="008703D0">
      <w:pPr>
        <w:jc w:val="center"/>
      </w:pPr>
    </w:p>
    <w:p w14:paraId="482A6D0B" w14:textId="1EA611A5" w:rsidR="008703D0" w:rsidRDefault="008703D0" w:rsidP="008703D0">
      <w:pPr>
        <w:jc w:val="center"/>
        <w:rPr>
          <w:rFonts w:ascii="Georgia" w:hAnsi="Georgia"/>
          <w:b/>
          <w:color w:val="5C3A1A"/>
          <w:sz w:val="72"/>
        </w:rPr>
      </w:pPr>
      <w:r>
        <w:rPr>
          <w:rFonts w:ascii="Georgia" w:hAnsi="Georgia"/>
          <w:b/>
          <w:color w:val="5C3A1A"/>
          <w:sz w:val="72"/>
        </w:rPr>
        <w:t>COVENANT NIGHT</w:t>
      </w:r>
    </w:p>
    <w:p w14:paraId="61D65564" w14:textId="7696D450" w:rsidR="008703D0" w:rsidRDefault="008703D0" w:rsidP="008703D0">
      <w:pPr>
        <w:jc w:val="center"/>
        <w:rPr>
          <w:rFonts w:ascii="Georgia" w:hAnsi="Georgia"/>
          <w:color w:val="444444"/>
          <w:sz w:val="36"/>
        </w:rPr>
      </w:pPr>
      <w:r>
        <w:rPr>
          <w:rFonts w:ascii="Georgia" w:hAnsi="Georgia"/>
          <w:color w:val="444444"/>
          <w:sz w:val="36"/>
        </w:rPr>
        <w:t>A 3D Stealth Game of Loyalty, Shadow, and Sacrifice</w:t>
      </w:r>
    </w:p>
    <w:p w14:paraId="4879042E" w14:textId="77777777" w:rsidR="008703D0" w:rsidRDefault="008703D0" w:rsidP="008703D0">
      <w:pPr>
        <w:jc w:val="center"/>
        <w:rPr>
          <w:rFonts w:ascii="Georgia" w:hAnsi="Georgia"/>
          <w:color w:val="444444"/>
          <w:sz w:val="36"/>
        </w:rPr>
      </w:pPr>
    </w:p>
    <w:p w14:paraId="189FD23C" w14:textId="4651169F" w:rsidR="008703D0" w:rsidRDefault="008703D0" w:rsidP="008703D0">
      <w:pPr>
        <w:jc w:val="center"/>
        <w:rPr>
          <w:rFonts w:ascii="Calibri" w:hAnsi="Calibri" w:cs="Calibri"/>
          <w:color w:val="55738B"/>
        </w:rPr>
      </w:pPr>
      <w:r>
        <w:rPr>
          <w:rFonts w:ascii="Calibri" w:hAnsi="Calibri" w:cs="Calibri"/>
          <w:color w:val="55738B"/>
        </w:rPr>
        <w:t>_______________________________________________</w:t>
      </w:r>
    </w:p>
    <w:p w14:paraId="668B7EED" w14:textId="77777777" w:rsidR="008703D0" w:rsidRDefault="008703D0" w:rsidP="008703D0">
      <w:pPr>
        <w:jc w:val="center"/>
        <w:rPr>
          <w:rFonts w:ascii="Calibri" w:hAnsi="Calibri" w:cs="Calibri"/>
          <w:color w:val="55738B"/>
        </w:rPr>
      </w:pPr>
    </w:p>
    <w:p w14:paraId="2C9DAE88" w14:textId="383D61A9" w:rsidR="008703D0" w:rsidRDefault="008703D0" w:rsidP="008703D0">
      <w:pPr>
        <w:jc w:val="center"/>
        <w:rPr>
          <w:rFonts w:ascii="Calibri" w:hAnsi="Calibri" w:cs="Calibri"/>
          <w:color w:val="222222"/>
        </w:rPr>
      </w:pPr>
      <w:r>
        <w:rPr>
          <w:rFonts w:ascii="Calibri" w:hAnsi="Calibri" w:cs="Calibri"/>
          <w:color w:val="222222"/>
        </w:rPr>
        <w:t>Game Design Document — Hackathon Edition</w:t>
      </w:r>
    </w:p>
    <w:p w14:paraId="7A78F114" w14:textId="0CC57FA9" w:rsidR="008703D0" w:rsidRDefault="008703D0" w:rsidP="008703D0">
      <w:pPr>
        <w:jc w:val="center"/>
        <w:rPr>
          <w:rFonts w:ascii="Calibri" w:hAnsi="Calibri" w:cs="Calibri"/>
          <w:color w:val="222222"/>
        </w:rPr>
      </w:pPr>
      <w:r>
        <w:rPr>
          <w:rFonts w:ascii="Calibri" w:hAnsi="Calibri" w:cs="Calibri"/>
          <w:color w:val="222222"/>
        </w:rPr>
        <w:t>Version 0.1  |  May 2026</w:t>
      </w:r>
    </w:p>
    <w:p w14:paraId="3223B3CA" w14:textId="1EB52746" w:rsidR="008703D0" w:rsidRDefault="008703D0" w:rsidP="008703D0">
      <w:pPr>
        <w:jc w:val="center"/>
        <w:rPr>
          <w:rFonts w:ascii="Calibri" w:hAnsi="Calibri" w:cs="Calibri"/>
          <w:color w:val="222222"/>
        </w:rPr>
      </w:pPr>
      <w:r>
        <w:rPr>
          <w:rFonts w:ascii="Calibri" w:hAnsi="Calibri" w:cs="Calibri"/>
          <w:color w:val="222222"/>
        </w:rPr>
        <w:t>Engine: Unity 3D (URP)  |  Language: C#</w:t>
      </w:r>
    </w:p>
    <w:p w14:paraId="58A86F19" w14:textId="50BAE58D" w:rsidR="008703D0" w:rsidRDefault="008703D0" w:rsidP="008703D0">
      <w:pPr>
        <w:jc w:val="center"/>
        <w:rPr>
          <w:rFonts w:ascii="Calibri" w:hAnsi="Calibri" w:cs="Calibri"/>
          <w:color w:val="222222"/>
        </w:rPr>
      </w:pPr>
      <w:r>
        <w:rPr>
          <w:rFonts w:ascii="Calibri" w:hAnsi="Calibri" w:cs="Calibri"/>
          <w:color w:val="222222"/>
        </w:rPr>
        <w:t>Genre: Third-Person 3D Stealth / Maze Navigation</w:t>
      </w:r>
    </w:p>
    <w:p w14:paraId="3C77DC77" w14:textId="5D5195F9" w:rsidR="008703D0" w:rsidRDefault="008703D0" w:rsidP="008703D0">
      <w:pPr>
        <w:jc w:val="center"/>
        <w:rPr>
          <w:rFonts w:ascii="Calibri" w:hAnsi="Calibri" w:cs="Calibri"/>
          <w:color w:val="222222"/>
        </w:rPr>
      </w:pPr>
      <w:r>
        <w:rPr>
          <w:rFonts w:ascii="Calibri" w:hAnsi="Calibri" w:cs="Calibri"/>
          <w:color w:val="222222"/>
        </w:rPr>
        <w:t>Platform: PC (Windows / Mac / Linux)</w:t>
      </w:r>
    </w:p>
    <w:p w14:paraId="1C1D7772" w14:textId="317C052A" w:rsidR="008703D0" w:rsidRDefault="008703D0" w:rsidP="008703D0">
      <w:pPr>
        <w:jc w:val="center"/>
        <w:rPr>
          <w:rFonts w:ascii="Calibri" w:hAnsi="Calibri" w:cs="Calibri"/>
          <w:color w:val="222222"/>
        </w:rPr>
      </w:pPr>
      <w:r>
        <w:rPr>
          <w:rFonts w:ascii="Calibri" w:hAnsi="Calibri" w:cs="Calibri"/>
          <w:color w:val="222222"/>
        </w:rPr>
        <w:t>Team: 2 people  |  Duration: 5 days</w:t>
      </w:r>
    </w:p>
    <w:p w14:paraId="6CDBF707" w14:textId="4DA0C2A6" w:rsidR="008703D0" w:rsidRDefault="008703D0" w:rsidP="008703D0">
      <w:pPr>
        <w:jc w:val="center"/>
        <w:rPr>
          <w:rFonts w:ascii="Calibri" w:hAnsi="Calibri" w:cs="Calibri"/>
          <w:color w:val="222222"/>
        </w:rPr>
      </w:pPr>
      <w:r>
        <w:rPr>
          <w:rFonts w:ascii="Calibri" w:hAnsi="Calibri" w:cs="Calibri"/>
          <w:color w:val="222222"/>
        </w:rPr>
        <w:t>Scriptural Basis: 1 Samuel 19–20</w:t>
      </w:r>
    </w:p>
    <w:p w14:paraId="74592424" w14:textId="77777777" w:rsidR="008703D0" w:rsidRDefault="008703D0" w:rsidP="008703D0">
      <w:pPr>
        <w:jc w:val="center"/>
        <w:rPr>
          <w:rFonts w:ascii="Calibri" w:hAnsi="Calibri" w:cs="Calibri"/>
          <w:color w:val="222222"/>
        </w:rPr>
      </w:pPr>
    </w:p>
    <w:p w14:paraId="30E855D2" w14:textId="5C31166E" w:rsidR="008703D0" w:rsidRDefault="008703D0">
      <w:r>
        <w:br w:type="page"/>
      </w:r>
    </w:p>
    <w:p w14:paraId="62365C31" w14:textId="5A7BA2A9" w:rsidR="008703D0" w:rsidRDefault="008703D0" w:rsidP="008703D0">
      <w:pPr>
        <w:pStyle w:val="Heading1"/>
      </w:pPr>
      <w:bookmarkStart w:id="0" w:name="_Toc230077383"/>
      <w:r>
        <w:lastRenderedPageBreak/>
        <w:t>Table of Contents</w:t>
      </w:r>
      <w:bookmarkEnd w:id="0"/>
    </w:p>
    <w:p w14:paraId="40558857" w14:textId="63A774A3" w:rsidR="008703D0" w:rsidRDefault="008703D0">
      <w:pPr>
        <w:pStyle w:val="TOC1"/>
        <w:tabs>
          <w:tab w:val="right" w:leader="dot" w:pos="9350"/>
        </w:tabs>
        <w:rPr>
          <w:rFonts w:eastAsiaTheme="minorEastAsia"/>
          <w:noProof/>
          <w:lang w:eastAsia="en-CA"/>
        </w:rPr>
      </w:pPr>
      <w:r>
        <w:fldChar w:fldCharType="begin"/>
      </w:r>
      <w:r>
        <w:instrText xml:space="preserve"> TOC \o "1-3" </w:instrText>
      </w:r>
      <w:r>
        <w:fldChar w:fldCharType="separate"/>
      </w:r>
      <w:r>
        <w:rPr>
          <w:noProof/>
        </w:rPr>
        <w:t>Table of Contents</w:t>
      </w:r>
      <w:r>
        <w:rPr>
          <w:noProof/>
        </w:rPr>
        <w:tab/>
      </w:r>
      <w:r>
        <w:rPr>
          <w:noProof/>
        </w:rPr>
        <w:fldChar w:fldCharType="begin"/>
      </w:r>
      <w:r>
        <w:rPr>
          <w:noProof/>
        </w:rPr>
        <w:instrText xml:space="preserve"> PAGEREF _Toc230077383 \h </w:instrText>
      </w:r>
      <w:r>
        <w:rPr>
          <w:noProof/>
        </w:rPr>
      </w:r>
      <w:r>
        <w:rPr>
          <w:noProof/>
        </w:rPr>
        <w:fldChar w:fldCharType="separate"/>
      </w:r>
      <w:r>
        <w:rPr>
          <w:noProof/>
        </w:rPr>
        <w:t>2</w:t>
      </w:r>
      <w:r>
        <w:rPr>
          <w:noProof/>
        </w:rPr>
        <w:fldChar w:fldCharType="end"/>
      </w:r>
    </w:p>
    <w:p w14:paraId="2C5C46E0" w14:textId="6FD974DC" w:rsidR="008703D0" w:rsidRDefault="008703D0">
      <w:pPr>
        <w:pStyle w:val="TOC1"/>
        <w:tabs>
          <w:tab w:val="right" w:leader="dot" w:pos="9350"/>
        </w:tabs>
        <w:rPr>
          <w:rFonts w:eastAsiaTheme="minorEastAsia"/>
          <w:noProof/>
          <w:lang w:eastAsia="en-CA"/>
        </w:rPr>
      </w:pPr>
      <w:r>
        <w:rPr>
          <w:noProof/>
        </w:rPr>
        <w:t>1. Game Overview</w:t>
      </w:r>
      <w:r>
        <w:rPr>
          <w:noProof/>
        </w:rPr>
        <w:tab/>
      </w:r>
      <w:r>
        <w:rPr>
          <w:noProof/>
        </w:rPr>
        <w:fldChar w:fldCharType="begin"/>
      </w:r>
      <w:r>
        <w:rPr>
          <w:noProof/>
        </w:rPr>
        <w:instrText xml:space="preserve"> PAGEREF _Toc230077384 \h </w:instrText>
      </w:r>
      <w:r>
        <w:rPr>
          <w:noProof/>
        </w:rPr>
      </w:r>
      <w:r>
        <w:rPr>
          <w:noProof/>
        </w:rPr>
        <w:fldChar w:fldCharType="separate"/>
      </w:r>
      <w:r>
        <w:rPr>
          <w:noProof/>
        </w:rPr>
        <w:t>5</w:t>
      </w:r>
      <w:r>
        <w:rPr>
          <w:noProof/>
        </w:rPr>
        <w:fldChar w:fldCharType="end"/>
      </w:r>
    </w:p>
    <w:p w14:paraId="6B17CDF9" w14:textId="364265F5" w:rsidR="008703D0" w:rsidRDefault="008703D0">
      <w:pPr>
        <w:pStyle w:val="TOC2"/>
        <w:tabs>
          <w:tab w:val="right" w:leader="dot" w:pos="9350"/>
        </w:tabs>
        <w:rPr>
          <w:noProof/>
        </w:rPr>
      </w:pPr>
      <w:r>
        <w:rPr>
          <w:noProof/>
        </w:rPr>
        <w:t>1.1 Elevator Pitch</w:t>
      </w:r>
      <w:r>
        <w:rPr>
          <w:noProof/>
        </w:rPr>
        <w:tab/>
      </w:r>
      <w:r>
        <w:rPr>
          <w:noProof/>
        </w:rPr>
        <w:fldChar w:fldCharType="begin"/>
      </w:r>
      <w:r>
        <w:rPr>
          <w:noProof/>
        </w:rPr>
        <w:instrText xml:space="preserve"> PAGEREF _Toc230077385 \h </w:instrText>
      </w:r>
      <w:r>
        <w:rPr>
          <w:noProof/>
        </w:rPr>
      </w:r>
      <w:r>
        <w:rPr>
          <w:noProof/>
        </w:rPr>
        <w:fldChar w:fldCharType="separate"/>
      </w:r>
      <w:r>
        <w:rPr>
          <w:noProof/>
        </w:rPr>
        <w:t>5</w:t>
      </w:r>
      <w:r>
        <w:rPr>
          <w:noProof/>
        </w:rPr>
        <w:fldChar w:fldCharType="end"/>
      </w:r>
    </w:p>
    <w:p w14:paraId="0B45B80E" w14:textId="4E19117B" w:rsidR="008703D0" w:rsidRDefault="008703D0">
      <w:pPr>
        <w:pStyle w:val="TOC2"/>
        <w:tabs>
          <w:tab w:val="right" w:leader="dot" w:pos="9350"/>
        </w:tabs>
        <w:rPr>
          <w:noProof/>
        </w:rPr>
      </w:pPr>
      <w:r>
        <w:rPr>
          <w:noProof/>
        </w:rPr>
        <w:t>1.2 Tone and Atmosphere</w:t>
      </w:r>
      <w:r>
        <w:rPr>
          <w:noProof/>
        </w:rPr>
        <w:tab/>
      </w:r>
      <w:r>
        <w:rPr>
          <w:noProof/>
        </w:rPr>
        <w:fldChar w:fldCharType="begin"/>
      </w:r>
      <w:r>
        <w:rPr>
          <w:noProof/>
        </w:rPr>
        <w:instrText xml:space="preserve"> PAGEREF _Toc230077386 \h </w:instrText>
      </w:r>
      <w:r>
        <w:rPr>
          <w:noProof/>
        </w:rPr>
      </w:r>
      <w:r>
        <w:rPr>
          <w:noProof/>
        </w:rPr>
        <w:fldChar w:fldCharType="separate"/>
      </w:r>
      <w:r>
        <w:rPr>
          <w:noProof/>
        </w:rPr>
        <w:t>5</w:t>
      </w:r>
      <w:r>
        <w:rPr>
          <w:noProof/>
        </w:rPr>
        <w:fldChar w:fldCharType="end"/>
      </w:r>
    </w:p>
    <w:p w14:paraId="0CB2A876" w14:textId="1D693BD8" w:rsidR="008703D0" w:rsidRDefault="008703D0">
      <w:pPr>
        <w:pStyle w:val="TOC1"/>
        <w:tabs>
          <w:tab w:val="right" w:leader="dot" w:pos="9350"/>
        </w:tabs>
        <w:rPr>
          <w:rFonts w:eastAsiaTheme="minorEastAsia"/>
          <w:noProof/>
          <w:lang w:eastAsia="en-CA"/>
        </w:rPr>
      </w:pPr>
      <w:r>
        <w:rPr>
          <w:noProof/>
        </w:rPr>
        <w:t>2. Narrative</w:t>
      </w:r>
      <w:r>
        <w:rPr>
          <w:noProof/>
        </w:rPr>
        <w:tab/>
      </w:r>
      <w:r>
        <w:rPr>
          <w:noProof/>
        </w:rPr>
        <w:fldChar w:fldCharType="begin"/>
      </w:r>
      <w:r>
        <w:rPr>
          <w:noProof/>
        </w:rPr>
        <w:instrText xml:space="preserve"> PAGEREF _Toc230077387 \h </w:instrText>
      </w:r>
      <w:r>
        <w:rPr>
          <w:noProof/>
        </w:rPr>
      </w:r>
      <w:r>
        <w:rPr>
          <w:noProof/>
        </w:rPr>
        <w:fldChar w:fldCharType="separate"/>
      </w:r>
      <w:r>
        <w:rPr>
          <w:noProof/>
        </w:rPr>
        <w:t>6</w:t>
      </w:r>
      <w:r>
        <w:rPr>
          <w:noProof/>
        </w:rPr>
        <w:fldChar w:fldCharType="end"/>
      </w:r>
    </w:p>
    <w:p w14:paraId="3CF57343" w14:textId="7ABA1943" w:rsidR="008703D0" w:rsidRDefault="008703D0">
      <w:pPr>
        <w:pStyle w:val="TOC2"/>
        <w:tabs>
          <w:tab w:val="right" w:leader="dot" w:pos="9350"/>
        </w:tabs>
        <w:rPr>
          <w:noProof/>
        </w:rPr>
      </w:pPr>
      <w:r>
        <w:rPr>
          <w:noProof/>
        </w:rPr>
        <w:t>2.1 Setting</w:t>
      </w:r>
      <w:r>
        <w:rPr>
          <w:noProof/>
        </w:rPr>
        <w:tab/>
      </w:r>
      <w:r>
        <w:rPr>
          <w:noProof/>
        </w:rPr>
        <w:fldChar w:fldCharType="begin"/>
      </w:r>
      <w:r>
        <w:rPr>
          <w:noProof/>
        </w:rPr>
        <w:instrText xml:space="preserve"> PAGEREF _Toc230077388 \h </w:instrText>
      </w:r>
      <w:r>
        <w:rPr>
          <w:noProof/>
        </w:rPr>
      </w:r>
      <w:r>
        <w:rPr>
          <w:noProof/>
        </w:rPr>
        <w:fldChar w:fldCharType="separate"/>
      </w:r>
      <w:r>
        <w:rPr>
          <w:noProof/>
        </w:rPr>
        <w:t>6</w:t>
      </w:r>
      <w:r>
        <w:rPr>
          <w:noProof/>
        </w:rPr>
        <w:fldChar w:fldCharType="end"/>
      </w:r>
    </w:p>
    <w:p w14:paraId="2F539441" w14:textId="42786CBC" w:rsidR="008703D0" w:rsidRDefault="008703D0">
      <w:pPr>
        <w:pStyle w:val="TOC2"/>
        <w:tabs>
          <w:tab w:val="right" w:leader="dot" w:pos="9350"/>
        </w:tabs>
        <w:rPr>
          <w:noProof/>
        </w:rPr>
      </w:pPr>
      <w:r>
        <w:rPr>
          <w:noProof/>
        </w:rPr>
        <w:t>2.2 Story Premise</w:t>
      </w:r>
      <w:r>
        <w:rPr>
          <w:noProof/>
        </w:rPr>
        <w:tab/>
      </w:r>
      <w:r>
        <w:rPr>
          <w:noProof/>
        </w:rPr>
        <w:fldChar w:fldCharType="begin"/>
      </w:r>
      <w:r>
        <w:rPr>
          <w:noProof/>
        </w:rPr>
        <w:instrText xml:space="preserve"> PAGEREF _Toc230077389 \h </w:instrText>
      </w:r>
      <w:r>
        <w:rPr>
          <w:noProof/>
        </w:rPr>
      </w:r>
      <w:r>
        <w:rPr>
          <w:noProof/>
        </w:rPr>
        <w:fldChar w:fldCharType="separate"/>
      </w:r>
      <w:r>
        <w:rPr>
          <w:noProof/>
        </w:rPr>
        <w:t>6</w:t>
      </w:r>
      <w:r>
        <w:rPr>
          <w:noProof/>
        </w:rPr>
        <w:fldChar w:fldCharType="end"/>
      </w:r>
    </w:p>
    <w:p w14:paraId="346B3CF5" w14:textId="3971498E" w:rsidR="008703D0" w:rsidRDefault="008703D0">
      <w:pPr>
        <w:pStyle w:val="TOC2"/>
        <w:tabs>
          <w:tab w:val="right" w:leader="dot" w:pos="9350"/>
        </w:tabs>
        <w:rPr>
          <w:noProof/>
        </w:rPr>
      </w:pPr>
      <w:r>
        <w:rPr>
          <w:noProof/>
        </w:rPr>
        <w:t>2.3 Story Beats</w:t>
      </w:r>
      <w:r>
        <w:rPr>
          <w:noProof/>
        </w:rPr>
        <w:tab/>
      </w:r>
      <w:r>
        <w:rPr>
          <w:noProof/>
        </w:rPr>
        <w:fldChar w:fldCharType="begin"/>
      </w:r>
      <w:r>
        <w:rPr>
          <w:noProof/>
        </w:rPr>
        <w:instrText xml:space="preserve"> PAGEREF _Toc230077390 \h </w:instrText>
      </w:r>
      <w:r>
        <w:rPr>
          <w:noProof/>
        </w:rPr>
      </w:r>
      <w:r>
        <w:rPr>
          <w:noProof/>
        </w:rPr>
        <w:fldChar w:fldCharType="separate"/>
      </w:r>
      <w:r>
        <w:rPr>
          <w:noProof/>
        </w:rPr>
        <w:t>6</w:t>
      </w:r>
      <w:r>
        <w:rPr>
          <w:noProof/>
        </w:rPr>
        <w:fldChar w:fldCharType="end"/>
      </w:r>
    </w:p>
    <w:p w14:paraId="110E5774" w14:textId="3A8B5D6B" w:rsidR="008703D0" w:rsidRDefault="008703D0">
      <w:pPr>
        <w:pStyle w:val="TOC2"/>
        <w:tabs>
          <w:tab w:val="right" w:leader="dot" w:pos="9350"/>
        </w:tabs>
        <w:rPr>
          <w:noProof/>
        </w:rPr>
      </w:pPr>
      <w:r>
        <w:rPr>
          <w:noProof/>
        </w:rPr>
        <w:t>2.4 Epilogue</w:t>
      </w:r>
      <w:r>
        <w:rPr>
          <w:noProof/>
        </w:rPr>
        <w:tab/>
      </w:r>
      <w:r>
        <w:rPr>
          <w:noProof/>
        </w:rPr>
        <w:fldChar w:fldCharType="begin"/>
      </w:r>
      <w:r>
        <w:rPr>
          <w:noProof/>
        </w:rPr>
        <w:instrText xml:space="preserve"> PAGEREF _Toc230077391 \h </w:instrText>
      </w:r>
      <w:r>
        <w:rPr>
          <w:noProof/>
        </w:rPr>
      </w:r>
      <w:r>
        <w:rPr>
          <w:noProof/>
        </w:rPr>
        <w:fldChar w:fldCharType="separate"/>
      </w:r>
      <w:r>
        <w:rPr>
          <w:noProof/>
        </w:rPr>
        <w:t>7</w:t>
      </w:r>
      <w:r>
        <w:rPr>
          <w:noProof/>
        </w:rPr>
        <w:fldChar w:fldCharType="end"/>
      </w:r>
    </w:p>
    <w:p w14:paraId="6E3DA573" w14:textId="7ADFE6F4" w:rsidR="008703D0" w:rsidRDefault="008703D0">
      <w:pPr>
        <w:pStyle w:val="TOC1"/>
        <w:tabs>
          <w:tab w:val="right" w:leader="dot" w:pos="9350"/>
        </w:tabs>
        <w:rPr>
          <w:rFonts w:eastAsiaTheme="minorEastAsia"/>
          <w:noProof/>
          <w:lang w:eastAsia="en-CA"/>
        </w:rPr>
      </w:pPr>
      <w:r>
        <w:rPr>
          <w:noProof/>
        </w:rPr>
        <w:t>3. Gameplay Mechanics</w:t>
      </w:r>
      <w:r>
        <w:rPr>
          <w:noProof/>
        </w:rPr>
        <w:tab/>
      </w:r>
      <w:r>
        <w:rPr>
          <w:noProof/>
        </w:rPr>
        <w:fldChar w:fldCharType="begin"/>
      </w:r>
      <w:r>
        <w:rPr>
          <w:noProof/>
        </w:rPr>
        <w:instrText xml:space="preserve"> PAGEREF _Toc230077392 \h </w:instrText>
      </w:r>
      <w:r>
        <w:rPr>
          <w:noProof/>
        </w:rPr>
      </w:r>
      <w:r>
        <w:rPr>
          <w:noProof/>
        </w:rPr>
        <w:fldChar w:fldCharType="separate"/>
      </w:r>
      <w:r>
        <w:rPr>
          <w:noProof/>
        </w:rPr>
        <w:t>8</w:t>
      </w:r>
      <w:r>
        <w:rPr>
          <w:noProof/>
        </w:rPr>
        <w:fldChar w:fldCharType="end"/>
      </w:r>
    </w:p>
    <w:p w14:paraId="4E012257" w14:textId="34CC9CCF" w:rsidR="008703D0" w:rsidRDefault="008703D0">
      <w:pPr>
        <w:pStyle w:val="TOC2"/>
        <w:tabs>
          <w:tab w:val="right" w:leader="dot" w:pos="9350"/>
        </w:tabs>
        <w:rPr>
          <w:noProof/>
        </w:rPr>
      </w:pPr>
      <w:r>
        <w:rPr>
          <w:noProof/>
        </w:rPr>
        <w:t>3.1 Core Loop</w:t>
      </w:r>
      <w:r>
        <w:rPr>
          <w:noProof/>
        </w:rPr>
        <w:tab/>
      </w:r>
      <w:r>
        <w:rPr>
          <w:noProof/>
        </w:rPr>
        <w:fldChar w:fldCharType="begin"/>
      </w:r>
      <w:r>
        <w:rPr>
          <w:noProof/>
        </w:rPr>
        <w:instrText xml:space="preserve"> PAGEREF _Toc230077393 \h </w:instrText>
      </w:r>
      <w:r>
        <w:rPr>
          <w:noProof/>
        </w:rPr>
      </w:r>
      <w:r>
        <w:rPr>
          <w:noProof/>
        </w:rPr>
        <w:fldChar w:fldCharType="separate"/>
      </w:r>
      <w:r>
        <w:rPr>
          <w:noProof/>
        </w:rPr>
        <w:t>8</w:t>
      </w:r>
      <w:r>
        <w:rPr>
          <w:noProof/>
        </w:rPr>
        <w:fldChar w:fldCharType="end"/>
      </w:r>
    </w:p>
    <w:p w14:paraId="1C8F3D4C" w14:textId="658BC90F" w:rsidR="008703D0" w:rsidRDefault="008703D0">
      <w:pPr>
        <w:pStyle w:val="TOC2"/>
        <w:tabs>
          <w:tab w:val="right" w:leader="dot" w:pos="9350"/>
        </w:tabs>
        <w:rPr>
          <w:noProof/>
        </w:rPr>
      </w:pPr>
      <w:r>
        <w:rPr>
          <w:noProof/>
        </w:rPr>
        <w:t>3.2 Camera and Movement</w:t>
      </w:r>
      <w:r>
        <w:rPr>
          <w:noProof/>
        </w:rPr>
        <w:tab/>
      </w:r>
      <w:r>
        <w:rPr>
          <w:noProof/>
        </w:rPr>
        <w:fldChar w:fldCharType="begin"/>
      </w:r>
      <w:r>
        <w:rPr>
          <w:noProof/>
        </w:rPr>
        <w:instrText xml:space="preserve"> PAGEREF _Toc230077394 \h </w:instrText>
      </w:r>
      <w:r>
        <w:rPr>
          <w:noProof/>
        </w:rPr>
      </w:r>
      <w:r>
        <w:rPr>
          <w:noProof/>
        </w:rPr>
        <w:fldChar w:fldCharType="separate"/>
      </w:r>
      <w:r>
        <w:rPr>
          <w:noProof/>
        </w:rPr>
        <w:t>8</w:t>
      </w:r>
      <w:r>
        <w:rPr>
          <w:noProof/>
        </w:rPr>
        <w:fldChar w:fldCharType="end"/>
      </w:r>
    </w:p>
    <w:p w14:paraId="3E2F5058" w14:textId="18074E27" w:rsidR="008703D0" w:rsidRDefault="008703D0">
      <w:pPr>
        <w:pStyle w:val="TOC2"/>
        <w:tabs>
          <w:tab w:val="right" w:leader="dot" w:pos="9350"/>
        </w:tabs>
        <w:rPr>
          <w:noProof/>
        </w:rPr>
      </w:pPr>
      <w:r>
        <w:rPr>
          <w:noProof/>
        </w:rPr>
        <w:t>3.3 Jonathan’s Abilities</w:t>
      </w:r>
      <w:r>
        <w:rPr>
          <w:noProof/>
        </w:rPr>
        <w:tab/>
      </w:r>
      <w:r>
        <w:rPr>
          <w:noProof/>
        </w:rPr>
        <w:fldChar w:fldCharType="begin"/>
      </w:r>
      <w:r>
        <w:rPr>
          <w:noProof/>
        </w:rPr>
        <w:instrText xml:space="preserve"> PAGEREF _Toc230077395 \h </w:instrText>
      </w:r>
      <w:r>
        <w:rPr>
          <w:noProof/>
        </w:rPr>
      </w:r>
      <w:r>
        <w:rPr>
          <w:noProof/>
        </w:rPr>
        <w:fldChar w:fldCharType="separate"/>
      </w:r>
      <w:r>
        <w:rPr>
          <w:noProof/>
        </w:rPr>
        <w:t>8</w:t>
      </w:r>
      <w:r>
        <w:rPr>
          <w:noProof/>
        </w:rPr>
        <w:fldChar w:fldCharType="end"/>
      </w:r>
    </w:p>
    <w:p w14:paraId="382A219A" w14:textId="28AAA806" w:rsidR="008703D0" w:rsidRDefault="008703D0">
      <w:pPr>
        <w:pStyle w:val="TOC3"/>
        <w:tabs>
          <w:tab w:val="right" w:leader="dot" w:pos="9350"/>
        </w:tabs>
        <w:rPr>
          <w:noProof/>
        </w:rPr>
      </w:pPr>
      <w:r>
        <w:rPr>
          <w:noProof/>
        </w:rPr>
        <w:t>Crouch / Slow Move</w:t>
      </w:r>
      <w:r>
        <w:rPr>
          <w:noProof/>
        </w:rPr>
        <w:tab/>
      </w:r>
      <w:r>
        <w:rPr>
          <w:noProof/>
        </w:rPr>
        <w:fldChar w:fldCharType="begin"/>
      </w:r>
      <w:r>
        <w:rPr>
          <w:noProof/>
        </w:rPr>
        <w:instrText xml:space="preserve"> PAGEREF _Toc230077396 \h </w:instrText>
      </w:r>
      <w:r>
        <w:rPr>
          <w:noProof/>
        </w:rPr>
      </w:r>
      <w:r>
        <w:rPr>
          <w:noProof/>
        </w:rPr>
        <w:fldChar w:fldCharType="separate"/>
      </w:r>
      <w:r>
        <w:rPr>
          <w:noProof/>
        </w:rPr>
        <w:t>8</w:t>
      </w:r>
      <w:r>
        <w:rPr>
          <w:noProof/>
        </w:rPr>
        <w:fldChar w:fldCharType="end"/>
      </w:r>
    </w:p>
    <w:p w14:paraId="4357DE6C" w14:textId="3D1F3EA9" w:rsidR="008703D0" w:rsidRDefault="008703D0">
      <w:pPr>
        <w:pStyle w:val="TOC3"/>
        <w:tabs>
          <w:tab w:val="right" w:leader="dot" w:pos="9350"/>
        </w:tabs>
        <w:rPr>
          <w:noProof/>
        </w:rPr>
      </w:pPr>
      <w:r>
        <w:rPr>
          <w:noProof/>
        </w:rPr>
        <w:t>Distraction Throw</w:t>
      </w:r>
      <w:r>
        <w:rPr>
          <w:noProof/>
        </w:rPr>
        <w:tab/>
      </w:r>
      <w:r>
        <w:rPr>
          <w:noProof/>
        </w:rPr>
        <w:fldChar w:fldCharType="begin"/>
      </w:r>
      <w:r>
        <w:rPr>
          <w:noProof/>
        </w:rPr>
        <w:instrText xml:space="preserve"> PAGEREF _Toc230077397 \h </w:instrText>
      </w:r>
      <w:r>
        <w:rPr>
          <w:noProof/>
        </w:rPr>
      </w:r>
      <w:r>
        <w:rPr>
          <w:noProof/>
        </w:rPr>
        <w:fldChar w:fldCharType="separate"/>
      </w:r>
      <w:r>
        <w:rPr>
          <w:noProof/>
        </w:rPr>
        <w:t>8</w:t>
      </w:r>
      <w:r>
        <w:rPr>
          <w:noProof/>
        </w:rPr>
        <w:fldChar w:fldCharType="end"/>
      </w:r>
    </w:p>
    <w:p w14:paraId="1CFCA808" w14:textId="74938396" w:rsidR="008703D0" w:rsidRDefault="008703D0">
      <w:pPr>
        <w:pStyle w:val="TOC3"/>
        <w:tabs>
          <w:tab w:val="right" w:leader="dot" w:pos="9350"/>
        </w:tabs>
        <w:rPr>
          <w:noProof/>
        </w:rPr>
      </w:pPr>
      <w:r>
        <w:rPr>
          <w:noProof/>
        </w:rPr>
        <w:t>Shadow Step (Wall Press)</w:t>
      </w:r>
      <w:r>
        <w:rPr>
          <w:noProof/>
        </w:rPr>
        <w:tab/>
      </w:r>
      <w:r>
        <w:rPr>
          <w:noProof/>
        </w:rPr>
        <w:fldChar w:fldCharType="begin"/>
      </w:r>
      <w:r>
        <w:rPr>
          <w:noProof/>
        </w:rPr>
        <w:instrText xml:space="preserve"> PAGEREF _Toc230077398 \h </w:instrText>
      </w:r>
      <w:r>
        <w:rPr>
          <w:noProof/>
        </w:rPr>
      </w:r>
      <w:r>
        <w:rPr>
          <w:noProof/>
        </w:rPr>
        <w:fldChar w:fldCharType="separate"/>
      </w:r>
      <w:r>
        <w:rPr>
          <w:noProof/>
        </w:rPr>
        <w:t>9</w:t>
      </w:r>
      <w:r>
        <w:rPr>
          <w:noProof/>
        </w:rPr>
        <w:fldChar w:fldCharType="end"/>
      </w:r>
    </w:p>
    <w:p w14:paraId="23C709BC" w14:textId="63B05973" w:rsidR="008703D0" w:rsidRDefault="008703D0">
      <w:pPr>
        <w:pStyle w:val="TOC3"/>
        <w:tabs>
          <w:tab w:val="right" w:leader="dot" w:pos="9350"/>
        </w:tabs>
        <w:rPr>
          <w:noProof/>
        </w:rPr>
      </w:pPr>
      <w:r>
        <w:rPr>
          <w:noProof/>
        </w:rPr>
        <w:t>Command David</w:t>
      </w:r>
      <w:r>
        <w:rPr>
          <w:noProof/>
        </w:rPr>
        <w:tab/>
      </w:r>
      <w:r>
        <w:rPr>
          <w:noProof/>
        </w:rPr>
        <w:fldChar w:fldCharType="begin"/>
      </w:r>
      <w:r>
        <w:rPr>
          <w:noProof/>
        </w:rPr>
        <w:instrText xml:space="preserve"> PAGEREF _Toc230077399 \h </w:instrText>
      </w:r>
      <w:r>
        <w:rPr>
          <w:noProof/>
        </w:rPr>
      </w:r>
      <w:r>
        <w:rPr>
          <w:noProof/>
        </w:rPr>
        <w:fldChar w:fldCharType="separate"/>
      </w:r>
      <w:r>
        <w:rPr>
          <w:noProof/>
        </w:rPr>
        <w:t>9</w:t>
      </w:r>
      <w:r>
        <w:rPr>
          <w:noProof/>
        </w:rPr>
        <w:fldChar w:fldCharType="end"/>
      </w:r>
    </w:p>
    <w:p w14:paraId="25CD2812" w14:textId="4CB985C8" w:rsidR="008703D0" w:rsidRDefault="008703D0">
      <w:pPr>
        <w:pStyle w:val="TOC2"/>
        <w:tabs>
          <w:tab w:val="right" w:leader="dot" w:pos="9350"/>
        </w:tabs>
        <w:rPr>
          <w:noProof/>
        </w:rPr>
      </w:pPr>
      <w:r>
        <w:rPr>
          <w:noProof/>
        </w:rPr>
        <w:t>3.4 David’s Traits</w:t>
      </w:r>
      <w:r>
        <w:rPr>
          <w:noProof/>
        </w:rPr>
        <w:tab/>
      </w:r>
      <w:r>
        <w:rPr>
          <w:noProof/>
        </w:rPr>
        <w:fldChar w:fldCharType="begin"/>
      </w:r>
      <w:r>
        <w:rPr>
          <w:noProof/>
        </w:rPr>
        <w:instrText xml:space="preserve"> PAGEREF _Toc230077400 \h </w:instrText>
      </w:r>
      <w:r>
        <w:rPr>
          <w:noProof/>
        </w:rPr>
      </w:r>
      <w:r>
        <w:rPr>
          <w:noProof/>
        </w:rPr>
        <w:fldChar w:fldCharType="separate"/>
      </w:r>
      <w:r>
        <w:rPr>
          <w:noProof/>
        </w:rPr>
        <w:t>9</w:t>
      </w:r>
      <w:r>
        <w:rPr>
          <w:noProof/>
        </w:rPr>
        <w:fldChar w:fldCharType="end"/>
      </w:r>
    </w:p>
    <w:p w14:paraId="4A870BE9" w14:textId="4691BB57" w:rsidR="008703D0" w:rsidRDefault="008703D0">
      <w:pPr>
        <w:pStyle w:val="TOC2"/>
        <w:tabs>
          <w:tab w:val="right" w:leader="dot" w:pos="9350"/>
        </w:tabs>
        <w:rPr>
          <w:noProof/>
        </w:rPr>
      </w:pPr>
      <w:r>
        <w:rPr>
          <w:noProof/>
        </w:rPr>
        <w:t>3.5 Guard Types</w:t>
      </w:r>
      <w:r>
        <w:rPr>
          <w:noProof/>
        </w:rPr>
        <w:tab/>
      </w:r>
      <w:r>
        <w:rPr>
          <w:noProof/>
        </w:rPr>
        <w:fldChar w:fldCharType="begin"/>
      </w:r>
      <w:r>
        <w:rPr>
          <w:noProof/>
        </w:rPr>
        <w:instrText xml:space="preserve"> PAGEREF _Toc230077401 \h </w:instrText>
      </w:r>
      <w:r>
        <w:rPr>
          <w:noProof/>
        </w:rPr>
      </w:r>
      <w:r>
        <w:rPr>
          <w:noProof/>
        </w:rPr>
        <w:fldChar w:fldCharType="separate"/>
      </w:r>
      <w:r>
        <w:rPr>
          <w:noProof/>
        </w:rPr>
        <w:t>9</w:t>
      </w:r>
      <w:r>
        <w:rPr>
          <w:noProof/>
        </w:rPr>
        <w:fldChar w:fldCharType="end"/>
      </w:r>
    </w:p>
    <w:p w14:paraId="39E0CD86" w14:textId="509826BD" w:rsidR="008703D0" w:rsidRDefault="008703D0">
      <w:pPr>
        <w:pStyle w:val="TOC3"/>
        <w:tabs>
          <w:tab w:val="right" w:leader="dot" w:pos="9350"/>
        </w:tabs>
        <w:rPr>
          <w:noProof/>
        </w:rPr>
      </w:pPr>
      <w:r>
        <w:rPr>
          <w:noProof/>
        </w:rPr>
        <w:t>Patrol Guard</w:t>
      </w:r>
      <w:r>
        <w:rPr>
          <w:noProof/>
        </w:rPr>
        <w:tab/>
      </w:r>
      <w:r>
        <w:rPr>
          <w:noProof/>
        </w:rPr>
        <w:fldChar w:fldCharType="begin"/>
      </w:r>
      <w:r>
        <w:rPr>
          <w:noProof/>
        </w:rPr>
        <w:instrText xml:space="preserve"> PAGEREF _Toc230077402 \h </w:instrText>
      </w:r>
      <w:r>
        <w:rPr>
          <w:noProof/>
        </w:rPr>
      </w:r>
      <w:r>
        <w:rPr>
          <w:noProof/>
        </w:rPr>
        <w:fldChar w:fldCharType="separate"/>
      </w:r>
      <w:r>
        <w:rPr>
          <w:noProof/>
        </w:rPr>
        <w:t>9</w:t>
      </w:r>
      <w:r>
        <w:rPr>
          <w:noProof/>
        </w:rPr>
        <w:fldChar w:fldCharType="end"/>
      </w:r>
    </w:p>
    <w:p w14:paraId="00396C65" w14:textId="0D65780D" w:rsidR="008703D0" w:rsidRDefault="008703D0">
      <w:pPr>
        <w:pStyle w:val="TOC3"/>
        <w:tabs>
          <w:tab w:val="right" w:leader="dot" w:pos="9350"/>
        </w:tabs>
        <w:rPr>
          <w:noProof/>
        </w:rPr>
      </w:pPr>
      <w:r>
        <w:rPr>
          <w:noProof/>
        </w:rPr>
        <w:t>Sentry</w:t>
      </w:r>
      <w:r>
        <w:rPr>
          <w:noProof/>
        </w:rPr>
        <w:tab/>
      </w:r>
      <w:r>
        <w:rPr>
          <w:noProof/>
        </w:rPr>
        <w:fldChar w:fldCharType="begin"/>
      </w:r>
      <w:r>
        <w:rPr>
          <w:noProof/>
        </w:rPr>
        <w:instrText xml:space="preserve"> PAGEREF _Toc230077403 \h </w:instrText>
      </w:r>
      <w:r>
        <w:rPr>
          <w:noProof/>
        </w:rPr>
      </w:r>
      <w:r>
        <w:rPr>
          <w:noProof/>
        </w:rPr>
        <w:fldChar w:fldCharType="separate"/>
      </w:r>
      <w:r>
        <w:rPr>
          <w:noProof/>
        </w:rPr>
        <w:t>9</w:t>
      </w:r>
      <w:r>
        <w:rPr>
          <w:noProof/>
        </w:rPr>
        <w:fldChar w:fldCharType="end"/>
      </w:r>
    </w:p>
    <w:p w14:paraId="36000295" w14:textId="13F76910" w:rsidR="008703D0" w:rsidRDefault="008703D0">
      <w:pPr>
        <w:pStyle w:val="TOC3"/>
        <w:tabs>
          <w:tab w:val="right" w:leader="dot" w:pos="9350"/>
        </w:tabs>
        <w:rPr>
          <w:noProof/>
        </w:rPr>
      </w:pPr>
      <w:r>
        <w:rPr>
          <w:noProof/>
        </w:rPr>
        <w:t>Commander</w:t>
      </w:r>
      <w:r>
        <w:rPr>
          <w:noProof/>
        </w:rPr>
        <w:tab/>
      </w:r>
      <w:r>
        <w:rPr>
          <w:noProof/>
        </w:rPr>
        <w:fldChar w:fldCharType="begin"/>
      </w:r>
      <w:r>
        <w:rPr>
          <w:noProof/>
        </w:rPr>
        <w:instrText xml:space="preserve"> PAGEREF _Toc230077404 \h </w:instrText>
      </w:r>
      <w:r>
        <w:rPr>
          <w:noProof/>
        </w:rPr>
      </w:r>
      <w:r>
        <w:rPr>
          <w:noProof/>
        </w:rPr>
        <w:fldChar w:fldCharType="separate"/>
      </w:r>
      <w:r>
        <w:rPr>
          <w:noProof/>
        </w:rPr>
        <w:t>10</w:t>
      </w:r>
      <w:r>
        <w:rPr>
          <w:noProof/>
        </w:rPr>
        <w:fldChar w:fldCharType="end"/>
      </w:r>
    </w:p>
    <w:p w14:paraId="396FE832" w14:textId="5A94A89B" w:rsidR="008703D0" w:rsidRDefault="008703D0">
      <w:pPr>
        <w:pStyle w:val="TOC2"/>
        <w:tabs>
          <w:tab w:val="right" w:leader="dot" w:pos="9350"/>
        </w:tabs>
        <w:rPr>
          <w:noProof/>
        </w:rPr>
      </w:pPr>
      <w:r>
        <w:rPr>
          <w:noProof/>
        </w:rPr>
        <w:t>3.6 Detection States</w:t>
      </w:r>
      <w:r>
        <w:rPr>
          <w:noProof/>
        </w:rPr>
        <w:tab/>
      </w:r>
      <w:r>
        <w:rPr>
          <w:noProof/>
        </w:rPr>
        <w:fldChar w:fldCharType="begin"/>
      </w:r>
      <w:r>
        <w:rPr>
          <w:noProof/>
        </w:rPr>
        <w:instrText xml:space="preserve"> PAGEREF _Toc230077405 \h </w:instrText>
      </w:r>
      <w:r>
        <w:rPr>
          <w:noProof/>
        </w:rPr>
      </w:r>
      <w:r>
        <w:rPr>
          <w:noProof/>
        </w:rPr>
        <w:fldChar w:fldCharType="separate"/>
      </w:r>
      <w:r>
        <w:rPr>
          <w:noProof/>
        </w:rPr>
        <w:t>10</w:t>
      </w:r>
      <w:r>
        <w:rPr>
          <w:noProof/>
        </w:rPr>
        <w:fldChar w:fldCharType="end"/>
      </w:r>
    </w:p>
    <w:p w14:paraId="152B94C4" w14:textId="092AAC60" w:rsidR="008703D0" w:rsidRDefault="008703D0">
      <w:pPr>
        <w:pStyle w:val="TOC2"/>
        <w:tabs>
          <w:tab w:val="right" w:leader="dot" w:pos="9350"/>
        </w:tabs>
        <w:rPr>
          <w:noProof/>
        </w:rPr>
      </w:pPr>
      <w:r>
        <w:rPr>
          <w:noProof/>
        </w:rPr>
        <w:t>3.7 City Structure: The Five Zones</w:t>
      </w:r>
      <w:r>
        <w:rPr>
          <w:noProof/>
        </w:rPr>
        <w:tab/>
      </w:r>
      <w:r>
        <w:rPr>
          <w:noProof/>
        </w:rPr>
        <w:fldChar w:fldCharType="begin"/>
      </w:r>
      <w:r>
        <w:rPr>
          <w:noProof/>
        </w:rPr>
        <w:instrText xml:space="preserve"> PAGEREF _Toc230077406 \h </w:instrText>
      </w:r>
      <w:r>
        <w:rPr>
          <w:noProof/>
        </w:rPr>
      </w:r>
      <w:r>
        <w:rPr>
          <w:noProof/>
        </w:rPr>
        <w:fldChar w:fldCharType="separate"/>
      </w:r>
      <w:r>
        <w:rPr>
          <w:noProof/>
        </w:rPr>
        <w:t>10</w:t>
      </w:r>
      <w:r>
        <w:rPr>
          <w:noProof/>
        </w:rPr>
        <w:fldChar w:fldCharType="end"/>
      </w:r>
    </w:p>
    <w:p w14:paraId="43F6EB6F" w14:textId="030DFD36" w:rsidR="008703D0" w:rsidRDefault="008703D0">
      <w:pPr>
        <w:pStyle w:val="TOC2"/>
        <w:tabs>
          <w:tab w:val="right" w:leader="dot" w:pos="9350"/>
        </w:tabs>
        <w:rPr>
          <w:noProof/>
        </w:rPr>
      </w:pPr>
      <w:r>
        <w:rPr>
          <w:noProof/>
        </w:rPr>
        <w:t>3.8 Fail States</w:t>
      </w:r>
      <w:r>
        <w:rPr>
          <w:noProof/>
        </w:rPr>
        <w:tab/>
      </w:r>
      <w:r>
        <w:rPr>
          <w:noProof/>
        </w:rPr>
        <w:fldChar w:fldCharType="begin"/>
      </w:r>
      <w:r>
        <w:rPr>
          <w:noProof/>
        </w:rPr>
        <w:instrText xml:space="preserve"> PAGEREF _Toc230077407 \h </w:instrText>
      </w:r>
      <w:r>
        <w:rPr>
          <w:noProof/>
        </w:rPr>
      </w:r>
      <w:r>
        <w:rPr>
          <w:noProof/>
        </w:rPr>
        <w:fldChar w:fldCharType="separate"/>
      </w:r>
      <w:r>
        <w:rPr>
          <w:noProof/>
        </w:rPr>
        <w:t>11</w:t>
      </w:r>
      <w:r>
        <w:rPr>
          <w:noProof/>
        </w:rPr>
        <w:fldChar w:fldCharType="end"/>
      </w:r>
    </w:p>
    <w:p w14:paraId="72B2DF0F" w14:textId="06FD31F2" w:rsidR="008703D0" w:rsidRDefault="008703D0">
      <w:pPr>
        <w:pStyle w:val="TOC2"/>
        <w:tabs>
          <w:tab w:val="right" w:leader="dot" w:pos="9350"/>
        </w:tabs>
        <w:rPr>
          <w:noProof/>
        </w:rPr>
      </w:pPr>
      <w:r>
        <w:rPr>
          <w:noProof/>
        </w:rPr>
        <w:t>3.9 Win State</w:t>
      </w:r>
      <w:r>
        <w:rPr>
          <w:noProof/>
        </w:rPr>
        <w:tab/>
      </w:r>
      <w:r>
        <w:rPr>
          <w:noProof/>
        </w:rPr>
        <w:fldChar w:fldCharType="begin"/>
      </w:r>
      <w:r>
        <w:rPr>
          <w:noProof/>
        </w:rPr>
        <w:instrText xml:space="preserve"> PAGEREF _Toc230077408 \h </w:instrText>
      </w:r>
      <w:r>
        <w:rPr>
          <w:noProof/>
        </w:rPr>
      </w:r>
      <w:r>
        <w:rPr>
          <w:noProof/>
        </w:rPr>
        <w:fldChar w:fldCharType="separate"/>
      </w:r>
      <w:r>
        <w:rPr>
          <w:noProof/>
        </w:rPr>
        <w:t>11</w:t>
      </w:r>
      <w:r>
        <w:rPr>
          <w:noProof/>
        </w:rPr>
        <w:fldChar w:fldCharType="end"/>
      </w:r>
    </w:p>
    <w:p w14:paraId="53242534" w14:textId="3945E4FA" w:rsidR="008703D0" w:rsidRDefault="008703D0">
      <w:pPr>
        <w:pStyle w:val="TOC1"/>
        <w:tabs>
          <w:tab w:val="right" w:leader="dot" w:pos="9350"/>
        </w:tabs>
        <w:rPr>
          <w:rFonts w:eastAsiaTheme="minorEastAsia"/>
          <w:noProof/>
          <w:lang w:eastAsia="en-CA"/>
        </w:rPr>
      </w:pPr>
      <w:r>
        <w:rPr>
          <w:noProof/>
        </w:rPr>
        <w:t>4. Art and Audio Direction</w:t>
      </w:r>
      <w:r>
        <w:rPr>
          <w:noProof/>
        </w:rPr>
        <w:tab/>
      </w:r>
      <w:r>
        <w:rPr>
          <w:noProof/>
        </w:rPr>
        <w:fldChar w:fldCharType="begin"/>
      </w:r>
      <w:r>
        <w:rPr>
          <w:noProof/>
        </w:rPr>
        <w:instrText xml:space="preserve"> PAGEREF _Toc230077409 \h </w:instrText>
      </w:r>
      <w:r>
        <w:rPr>
          <w:noProof/>
        </w:rPr>
      </w:r>
      <w:r>
        <w:rPr>
          <w:noProof/>
        </w:rPr>
        <w:fldChar w:fldCharType="separate"/>
      </w:r>
      <w:r>
        <w:rPr>
          <w:noProof/>
        </w:rPr>
        <w:t>12</w:t>
      </w:r>
      <w:r>
        <w:rPr>
          <w:noProof/>
        </w:rPr>
        <w:fldChar w:fldCharType="end"/>
      </w:r>
    </w:p>
    <w:p w14:paraId="2CB42551" w14:textId="1E64FCE4" w:rsidR="008703D0" w:rsidRDefault="008703D0">
      <w:pPr>
        <w:pStyle w:val="TOC2"/>
        <w:tabs>
          <w:tab w:val="right" w:leader="dot" w:pos="9350"/>
        </w:tabs>
        <w:rPr>
          <w:noProof/>
        </w:rPr>
      </w:pPr>
      <w:r>
        <w:rPr>
          <w:noProof/>
        </w:rPr>
        <w:t>4.1 Visual Style</w:t>
      </w:r>
      <w:r>
        <w:rPr>
          <w:noProof/>
        </w:rPr>
        <w:tab/>
      </w:r>
      <w:r>
        <w:rPr>
          <w:noProof/>
        </w:rPr>
        <w:fldChar w:fldCharType="begin"/>
      </w:r>
      <w:r>
        <w:rPr>
          <w:noProof/>
        </w:rPr>
        <w:instrText xml:space="preserve"> PAGEREF _Toc230077410 \h </w:instrText>
      </w:r>
      <w:r>
        <w:rPr>
          <w:noProof/>
        </w:rPr>
      </w:r>
      <w:r>
        <w:rPr>
          <w:noProof/>
        </w:rPr>
        <w:fldChar w:fldCharType="separate"/>
      </w:r>
      <w:r>
        <w:rPr>
          <w:noProof/>
        </w:rPr>
        <w:t>12</w:t>
      </w:r>
      <w:r>
        <w:rPr>
          <w:noProof/>
        </w:rPr>
        <w:fldChar w:fldCharType="end"/>
      </w:r>
    </w:p>
    <w:p w14:paraId="16085DB5" w14:textId="63B032BC" w:rsidR="008703D0" w:rsidRDefault="008703D0">
      <w:pPr>
        <w:pStyle w:val="TOC2"/>
        <w:tabs>
          <w:tab w:val="right" w:leader="dot" w:pos="9350"/>
        </w:tabs>
        <w:rPr>
          <w:noProof/>
        </w:rPr>
      </w:pPr>
      <w:r>
        <w:rPr>
          <w:noProof/>
        </w:rPr>
        <w:t>4.2 Camera</w:t>
      </w:r>
      <w:r>
        <w:rPr>
          <w:noProof/>
        </w:rPr>
        <w:tab/>
      </w:r>
      <w:r>
        <w:rPr>
          <w:noProof/>
        </w:rPr>
        <w:fldChar w:fldCharType="begin"/>
      </w:r>
      <w:r>
        <w:rPr>
          <w:noProof/>
        </w:rPr>
        <w:instrText xml:space="preserve"> PAGEREF _Toc230077411 \h </w:instrText>
      </w:r>
      <w:r>
        <w:rPr>
          <w:noProof/>
        </w:rPr>
      </w:r>
      <w:r>
        <w:rPr>
          <w:noProof/>
        </w:rPr>
        <w:fldChar w:fldCharType="separate"/>
      </w:r>
      <w:r>
        <w:rPr>
          <w:noProof/>
        </w:rPr>
        <w:t>12</w:t>
      </w:r>
      <w:r>
        <w:rPr>
          <w:noProof/>
        </w:rPr>
        <w:fldChar w:fldCharType="end"/>
      </w:r>
    </w:p>
    <w:p w14:paraId="59FFB4F4" w14:textId="38779C61" w:rsidR="008703D0" w:rsidRDefault="008703D0">
      <w:pPr>
        <w:pStyle w:val="TOC2"/>
        <w:tabs>
          <w:tab w:val="right" w:leader="dot" w:pos="9350"/>
        </w:tabs>
        <w:rPr>
          <w:noProof/>
        </w:rPr>
      </w:pPr>
      <w:r>
        <w:rPr>
          <w:noProof/>
        </w:rPr>
        <w:t>4.3 Borrowed Asset Sources</w:t>
      </w:r>
      <w:r>
        <w:rPr>
          <w:noProof/>
        </w:rPr>
        <w:tab/>
      </w:r>
      <w:r>
        <w:rPr>
          <w:noProof/>
        </w:rPr>
        <w:fldChar w:fldCharType="begin"/>
      </w:r>
      <w:r>
        <w:rPr>
          <w:noProof/>
        </w:rPr>
        <w:instrText xml:space="preserve"> PAGEREF _Toc230077412 \h </w:instrText>
      </w:r>
      <w:r>
        <w:rPr>
          <w:noProof/>
        </w:rPr>
      </w:r>
      <w:r>
        <w:rPr>
          <w:noProof/>
        </w:rPr>
        <w:fldChar w:fldCharType="separate"/>
      </w:r>
      <w:r>
        <w:rPr>
          <w:noProof/>
        </w:rPr>
        <w:t>12</w:t>
      </w:r>
      <w:r>
        <w:rPr>
          <w:noProof/>
        </w:rPr>
        <w:fldChar w:fldCharType="end"/>
      </w:r>
    </w:p>
    <w:p w14:paraId="41CDEA6E" w14:textId="0AD61A72" w:rsidR="008703D0" w:rsidRDefault="008703D0">
      <w:pPr>
        <w:pStyle w:val="TOC2"/>
        <w:tabs>
          <w:tab w:val="right" w:leader="dot" w:pos="9350"/>
        </w:tabs>
        <w:rPr>
          <w:noProof/>
        </w:rPr>
      </w:pPr>
      <w:r>
        <w:rPr>
          <w:noProof/>
        </w:rPr>
        <w:t>4.4 Audio Direction</w:t>
      </w:r>
      <w:r>
        <w:rPr>
          <w:noProof/>
        </w:rPr>
        <w:tab/>
      </w:r>
      <w:r>
        <w:rPr>
          <w:noProof/>
        </w:rPr>
        <w:fldChar w:fldCharType="begin"/>
      </w:r>
      <w:r>
        <w:rPr>
          <w:noProof/>
        </w:rPr>
        <w:instrText xml:space="preserve"> PAGEREF _Toc230077413 \h </w:instrText>
      </w:r>
      <w:r>
        <w:rPr>
          <w:noProof/>
        </w:rPr>
      </w:r>
      <w:r>
        <w:rPr>
          <w:noProof/>
        </w:rPr>
        <w:fldChar w:fldCharType="separate"/>
      </w:r>
      <w:r>
        <w:rPr>
          <w:noProof/>
        </w:rPr>
        <w:t>13</w:t>
      </w:r>
      <w:r>
        <w:rPr>
          <w:noProof/>
        </w:rPr>
        <w:fldChar w:fldCharType="end"/>
      </w:r>
    </w:p>
    <w:p w14:paraId="13A7461F" w14:textId="5825A3B5" w:rsidR="008703D0" w:rsidRDefault="008703D0">
      <w:pPr>
        <w:pStyle w:val="TOC3"/>
        <w:tabs>
          <w:tab w:val="right" w:leader="dot" w:pos="9350"/>
        </w:tabs>
        <w:rPr>
          <w:noProof/>
        </w:rPr>
      </w:pPr>
      <w:r>
        <w:rPr>
          <w:noProof/>
        </w:rPr>
        <w:t>Ambient Soundscape</w:t>
      </w:r>
      <w:r>
        <w:rPr>
          <w:noProof/>
        </w:rPr>
        <w:tab/>
      </w:r>
      <w:r>
        <w:rPr>
          <w:noProof/>
        </w:rPr>
        <w:fldChar w:fldCharType="begin"/>
      </w:r>
      <w:r>
        <w:rPr>
          <w:noProof/>
        </w:rPr>
        <w:instrText xml:space="preserve"> PAGEREF _Toc230077414 \h </w:instrText>
      </w:r>
      <w:r>
        <w:rPr>
          <w:noProof/>
        </w:rPr>
      </w:r>
      <w:r>
        <w:rPr>
          <w:noProof/>
        </w:rPr>
        <w:fldChar w:fldCharType="separate"/>
      </w:r>
      <w:r>
        <w:rPr>
          <w:noProof/>
        </w:rPr>
        <w:t>13</w:t>
      </w:r>
      <w:r>
        <w:rPr>
          <w:noProof/>
        </w:rPr>
        <w:fldChar w:fldCharType="end"/>
      </w:r>
    </w:p>
    <w:p w14:paraId="1339C3AB" w14:textId="06FE20CE" w:rsidR="008703D0" w:rsidRDefault="008703D0">
      <w:pPr>
        <w:pStyle w:val="TOC3"/>
        <w:tabs>
          <w:tab w:val="right" w:leader="dot" w:pos="9350"/>
        </w:tabs>
        <w:rPr>
          <w:noProof/>
        </w:rPr>
      </w:pPr>
      <w:r>
        <w:rPr>
          <w:noProof/>
        </w:rPr>
        <w:t>Music</w:t>
      </w:r>
      <w:r>
        <w:rPr>
          <w:noProof/>
        </w:rPr>
        <w:tab/>
      </w:r>
      <w:r>
        <w:rPr>
          <w:noProof/>
        </w:rPr>
        <w:fldChar w:fldCharType="begin"/>
      </w:r>
      <w:r>
        <w:rPr>
          <w:noProof/>
        </w:rPr>
        <w:instrText xml:space="preserve"> PAGEREF _Toc230077415 \h </w:instrText>
      </w:r>
      <w:r>
        <w:rPr>
          <w:noProof/>
        </w:rPr>
      </w:r>
      <w:r>
        <w:rPr>
          <w:noProof/>
        </w:rPr>
        <w:fldChar w:fldCharType="separate"/>
      </w:r>
      <w:r>
        <w:rPr>
          <w:noProof/>
        </w:rPr>
        <w:t>13</w:t>
      </w:r>
      <w:r>
        <w:rPr>
          <w:noProof/>
        </w:rPr>
        <w:fldChar w:fldCharType="end"/>
      </w:r>
    </w:p>
    <w:p w14:paraId="2A1437A3" w14:textId="6AF40D6D" w:rsidR="008703D0" w:rsidRDefault="008703D0">
      <w:pPr>
        <w:pStyle w:val="TOC3"/>
        <w:tabs>
          <w:tab w:val="right" w:leader="dot" w:pos="9350"/>
        </w:tabs>
        <w:rPr>
          <w:noProof/>
        </w:rPr>
      </w:pPr>
      <w:r>
        <w:rPr>
          <w:noProof/>
        </w:rPr>
        <w:t>Dialogue</w:t>
      </w:r>
      <w:r>
        <w:rPr>
          <w:noProof/>
        </w:rPr>
        <w:tab/>
      </w:r>
      <w:r>
        <w:rPr>
          <w:noProof/>
        </w:rPr>
        <w:fldChar w:fldCharType="begin"/>
      </w:r>
      <w:r>
        <w:rPr>
          <w:noProof/>
        </w:rPr>
        <w:instrText xml:space="preserve"> PAGEREF _Toc230077416 \h </w:instrText>
      </w:r>
      <w:r>
        <w:rPr>
          <w:noProof/>
        </w:rPr>
      </w:r>
      <w:r>
        <w:rPr>
          <w:noProof/>
        </w:rPr>
        <w:fldChar w:fldCharType="separate"/>
      </w:r>
      <w:r>
        <w:rPr>
          <w:noProof/>
        </w:rPr>
        <w:t>13</w:t>
      </w:r>
      <w:r>
        <w:rPr>
          <w:noProof/>
        </w:rPr>
        <w:fldChar w:fldCharType="end"/>
      </w:r>
    </w:p>
    <w:p w14:paraId="64A72AC0" w14:textId="24EB96CC" w:rsidR="008703D0" w:rsidRDefault="008703D0">
      <w:pPr>
        <w:pStyle w:val="TOC1"/>
        <w:tabs>
          <w:tab w:val="right" w:leader="dot" w:pos="9350"/>
        </w:tabs>
        <w:rPr>
          <w:rFonts w:eastAsiaTheme="minorEastAsia"/>
          <w:noProof/>
          <w:lang w:eastAsia="en-CA"/>
        </w:rPr>
      </w:pPr>
      <w:r>
        <w:rPr>
          <w:noProof/>
        </w:rPr>
        <w:t>5. Technical Design</w:t>
      </w:r>
      <w:r>
        <w:rPr>
          <w:noProof/>
        </w:rPr>
        <w:tab/>
      </w:r>
      <w:r>
        <w:rPr>
          <w:noProof/>
        </w:rPr>
        <w:fldChar w:fldCharType="begin"/>
      </w:r>
      <w:r>
        <w:rPr>
          <w:noProof/>
        </w:rPr>
        <w:instrText xml:space="preserve"> PAGEREF _Toc230077417 \h </w:instrText>
      </w:r>
      <w:r>
        <w:rPr>
          <w:noProof/>
        </w:rPr>
      </w:r>
      <w:r>
        <w:rPr>
          <w:noProof/>
        </w:rPr>
        <w:fldChar w:fldCharType="separate"/>
      </w:r>
      <w:r>
        <w:rPr>
          <w:noProof/>
        </w:rPr>
        <w:t>14</w:t>
      </w:r>
      <w:r>
        <w:rPr>
          <w:noProof/>
        </w:rPr>
        <w:fldChar w:fldCharType="end"/>
      </w:r>
    </w:p>
    <w:p w14:paraId="7C1FECFA" w14:textId="3DB2E1EE" w:rsidR="008703D0" w:rsidRDefault="008703D0">
      <w:pPr>
        <w:pStyle w:val="TOC2"/>
        <w:tabs>
          <w:tab w:val="right" w:leader="dot" w:pos="9350"/>
        </w:tabs>
        <w:rPr>
          <w:noProof/>
        </w:rPr>
      </w:pPr>
      <w:r>
        <w:rPr>
          <w:noProof/>
        </w:rPr>
        <w:t>5.1 Engine and Render Pipeline</w:t>
      </w:r>
      <w:r>
        <w:rPr>
          <w:noProof/>
        </w:rPr>
        <w:tab/>
      </w:r>
      <w:r>
        <w:rPr>
          <w:noProof/>
        </w:rPr>
        <w:fldChar w:fldCharType="begin"/>
      </w:r>
      <w:r>
        <w:rPr>
          <w:noProof/>
        </w:rPr>
        <w:instrText xml:space="preserve"> PAGEREF _Toc230077418 \h </w:instrText>
      </w:r>
      <w:r>
        <w:rPr>
          <w:noProof/>
        </w:rPr>
      </w:r>
      <w:r>
        <w:rPr>
          <w:noProof/>
        </w:rPr>
        <w:fldChar w:fldCharType="separate"/>
      </w:r>
      <w:r>
        <w:rPr>
          <w:noProof/>
        </w:rPr>
        <w:t>14</w:t>
      </w:r>
      <w:r>
        <w:rPr>
          <w:noProof/>
        </w:rPr>
        <w:fldChar w:fldCharType="end"/>
      </w:r>
    </w:p>
    <w:p w14:paraId="6FD31BDE" w14:textId="0C53A184" w:rsidR="008703D0" w:rsidRDefault="008703D0">
      <w:pPr>
        <w:pStyle w:val="TOC2"/>
        <w:tabs>
          <w:tab w:val="right" w:leader="dot" w:pos="9350"/>
        </w:tabs>
        <w:rPr>
          <w:noProof/>
        </w:rPr>
      </w:pPr>
      <w:r>
        <w:rPr>
          <w:noProof/>
        </w:rPr>
        <w:t>5.2 Core Systems</w:t>
      </w:r>
      <w:r>
        <w:rPr>
          <w:noProof/>
        </w:rPr>
        <w:tab/>
      </w:r>
      <w:r>
        <w:rPr>
          <w:noProof/>
        </w:rPr>
        <w:fldChar w:fldCharType="begin"/>
      </w:r>
      <w:r>
        <w:rPr>
          <w:noProof/>
        </w:rPr>
        <w:instrText xml:space="preserve"> PAGEREF _Toc230077419 \h </w:instrText>
      </w:r>
      <w:r>
        <w:rPr>
          <w:noProof/>
        </w:rPr>
      </w:r>
      <w:r>
        <w:rPr>
          <w:noProof/>
        </w:rPr>
        <w:fldChar w:fldCharType="separate"/>
      </w:r>
      <w:r>
        <w:rPr>
          <w:noProof/>
        </w:rPr>
        <w:t>14</w:t>
      </w:r>
      <w:r>
        <w:rPr>
          <w:noProof/>
        </w:rPr>
        <w:fldChar w:fldCharType="end"/>
      </w:r>
    </w:p>
    <w:p w14:paraId="10E106F7" w14:textId="5250AA07" w:rsidR="008703D0" w:rsidRDefault="008703D0">
      <w:pPr>
        <w:pStyle w:val="TOC3"/>
        <w:tabs>
          <w:tab w:val="right" w:leader="dot" w:pos="9350"/>
        </w:tabs>
        <w:rPr>
          <w:noProof/>
        </w:rPr>
      </w:pPr>
      <w:r>
        <w:rPr>
          <w:noProof/>
        </w:rPr>
        <w:t>Player Character Controller</w:t>
      </w:r>
      <w:r>
        <w:rPr>
          <w:noProof/>
        </w:rPr>
        <w:tab/>
      </w:r>
      <w:r>
        <w:rPr>
          <w:noProof/>
        </w:rPr>
        <w:fldChar w:fldCharType="begin"/>
      </w:r>
      <w:r>
        <w:rPr>
          <w:noProof/>
        </w:rPr>
        <w:instrText xml:space="preserve"> PAGEREF _Toc230077420 \h </w:instrText>
      </w:r>
      <w:r>
        <w:rPr>
          <w:noProof/>
        </w:rPr>
      </w:r>
      <w:r>
        <w:rPr>
          <w:noProof/>
        </w:rPr>
        <w:fldChar w:fldCharType="separate"/>
      </w:r>
      <w:r>
        <w:rPr>
          <w:noProof/>
        </w:rPr>
        <w:t>14</w:t>
      </w:r>
      <w:r>
        <w:rPr>
          <w:noProof/>
        </w:rPr>
        <w:fldChar w:fldCharType="end"/>
      </w:r>
    </w:p>
    <w:p w14:paraId="23D4FA30" w14:textId="07D25EDC" w:rsidR="008703D0" w:rsidRDefault="008703D0">
      <w:pPr>
        <w:pStyle w:val="TOC3"/>
        <w:tabs>
          <w:tab w:val="right" w:leader="dot" w:pos="9350"/>
        </w:tabs>
        <w:rPr>
          <w:noProof/>
        </w:rPr>
      </w:pPr>
      <w:r>
        <w:rPr>
          <w:noProof/>
        </w:rPr>
        <w:t>Camera: Cinemachine</w:t>
      </w:r>
      <w:r>
        <w:rPr>
          <w:noProof/>
        </w:rPr>
        <w:tab/>
      </w:r>
      <w:r>
        <w:rPr>
          <w:noProof/>
        </w:rPr>
        <w:fldChar w:fldCharType="begin"/>
      </w:r>
      <w:r>
        <w:rPr>
          <w:noProof/>
        </w:rPr>
        <w:instrText xml:space="preserve"> PAGEREF _Toc230077421 \h </w:instrText>
      </w:r>
      <w:r>
        <w:rPr>
          <w:noProof/>
        </w:rPr>
      </w:r>
      <w:r>
        <w:rPr>
          <w:noProof/>
        </w:rPr>
        <w:fldChar w:fldCharType="separate"/>
      </w:r>
      <w:r>
        <w:rPr>
          <w:noProof/>
        </w:rPr>
        <w:t>14</w:t>
      </w:r>
      <w:r>
        <w:rPr>
          <w:noProof/>
        </w:rPr>
        <w:fldChar w:fldCharType="end"/>
      </w:r>
    </w:p>
    <w:p w14:paraId="3C8ECFB7" w14:textId="564297C3" w:rsidR="008703D0" w:rsidRDefault="008703D0">
      <w:pPr>
        <w:pStyle w:val="TOC3"/>
        <w:tabs>
          <w:tab w:val="right" w:leader="dot" w:pos="9350"/>
        </w:tabs>
        <w:rPr>
          <w:noProof/>
        </w:rPr>
      </w:pPr>
      <w:r>
        <w:rPr>
          <w:noProof/>
        </w:rPr>
        <w:t>Guard AI: Finite State Machine</w:t>
      </w:r>
      <w:r>
        <w:rPr>
          <w:noProof/>
        </w:rPr>
        <w:tab/>
      </w:r>
      <w:r>
        <w:rPr>
          <w:noProof/>
        </w:rPr>
        <w:fldChar w:fldCharType="begin"/>
      </w:r>
      <w:r>
        <w:rPr>
          <w:noProof/>
        </w:rPr>
        <w:instrText xml:space="preserve"> PAGEREF _Toc230077422 \h </w:instrText>
      </w:r>
      <w:r>
        <w:rPr>
          <w:noProof/>
        </w:rPr>
      </w:r>
      <w:r>
        <w:rPr>
          <w:noProof/>
        </w:rPr>
        <w:fldChar w:fldCharType="separate"/>
      </w:r>
      <w:r>
        <w:rPr>
          <w:noProof/>
        </w:rPr>
        <w:t>14</w:t>
      </w:r>
      <w:r>
        <w:rPr>
          <w:noProof/>
        </w:rPr>
        <w:fldChar w:fldCharType="end"/>
      </w:r>
    </w:p>
    <w:p w14:paraId="4DC375DF" w14:textId="46A52973" w:rsidR="008703D0" w:rsidRDefault="008703D0">
      <w:pPr>
        <w:pStyle w:val="TOC3"/>
        <w:tabs>
          <w:tab w:val="right" w:leader="dot" w:pos="9350"/>
        </w:tabs>
        <w:rPr>
          <w:noProof/>
        </w:rPr>
      </w:pPr>
      <w:r>
        <w:rPr>
          <w:noProof/>
        </w:rPr>
        <w:t>Line-of-Sight Detection (3D)</w:t>
      </w:r>
      <w:r>
        <w:rPr>
          <w:noProof/>
        </w:rPr>
        <w:tab/>
      </w:r>
      <w:r>
        <w:rPr>
          <w:noProof/>
        </w:rPr>
        <w:fldChar w:fldCharType="begin"/>
      </w:r>
      <w:r>
        <w:rPr>
          <w:noProof/>
        </w:rPr>
        <w:instrText xml:space="preserve"> PAGEREF _Toc230077423 \h </w:instrText>
      </w:r>
      <w:r>
        <w:rPr>
          <w:noProof/>
        </w:rPr>
      </w:r>
      <w:r>
        <w:rPr>
          <w:noProof/>
        </w:rPr>
        <w:fldChar w:fldCharType="separate"/>
      </w:r>
      <w:r>
        <w:rPr>
          <w:noProof/>
        </w:rPr>
        <w:t>14</w:t>
      </w:r>
      <w:r>
        <w:rPr>
          <w:noProof/>
        </w:rPr>
        <w:fldChar w:fldCharType="end"/>
      </w:r>
    </w:p>
    <w:p w14:paraId="5E8DD669" w14:textId="6A395009" w:rsidR="008703D0" w:rsidRDefault="008703D0">
      <w:pPr>
        <w:pStyle w:val="TOC3"/>
        <w:tabs>
          <w:tab w:val="right" w:leader="dot" w:pos="9350"/>
        </w:tabs>
        <w:rPr>
          <w:noProof/>
        </w:rPr>
      </w:pPr>
      <w:r>
        <w:rPr>
          <w:noProof/>
        </w:rPr>
        <w:t>NPC Companion: David</w:t>
      </w:r>
      <w:r>
        <w:rPr>
          <w:noProof/>
        </w:rPr>
        <w:tab/>
      </w:r>
      <w:r>
        <w:rPr>
          <w:noProof/>
        </w:rPr>
        <w:fldChar w:fldCharType="begin"/>
      </w:r>
      <w:r>
        <w:rPr>
          <w:noProof/>
        </w:rPr>
        <w:instrText xml:space="preserve"> PAGEREF _Toc230077424 \h </w:instrText>
      </w:r>
      <w:r>
        <w:rPr>
          <w:noProof/>
        </w:rPr>
      </w:r>
      <w:r>
        <w:rPr>
          <w:noProof/>
        </w:rPr>
        <w:fldChar w:fldCharType="separate"/>
      </w:r>
      <w:r>
        <w:rPr>
          <w:noProof/>
        </w:rPr>
        <w:t>15</w:t>
      </w:r>
      <w:r>
        <w:rPr>
          <w:noProof/>
        </w:rPr>
        <w:fldChar w:fldCharType="end"/>
      </w:r>
    </w:p>
    <w:p w14:paraId="0267514A" w14:textId="7299124E" w:rsidR="008703D0" w:rsidRDefault="008703D0">
      <w:pPr>
        <w:pStyle w:val="TOC3"/>
        <w:tabs>
          <w:tab w:val="right" w:leader="dot" w:pos="9350"/>
        </w:tabs>
        <w:rPr>
          <w:noProof/>
        </w:rPr>
      </w:pPr>
      <w:r>
        <w:rPr>
          <w:noProof/>
        </w:rPr>
        <w:t>Level Architecture</w:t>
      </w:r>
      <w:r>
        <w:rPr>
          <w:noProof/>
        </w:rPr>
        <w:tab/>
      </w:r>
      <w:r>
        <w:rPr>
          <w:noProof/>
        </w:rPr>
        <w:fldChar w:fldCharType="begin"/>
      </w:r>
      <w:r>
        <w:rPr>
          <w:noProof/>
        </w:rPr>
        <w:instrText xml:space="preserve"> PAGEREF _Toc230077425 \h </w:instrText>
      </w:r>
      <w:r>
        <w:rPr>
          <w:noProof/>
        </w:rPr>
      </w:r>
      <w:r>
        <w:rPr>
          <w:noProof/>
        </w:rPr>
        <w:fldChar w:fldCharType="separate"/>
      </w:r>
      <w:r>
        <w:rPr>
          <w:noProof/>
        </w:rPr>
        <w:t>15</w:t>
      </w:r>
      <w:r>
        <w:rPr>
          <w:noProof/>
        </w:rPr>
        <w:fldChar w:fldCharType="end"/>
      </w:r>
    </w:p>
    <w:p w14:paraId="50A640E0" w14:textId="071D189C" w:rsidR="008703D0" w:rsidRDefault="008703D0">
      <w:pPr>
        <w:pStyle w:val="TOC3"/>
        <w:tabs>
          <w:tab w:val="right" w:leader="dot" w:pos="9350"/>
        </w:tabs>
        <w:rPr>
          <w:noProof/>
        </w:rPr>
      </w:pPr>
      <w:r>
        <w:rPr>
          <w:noProof/>
        </w:rPr>
        <w:t>Lighting</w:t>
      </w:r>
      <w:r>
        <w:rPr>
          <w:noProof/>
        </w:rPr>
        <w:tab/>
      </w:r>
      <w:r>
        <w:rPr>
          <w:noProof/>
        </w:rPr>
        <w:fldChar w:fldCharType="begin"/>
      </w:r>
      <w:r>
        <w:rPr>
          <w:noProof/>
        </w:rPr>
        <w:instrText xml:space="preserve"> PAGEREF _Toc230077426 \h </w:instrText>
      </w:r>
      <w:r>
        <w:rPr>
          <w:noProof/>
        </w:rPr>
      </w:r>
      <w:r>
        <w:rPr>
          <w:noProof/>
        </w:rPr>
        <w:fldChar w:fldCharType="separate"/>
      </w:r>
      <w:r>
        <w:rPr>
          <w:noProof/>
        </w:rPr>
        <w:t>15</w:t>
      </w:r>
      <w:r>
        <w:rPr>
          <w:noProof/>
        </w:rPr>
        <w:fldChar w:fldCharType="end"/>
      </w:r>
    </w:p>
    <w:p w14:paraId="1513A5AD" w14:textId="49512F83" w:rsidR="008703D0" w:rsidRDefault="008703D0">
      <w:pPr>
        <w:pStyle w:val="TOC3"/>
        <w:tabs>
          <w:tab w:val="right" w:leader="dot" w:pos="9350"/>
        </w:tabs>
        <w:rPr>
          <w:noProof/>
        </w:rPr>
      </w:pPr>
      <w:r>
        <w:rPr>
          <w:noProof/>
        </w:rPr>
        <w:t>Audio Architecture</w:t>
      </w:r>
      <w:r>
        <w:rPr>
          <w:noProof/>
        </w:rPr>
        <w:tab/>
      </w:r>
      <w:r>
        <w:rPr>
          <w:noProof/>
        </w:rPr>
        <w:fldChar w:fldCharType="begin"/>
      </w:r>
      <w:r>
        <w:rPr>
          <w:noProof/>
        </w:rPr>
        <w:instrText xml:space="preserve"> PAGEREF _Toc230077427 \h </w:instrText>
      </w:r>
      <w:r>
        <w:rPr>
          <w:noProof/>
        </w:rPr>
      </w:r>
      <w:r>
        <w:rPr>
          <w:noProof/>
        </w:rPr>
        <w:fldChar w:fldCharType="separate"/>
      </w:r>
      <w:r>
        <w:rPr>
          <w:noProof/>
        </w:rPr>
        <w:t>15</w:t>
      </w:r>
      <w:r>
        <w:rPr>
          <w:noProof/>
        </w:rPr>
        <w:fldChar w:fldCharType="end"/>
      </w:r>
    </w:p>
    <w:p w14:paraId="2DC78F3A" w14:textId="5B632633" w:rsidR="008703D0" w:rsidRDefault="008703D0">
      <w:pPr>
        <w:pStyle w:val="TOC2"/>
        <w:tabs>
          <w:tab w:val="right" w:leader="dot" w:pos="9350"/>
        </w:tabs>
        <w:rPr>
          <w:noProof/>
        </w:rPr>
      </w:pPr>
      <w:r>
        <w:rPr>
          <w:noProof/>
        </w:rPr>
        <w:t>5.3 Intentional Scope Cuts</w:t>
      </w:r>
      <w:r>
        <w:rPr>
          <w:noProof/>
        </w:rPr>
        <w:tab/>
      </w:r>
      <w:r>
        <w:rPr>
          <w:noProof/>
        </w:rPr>
        <w:fldChar w:fldCharType="begin"/>
      </w:r>
      <w:r>
        <w:rPr>
          <w:noProof/>
        </w:rPr>
        <w:instrText xml:space="preserve"> PAGEREF _Toc230077428 \h </w:instrText>
      </w:r>
      <w:r>
        <w:rPr>
          <w:noProof/>
        </w:rPr>
      </w:r>
      <w:r>
        <w:rPr>
          <w:noProof/>
        </w:rPr>
        <w:fldChar w:fldCharType="separate"/>
      </w:r>
      <w:r>
        <w:rPr>
          <w:noProof/>
        </w:rPr>
        <w:t>16</w:t>
      </w:r>
      <w:r>
        <w:rPr>
          <w:noProof/>
        </w:rPr>
        <w:fldChar w:fldCharType="end"/>
      </w:r>
    </w:p>
    <w:p w14:paraId="5BCE7272" w14:textId="4EA27038" w:rsidR="008703D0" w:rsidRDefault="008703D0">
      <w:pPr>
        <w:pStyle w:val="TOC1"/>
        <w:tabs>
          <w:tab w:val="right" w:leader="dot" w:pos="9350"/>
        </w:tabs>
        <w:rPr>
          <w:rFonts w:eastAsiaTheme="minorEastAsia"/>
          <w:noProof/>
          <w:lang w:eastAsia="en-CA"/>
        </w:rPr>
      </w:pPr>
      <w:r>
        <w:rPr>
          <w:noProof/>
        </w:rPr>
        <w:t>6. Five-Day Development Schedule</w:t>
      </w:r>
      <w:r>
        <w:rPr>
          <w:noProof/>
        </w:rPr>
        <w:tab/>
      </w:r>
      <w:r>
        <w:rPr>
          <w:noProof/>
        </w:rPr>
        <w:fldChar w:fldCharType="begin"/>
      </w:r>
      <w:r>
        <w:rPr>
          <w:noProof/>
        </w:rPr>
        <w:instrText xml:space="preserve"> PAGEREF _Toc230077429 \h </w:instrText>
      </w:r>
      <w:r>
        <w:rPr>
          <w:noProof/>
        </w:rPr>
      </w:r>
      <w:r>
        <w:rPr>
          <w:noProof/>
        </w:rPr>
        <w:fldChar w:fldCharType="separate"/>
      </w:r>
      <w:r>
        <w:rPr>
          <w:noProof/>
        </w:rPr>
        <w:t>17</w:t>
      </w:r>
      <w:r>
        <w:rPr>
          <w:noProof/>
        </w:rPr>
        <w:fldChar w:fldCharType="end"/>
      </w:r>
    </w:p>
    <w:p w14:paraId="1A09591B" w14:textId="53F42A57" w:rsidR="008703D0" w:rsidRDefault="008703D0">
      <w:pPr>
        <w:pStyle w:val="TOC2"/>
        <w:tabs>
          <w:tab w:val="right" w:leader="dot" w:pos="9350"/>
        </w:tabs>
        <w:rPr>
          <w:noProof/>
        </w:rPr>
      </w:pPr>
      <w:r>
        <w:rPr>
          <w:noProof/>
        </w:rPr>
        <w:t>6.1 Daily Rhythm</w:t>
      </w:r>
      <w:r>
        <w:rPr>
          <w:noProof/>
        </w:rPr>
        <w:tab/>
      </w:r>
      <w:r>
        <w:rPr>
          <w:noProof/>
        </w:rPr>
        <w:fldChar w:fldCharType="begin"/>
      </w:r>
      <w:r>
        <w:rPr>
          <w:noProof/>
        </w:rPr>
        <w:instrText xml:space="preserve"> PAGEREF _Toc230077430 \h </w:instrText>
      </w:r>
      <w:r>
        <w:rPr>
          <w:noProof/>
        </w:rPr>
      </w:r>
      <w:r>
        <w:rPr>
          <w:noProof/>
        </w:rPr>
        <w:fldChar w:fldCharType="separate"/>
      </w:r>
      <w:r>
        <w:rPr>
          <w:noProof/>
        </w:rPr>
        <w:t>17</w:t>
      </w:r>
      <w:r>
        <w:rPr>
          <w:noProof/>
        </w:rPr>
        <w:fldChar w:fldCharType="end"/>
      </w:r>
    </w:p>
    <w:p w14:paraId="73AC248A" w14:textId="4EF6F7B3" w:rsidR="008703D0" w:rsidRDefault="008703D0">
      <w:pPr>
        <w:pStyle w:val="TOC1"/>
        <w:tabs>
          <w:tab w:val="right" w:leader="dot" w:pos="9350"/>
        </w:tabs>
        <w:rPr>
          <w:rFonts w:eastAsiaTheme="minorEastAsia"/>
          <w:noProof/>
          <w:lang w:eastAsia="en-CA"/>
        </w:rPr>
      </w:pPr>
      <w:r>
        <w:rPr>
          <w:noProof/>
        </w:rPr>
        <w:t>7. Borrowed Assets Plan</w:t>
      </w:r>
      <w:r>
        <w:rPr>
          <w:noProof/>
        </w:rPr>
        <w:tab/>
      </w:r>
      <w:r>
        <w:rPr>
          <w:noProof/>
        </w:rPr>
        <w:fldChar w:fldCharType="begin"/>
      </w:r>
      <w:r>
        <w:rPr>
          <w:noProof/>
        </w:rPr>
        <w:instrText xml:space="preserve"> PAGEREF _Toc230077431 \h </w:instrText>
      </w:r>
      <w:r>
        <w:rPr>
          <w:noProof/>
        </w:rPr>
      </w:r>
      <w:r>
        <w:rPr>
          <w:noProof/>
        </w:rPr>
        <w:fldChar w:fldCharType="separate"/>
      </w:r>
      <w:r>
        <w:rPr>
          <w:noProof/>
        </w:rPr>
        <w:t>19</w:t>
      </w:r>
      <w:r>
        <w:rPr>
          <w:noProof/>
        </w:rPr>
        <w:fldChar w:fldCharType="end"/>
      </w:r>
    </w:p>
    <w:p w14:paraId="2E02CA21" w14:textId="7776F76F" w:rsidR="008703D0" w:rsidRDefault="008703D0">
      <w:pPr>
        <w:pStyle w:val="TOC2"/>
        <w:tabs>
          <w:tab w:val="right" w:leader="dot" w:pos="9350"/>
        </w:tabs>
        <w:rPr>
          <w:noProof/>
        </w:rPr>
      </w:pPr>
      <w:r>
        <w:rPr>
          <w:noProof/>
        </w:rPr>
        <w:t>7.1 Asset Pipeline</w:t>
      </w:r>
      <w:r>
        <w:rPr>
          <w:noProof/>
        </w:rPr>
        <w:tab/>
      </w:r>
      <w:r>
        <w:rPr>
          <w:noProof/>
        </w:rPr>
        <w:fldChar w:fldCharType="begin"/>
      </w:r>
      <w:r>
        <w:rPr>
          <w:noProof/>
        </w:rPr>
        <w:instrText xml:space="preserve"> PAGEREF _Toc230077432 \h </w:instrText>
      </w:r>
      <w:r>
        <w:rPr>
          <w:noProof/>
        </w:rPr>
      </w:r>
      <w:r>
        <w:rPr>
          <w:noProof/>
        </w:rPr>
        <w:fldChar w:fldCharType="separate"/>
      </w:r>
      <w:r>
        <w:rPr>
          <w:noProof/>
        </w:rPr>
        <w:t>19</w:t>
      </w:r>
      <w:r>
        <w:rPr>
          <w:noProof/>
        </w:rPr>
        <w:fldChar w:fldCharType="end"/>
      </w:r>
    </w:p>
    <w:p w14:paraId="3C11218A" w14:textId="41050035" w:rsidR="008703D0" w:rsidRDefault="008703D0">
      <w:pPr>
        <w:pStyle w:val="TOC2"/>
        <w:tabs>
          <w:tab w:val="right" w:leader="dot" w:pos="9350"/>
        </w:tabs>
        <w:rPr>
          <w:noProof/>
        </w:rPr>
      </w:pPr>
      <w:r>
        <w:rPr>
          <w:noProof/>
        </w:rPr>
        <w:t>7.2 Attribution</w:t>
      </w:r>
      <w:r>
        <w:rPr>
          <w:noProof/>
        </w:rPr>
        <w:tab/>
      </w:r>
      <w:r>
        <w:rPr>
          <w:noProof/>
        </w:rPr>
        <w:fldChar w:fldCharType="begin"/>
      </w:r>
      <w:r>
        <w:rPr>
          <w:noProof/>
        </w:rPr>
        <w:instrText xml:space="preserve"> PAGEREF _Toc230077433 \h </w:instrText>
      </w:r>
      <w:r>
        <w:rPr>
          <w:noProof/>
        </w:rPr>
      </w:r>
      <w:r>
        <w:rPr>
          <w:noProof/>
        </w:rPr>
        <w:fldChar w:fldCharType="separate"/>
      </w:r>
      <w:r>
        <w:rPr>
          <w:noProof/>
        </w:rPr>
        <w:t>19</w:t>
      </w:r>
      <w:r>
        <w:rPr>
          <w:noProof/>
        </w:rPr>
        <w:fldChar w:fldCharType="end"/>
      </w:r>
    </w:p>
    <w:p w14:paraId="784084E5" w14:textId="48002E9F" w:rsidR="008703D0" w:rsidRDefault="008703D0">
      <w:pPr>
        <w:pStyle w:val="TOC1"/>
        <w:tabs>
          <w:tab w:val="right" w:leader="dot" w:pos="9350"/>
        </w:tabs>
        <w:rPr>
          <w:rFonts w:eastAsiaTheme="minorEastAsia"/>
          <w:noProof/>
          <w:lang w:eastAsia="en-CA"/>
        </w:rPr>
      </w:pPr>
      <w:r>
        <w:rPr>
          <w:noProof/>
        </w:rPr>
        <w:t>8. Team Roles</w:t>
      </w:r>
      <w:r>
        <w:rPr>
          <w:noProof/>
        </w:rPr>
        <w:tab/>
      </w:r>
      <w:r>
        <w:rPr>
          <w:noProof/>
        </w:rPr>
        <w:fldChar w:fldCharType="begin"/>
      </w:r>
      <w:r>
        <w:rPr>
          <w:noProof/>
        </w:rPr>
        <w:instrText xml:space="preserve"> PAGEREF _Toc230077434 \h </w:instrText>
      </w:r>
      <w:r>
        <w:rPr>
          <w:noProof/>
        </w:rPr>
      </w:r>
      <w:r>
        <w:rPr>
          <w:noProof/>
        </w:rPr>
        <w:fldChar w:fldCharType="separate"/>
      </w:r>
      <w:r>
        <w:rPr>
          <w:noProof/>
        </w:rPr>
        <w:t>20</w:t>
      </w:r>
      <w:r>
        <w:rPr>
          <w:noProof/>
        </w:rPr>
        <w:fldChar w:fldCharType="end"/>
      </w:r>
    </w:p>
    <w:p w14:paraId="5E373642" w14:textId="63D4ACE9" w:rsidR="008703D0" w:rsidRDefault="008703D0">
      <w:pPr>
        <w:pStyle w:val="TOC2"/>
        <w:tabs>
          <w:tab w:val="right" w:leader="dot" w:pos="9350"/>
        </w:tabs>
        <w:rPr>
          <w:noProof/>
        </w:rPr>
      </w:pPr>
      <w:r>
        <w:rPr>
          <w:noProof/>
        </w:rPr>
        <w:t>8.1 Shared Agreements</w:t>
      </w:r>
      <w:r>
        <w:rPr>
          <w:noProof/>
        </w:rPr>
        <w:tab/>
      </w:r>
      <w:r>
        <w:rPr>
          <w:noProof/>
        </w:rPr>
        <w:fldChar w:fldCharType="begin"/>
      </w:r>
      <w:r>
        <w:rPr>
          <w:noProof/>
        </w:rPr>
        <w:instrText xml:space="preserve"> PAGEREF _Toc230077435 \h </w:instrText>
      </w:r>
      <w:r>
        <w:rPr>
          <w:noProof/>
        </w:rPr>
      </w:r>
      <w:r>
        <w:rPr>
          <w:noProof/>
        </w:rPr>
        <w:fldChar w:fldCharType="separate"/>
      </w:r>
      <w:r>
        <w:rPr>
          <w:noProof/>
        </w:rPr>
        <w:t>20</w:t>
      </w:r>
      <w:r>
        <w:rPr>
          <w:noProof/>
        </w:rPr>
        <w:fldChar w:fldCharType="end"/>
      </w:r>
    </w:p>
    <w:p w14:paraId="07295F91" w14:textId="4E8B040F" w:rsidR="008703D0" w:rsidRDefault="008703D0">
      <w:pPr>
        <w:pStyle w:val="TOC1"/>
        <w:tabs>
          <w:tab w:val="right" w:leader="dot" w:pos="9350"/>
        </w:tabs>
        <w:rPr>
          <w:rFonts w:eastAsiaTheme="minorEastAsia"/>
          <w:noProof/>
          <w:lang w:eastAsia="en-CA"/>
        </w:rPr>
      </w:pPr>
      <w:r>
        <w:rPr>
          <w:noProof/>
        </w:rPr>
        <w:t>9. Success Criteria</w:t>
      </w:r>
      <w:r>
        <w:rPr>
          <w:noProof/>
        </w:rPr>
        <w:tab/>
      </w:r>
      <w:r>
        <w:rPr>
          <w:noProof/>
        </w:rPr>
        <w:fldChar w:fldCharType="begin"/>
      </w:r>
      <w:r>
        <w:rPr>
          <w:noProof/>
        </w:rPr>
        <w:instrText xml:space="preserve"> PAGEREF _Toc230077436 \h </w:instrText>
      </w:r>
      <w:r>
        <w:rPr>
          <w:noProof/>
        </w:rPr>
      </w:r>
      <w:r>
        <w:rPr>
          <w:noProof/>
        </w:rPr>
        <w:fldChar w:fldCharType="separate"/>
      </w:r>
      <w:r>
        <w:rPr>
          <w:noProof/>
        </w:rPr>
        <w:t>21</w:t>
      </w:r>
      <w:r>
        <w:rPr>
          <w:noProof/>
        </w:rPr>
        <w:fldChar w:fldCharType="end"/>
      </w:r>
    </w:p>
    <w:p w14:paraId="5943EC21" w14:textId="778F141A" w:rsidR="008703D0" w:rsidRDefault="008703D0">
      <w:pPr>
        <w:pStyle w:val="TOC2"/>
        <w:tabs>
          <w:tab w:val="right" w:leader="dot" w:pos="9350"/>
        </w:tabs>
        <w:rPr>
          <w:noProof/>
        </w:rPr>
      </w:pPr>
      <w:r>
        <w:rPr>
          <w:noProof/>
        </w:rPr>
        <w:t>9.1 Minimum Viable Product</w:t>
      </w:r>
      <w:r>
        <w:rPr>
          <w:noProof/>
        </w:rPr>
        <w:tab/>
      </w:r>
      <w:r>
        <w:rPr>
          <w:noProof/>
        </w:rPr>
        <w:fldChar w:fldCharType="begin"/>
      </w:r>
      <w:r>
        <w:rPr>
          <w:noProof/>
        </w:rPr>
        <w:instrText xml:space="preserve"> PAGEREF _Toc230077437 \h </w:instrText>
      </w:r>
      <w:r>
        <w:rPr>
          <w:noProof/>
        </w:rPr>
      </w:r>
      <w:r>
        <w:rPr>
          <w:noProof/>
        </w:rPr>
        <w:fldChar w:fldCharType="separate"/>
      </w:r>
      <w:r>
        <w:rPr>
          <w:noProof/>
        </w:rPr>
        <w:t>21</w:t>
      </w:r>
      <w:r>
        <w:rPr>
          <w:noProof/>
        </w:rPr>
        <w:fldChar w:fldCharType="end"/>
      </w:r>
    </w:p>
    <w:p w14:paraId="1DC69F82" w14:textId="5E536335" w:rsidR="008703D0" w:rsidRDefault="008703D0">
      <w:pPr>
        <w:pStyle w:val="TOC2"/>
        <w:tabs>
          <w:tab w:val="right" w:leader="dot" w:pos="9350"/>
        </w:tabs>
        <w:rPr>
          <w:noProof/>
        </w:rPr>
      </w:pPr>
      <w:r>
        <w:rPr>
          <w:noProof/>
        </w:rPr>
        <w:t>9.2 Full Success</w:t>
      </w:r>
      <w:r>
        <w:rPr>
          <w:noProof/>
        </w:rPr>
        <w:tab/>
      </w:r>
      <w:r>
        <w:rPr>
          <w:noProof/>
        </w:rPr>
        <w:fldChar w:fldCharType="begin"/>
      </w:r>
      <w:r>
        <w:rPr>
          <w:noProof/>
        </w:rPr>
        <w:instrText xml:space="preserve"> PAGEREF _Toc230077438 \h </w:instrText>
      </w:r>
      <w:r>
        <w:rPr>
          <w:noProof/>
        </w:rPr>
      </w:r>
      <w:r>
        <w:rPr>
          <w:noProof/>
        </w:rPr>
        <w:fldChar w:fldCharType="separate"/>
      </w:r>
      <w:r>
        <w:rPr>
          <w:noProof/>
        </w:rPr>
        <w:t>21</w:t>
      </w:r>
      <w:r>
        <w:rPr>
          <w:noProof/>
        </w:rPr>
        <w:fldChar w:fldCharType="end"/>
      </w:r>
    </w:p>
    <w:p w14:paraId="67E1F8D2" w14:textId="05D9B2AD" w:rsidR="008703D0" w:rsidRDefault="008703D0">
      <w:pPr>
        <w:pStyle w:val="TOC2"/>
        <w:tabs>
          <w:tab w:val="right" w:leader="dot" w:pos="9350"/>
        </w:tabs>
        <w:rPr>
          <w:noProof/>
        </w:rPr>
      </w:pPr>
      <w:r>
        <w:rPr>
          <w:noProof/>
        </w:rPr>
        <w:t>9.3 Stretch Goals</w:t>
      </w:r>
      <w:r>
        <w:rPr>
          <w:noProof/>
        </w:rPr>
        <w:tab/>
      </w:r>
      <w:r>
        <w:rPr>
          <w:noProof/>
        </w:rPr>
        <w:fldChar w:fldCharType="begin"/>
      </w:r>
      <w:r>
        <w:rPr>
          <w:noProof/>
        </w:rPr>
        <w:instrText xml:space="preserve"> PAGEREF _Toc230077439 \h </w:instrText>
      </w:r>
      <w:r>
        <w:rPr>
          <w:noProof/>
        </w:rPr>
      </w:r>
      <w:r>
        <w:rPr>
          <w:noProof/>
        </w:rPr>
        <w:fldChar w:fldCharType="separate"/>
      </w:r>
      <w:r>
        <w:rPr>
          <w:noProof/>
        </w:rPr>
        <w:t>21</w:t>
      </w:r>
      <w:r>
        <w:rPr>
          <w:noProof/>
        </w:rPr>
        <w:fldChar w:fldCharType="end"/>
      </w:r>
    </w:p>
    <w:p w14:paraId="63136BC6" w14:textId="53C7B1D9" w:rsidR="008703D0" w:rsidRDefault="008703D0">
      <w:pPr>
        <w:pStyle w:val="TOC1"/>
        <w:tabs>
          <w:tab w:val="right" w:leader="dot" w:pos="9350"/>
        </w:tabs>
        <w:rPr>
          <w:rFonts w:eastAsiaTheme="minorEastAsia"/>
          <w:noProof/>
          <w:lang w:eastAsia="en-CA"/>
        </w:rPr>
      </w:pPr>
      <w:r>
        <w:rPr>
          <w:noProof/>
        </w:rPr>
        <w:t>10. References and Inspiration</w:t>
      </w:r>
      <w:r>
        <w:rPr>
          <w:noProof/>
        </w:rPr>
        <w:tab/>
      </w:r>
      <w:r>
        <w:rPr>
          <w:noProof/>
        </w:rPr>
        <w:fldChar w:fldCharType="begin"/>
      </w:r>
      <w:r>
        <w:rPr>
          <w:noProof/>
        </w:rPr>
        <w:instrText xml:space="preserve"> PAGEREF _Toc230077440 \h </w:instrText>
      </w:r>
      <w:r>
        <w:rPr>
          <w:noProof/>
        </w:rPr>
      </w:r>
      <w:r>
        <w:rPr>
          <w:noProof/>
        </w:rPr>
        <w:fldChar w:fldCharType="separate"/>
      </w:r>
      <w:r>
        <w:rPr>
          <w:noProof/>
        </w:rPr>
        <w:t>22</w:t>
      </w:r>
      <w:r>
        <w:rPr>
          <w:noProof/>
        </w:rPr>
        <w:fldChar w:fldCharType="end"/>
      </w:r>
    </w:p>
    <w:p w14:paraId="7B1A82D0" w14:textId="7B601367" w:rsidR="008703D0" w:rsidRDefault="008703D0">
      <w:pPr>
        <w:pStyle w:val="TOC2"/>
        <w:tabs>
          <w:tab w:val="right" w:leader="dot" w:pos="9350"/>
        </w:tabs>
        <w:rPr>
          <w:noProof/>
        </w:rPr>
      </w:pPr>
      <w:r>
        <w:rPr>
          <w:noProof/>
        </w:rPr>
        <w:t>10.1 Scriptural Sources</w:t>
      </w:r>
      <w:r>
        <w:rPr>
          <w:noProof/>
        </w:rPr>
        <w:tab/>
      </w:r>
      <w:r>
        <w:rPr>
          <w:noProof/>
        </w:rPr>
        <w:fldChar w:fldCharType="begin"/>
      </w:r>
      <w:r>
        <w:rPr>
          <w:noProof/>
        </w:rPr>
        <w:instrText xml:space="preserve"> PAGEREF _Toc230077441 \h </w:instrText>
      </w:r>
      <w:r>
        <w:rPr>
          <w:noProof/>
        </w:rPr>
      </w:r>
      <w:r>
        <w:rPr>
          <w:noProof/>
        </w:rPr>
        <w:fldChar w:fldCharType="separate"/>
      </w:r>
      <w:r>
        <w:rPr>
          <w:noProof/>
        </w:rPr>
        <w:t>22</w:t>
      </w:r>
      <w:r>
        <w:rPr>
          <w:noProof/>
        </w:rPr>
        <w:fldChar w:fldCharType="end"/>
      </w:r>
    </w:p>
    <w:p w14:paraId="43195761" w14:textId="25AE0BFE" w:rsidR="008703D0" w:rsidRDefault="008703D0">
      <w:pPr>
        <w:pStyle w:val="TOC2"/>
        <w:tabs>
          <w:tab w:val="right" w:leader="dot" w:pos="9350"/>
        </w:tabs>
        <w:rPr>
          <w:noProof/>
        </w:rPr>
      </w:pPr>
      <w:r>
        <w:rPr>
          <w:noProof/>
        </w:rPr>
        <w:t>10.2 Game References</w:t>
      </w:r>
      <w:r>
        <w:rPr>
          <w:noProof/>
        </w:rPr>
        <w:tab/>
      </w:r>
      <w:r>
        <w:rPr>
          <w:noProof/>
        </w:rPr>
        <w:fldChar w:fldCharType="begin"/>
      </w:r>
      <w:r>
        <w:rPr>
          <w:noProof/>
        </w:rPr>
        <w:instrText xml:space="preserve"> PAGEREF _Toc230077442 \h </w:instrText>
      </w:r>
      <w:r>
        <w:rPr>
          <w:noProof/>
        </w:rPr>
      </w:r>
      <w:r>
        <w:rPr>
          <w:noProof/>
        </w:rPr>
        <w:fldChar w:fldCharType="separate"/>
      </w:r>
      <w:r>
        <w:rPr>
          <w:noProof/>
        </w:rPr>
        <w:t>22</w:t>
      </w:r>
      <w:r>
        <w:rPr>
          <w:noProof/>
        </w:rPr>
        <w:fldChar w:fldCharType="end"/>
      </w:r>
    </w:p>
    <w:p w14:paraId="3E39FAC8" w14:textId="503D9B4E" w:rsidR="008703D0" w:rsidRDefault="008703D0">
      <w:pPr>
        <w:pStyle w:val="TOC2"/>
        <w:tabs>
          <w:tab w:val="right" w:leader="dot" w:pos="9350"/>
        </w:tabs>
        <w:rPr>
          <w:noProof/>
        </w:rPr>
      </w:pPr>
      <w:r>
        <w:rPr>
          <w:noProof/>
        </w:rPr>
        <w:t>10.3 Technical References</w:t>
      </w:r>
      <w:r>
        <w:rPr>
          <w:noProof/>
        </w:rPr>
        <w:tab/>
      </w:r>
      <w:r>
        <w:rPr>
          <w:noProof/>
        </w:rPr>
        <w:fldChar w:fldCharType="begin"/>
      </w:r>
      <w:r>
        <w:rPr>
          <w:noProof/>
        </w:rPr>
        <w:instrText xml:space="preserve"> PAGEREF _Toc230077443 \h </w:instrText>
      </w:r>
      <w:r>
        <w:rPr>
          <w:noProof/>
        </w:rPr>
      </w:r>
      <w:r>
        <w:rPr>
          <w:noProof/>
        </w:rPr>
        <w:fldChar w:fldCharType="separate"/>
      </w:r>
      <w:r>
        <w:rPr>
          <w:noProof/>
        </w:rPr>
        <w:t>22</w:t>
      </w:r>
      <w:r>
        <w:rPr>
          <w:noProof/>
        </w:rPr>
        <w:fldChar w:fldCharType="end"/>
      </w:r>
    </w:p>
    <w:p w14:paraId="520F1D50" w14:textId="51569CA1" w:rsidR="008703D0" w:rsidRDefault="008703D0" w:rsidP="008703D0">
      <w:r>
        <w:fldChar w:fldCharType="end"/>
      </w:r>
    </w:p>
    <w:p w14:paraId="77825998" w14:textId="5EB40B90" w:rsidR="008703D0" w:rsidRDefault="008703D0">
      <w:r>
        <w:br w:type="page"/>
      </w:r>
    </w:p>
    <w:p w14:paraId="3C2C6A28" w14:textId="0EF14804" w:rsidR="008703D0" w:rsidRDefault="008703D0" w:rsidP="008703D0">
      <w:pPr>
        <w:pStyle w:val="Heading1"/>
      </w:pPr>
      <w:bookmarkStart w:id="1" w:name="_Toc230077384"/>
      <w:r>
        <w:t>1. Game Overview</w:t>
      </w:r>
      <w:bookmarkEnd w:id="1"/>
    </w:p>
    <w:p w14:paraId="7F8A4D3F" w14:textId="77C275C6" w:rsidR="008703D0" w:rsidRDefault="008703D0" w:rsidP="008703D0">
      <w:r>
        <w:t>Title:            Covenant Night</w:t>
      </w:r>
    </w:p>
    <w:p w14:paraId="32E13AD3" w14:textId="059A6F85" w:rsidR="008703D0" w:rsidRDefault="008703D0" w:rsidP="008703D0">
      <w:r>
        <w:t>Genre:            Third-Person 3D Stealth / Maze Navigation</w:t>
      </w:r>
    </w:p>
    <w:p w14:paraId="0B67672B" w14:textId="18ED9711" w:rsidR="008703D0" w:rsidRDefault="008703D0" w:rsidP="008703D0">
      <w:r>
        <w:t>Engine:           Unity 3D with Universal Render Pipeline (URP)</w:t>
      </w:r>
    </w:p>
    <w:p w14:paraId="5AF89D55" w14:textId="0EB8B719" w:rsidR="008703D0" w:rsidRDefault="008703D0" w:rsidP="008703D0">
      <w:r>
        <w:t>Language:         C#</w:t>
      </w:r>
    </w:p>
    <w:p w14:paraId="5ACDDA3A" w14:textId="2639D975" w:rsidR="008703D0" w:rsidRDefault="008703D0" w:rsidP="008703D0">
      <w:r>
        <w:t>Platform:         PC (Windows / Mac / Linux)</w:t>
      </w:r>
    </w:p>
    <w:p w14:paraId="17447D29" w14:textId="39825168" w:rsidR="008703D0" w:rsidRDefault="008703D0" w:rsidP="008703D0">
      <w:r>
        <w:t>Team Size:        2 people</w:t>
      </w:r>
    </w:p>
    <w:p w14:paraId="771A8810" w14:textId="4FE2C5D9" w:rsidR="008703D0" w:rsidRDefault="008703D0" w:rsidP="008703D0">
      <w:r>
        <w:t>Jam Duration:     5 days</w:t>
      </w:r>
    </w:p>
    <w:p w14:paraId="5607EBAC" w14:textId="08E90F5D" w:rsidR="008703D0" w:rsidRDefault="008703D0" w:rsidP="008703D0">
      <w:r>
        <w:t>Target Audience:  Teens and adults; fans of stealth games, biblical narrative, and atmospheric 3D environments</w:t>
      </w:r>
    </w:p>
    <w:p w14:paraId="260ED0A5" w14:textId="21671BB1" w:rsidR="008703D0" w:rsidRDefault="008703D0" w:rsidP="008703D0">
      <w:r>
        <w:t>Scriptural Basis: 1 Samuel 19—20</w:t>
      </w:r>
    </w:p>
    <w:p w14:paraId="49BDA0B7" w14:textId="77777777" w:rsidR="008703D0" w:rsidRDefault="008703D0" w:rsidP="008703D0"/>
    <w:p w14:paraId="36132121" w14:textId="16EABB45" w:rsidR="008703D0" w:rsidRDefault="008703D0" w:rsidP="008703D0">
      <w:pPr>
        <w:pStyle w:val="Heading2"/>
      </w:pPr>
      <w:bookmarkStart w:id="2" w:name="_Toc230077385"/>
      <w:r>
        <w:t>1.1 Elevator Pitch</w:t>
      </w:r>
      <w:bookmarkEnd w:id="2"/>
    </w:p>
    <w:p w14:paraId="2CD3E11E" w14:textId="23FE4335" w:rsidR="008703D0" w:rsidRDefault="008703D0" w:rsidP="008703D0">
      <w:r>
        <w:t>Covenant Night is a third-person 3D stealth game set in the ancient city of Gibeah. You play as Jonathan, son of King Saul, who must escort his closest friend David—the man God has anointed as Israel’s next king—through the winding streets and out through the eastern gate before your own father’s guards close every exit. Hug walls, throw stones, command your companion, and navigate a city that knows your face. Every shadow is cover. Every patrol route is a puzzle. Every choice carries the weight of a covenant sworn before God.</w:t>
      </w:r>
    </w:p>
    <w:p w14:paraId="7B16DB37" w14:textId="77777777" w:rsidR="008703D0" w:rsidRDefault="008703D0" w:rsidP="008703D0"/>
    <w:p w14:paraId="7EF1803D" w14:textId="11D18D83" w:rsidR="008703D0" w:rsidRDefault="008703D0" w:rsidP="008703D0">
      <w:pPr>
        <w:pStyle w:val="Heading2"/>
      </w:pPr>
      <w:bookmarkStart w:id="3" w:name="_Toc230077386"/>
      <w:r>
        <w:t>1.2 Tone and Atmosphere</w:t>
      </w:r>
      <w:bookmarkEnd w:id="3"/>
    </w:p>
    <w:p w14:paraId="2A4BD9FC" w14:textId="4CC8B40B" w:rsidR="008703D0" w:rsidRDefault="008703D0" w:rsidP="008703D0">
      <w:pPr>
        <w:pStyle w:val="ListBullet"/>
      </w:pPr>
      <w:r>
        <w:t>Tense and intimate — not a war game. A quiet crisis between two people in the dark.</w:t>
      </w:r>
    </w:p>
    <w:p w14:paraId="5C28735B" w14:textId="16DE58E1" w:rsidR="008703D0" w:rsidRDefault="008703D0" w:rsidP="008703D0">
      <w:pPr>
        <w:pStyle w:val="ListBullet"/>
      </w:pPr>
      <w:r>
        <w:t>Moral weight: the player is defying their own father and king to honour a covenant with God.</w:t>
      </w:r>
    </w:p>
    <w:p w14:paraId="26167BD9" w14:textId="4799F7F1" w:rsidR="008703D0" w:rsidRDefault="008703D0" w:rsidP="008703D0">
      <w:pPr>
        <w:pStyle w:val="ListBullet"/>
      </w:pPr>
      <w:r>
        <w:t>Atmosphere: warm amber torchlight cutting through deep shadow; ancient mud-brick stone; the smell of night air and open fires.</w:t>
      </w:r>
    </w:p>
    <w:p w14:paraId="6D7150A0" w14:textId="2F2F053C" w:rsidR="008703D0" w:rsidRDefault="008703D0" w:rsidP="008703D0">
      <w:pPr>
        <w:pStyle w:val="ListBullet"/>
      </w:pPr>
      <w:r>
        <w:t>No combat. Movement, patience, and loyalty are the only tools.</w:t>
      </w:r>
    </w:p>
    <w:p w14:paraId="2A5E6C22" w14:textId="03672B59" w:rsidR="008703D0" w:rsidRDefault="008703D0">
      <w:r>
        <w:br w:type="page"/>
      </w:r>
    </w:p>
    <w:p w14:paraId="27F6A464" w14:textId="3C0D4680" w:rsidR="008703D0" w:rsidRDefault="008703D0" w:rsidP="008703D0">
      <w:pPr>
        <w:pStyle w:val="Heading1"/>
      </w:pPr>
      <w:bookmarkStart w:id="4" w:name="_Toc230077387"/>
      <w:r>
        <w:t>2. Narrative</w:t>
      </w:r>
      <w:bookmarkEnd w:id="4"/>
    </w:p>
    <w:p w14:paraId="65E6C3AE" w14:textId="60EDC5EC" w:rsidR="008703D0" w:rsidRDefault="008703D0" w:rsidP="008703D0">
      <w:pPr>
        <w:pStyle w:val="Heading2"/>
      </w:pPr>
      <w:bookmarkStart w:id="5" w:name="_Toc230077388"/>
      <w:r>
        <w:t>2.1 Setting</w:t>
      </w:r>
      <w:bookmarkEnd w:id="5"/>
    </w:p>
    <w:p w14:paraId="45D46B59" w14:textId="5227A089" w:rsidR="008703D0" w:rsidRDefault="008703D0" w:rsidP="008703D0">
      <w:r>
        <w:t>Gibeah, Israel’s first royal capital. The city is built from mud-brick and limestone: narrow alleys wind between flat-roofed homes, open courtyards break up the grid, stone wells anchor each neighbourhood square, and the palace compound looms at the city’s heart. At night the only light comes from oil-lamp torches mounted at intersections and carried by roving guards. The world is rendered in low-poly 3D with dynamic torch point lights casting long, restless shadows.</w:t>
      </w:r>
    </w:p>
    <w:p w14:paraId="0E1D8CD8" w14:textId="77777777" w:rsidR="008703D0" w:rsidRDefault="008703D0" w:rsidP="008703D0"/>
    <w:p w14:paraId="05AAC2D2" w14:textId="0300ADF0" w:rsidR="008703D0" w:rsidRDefault="008703D0" w:rsidP="008703D0">
      <w:pPr>
        <w:pStyle w:val="Heading2"/>
      </w:pPr>
      <w:bookmarkStart w:id="6" w:name="_Toc230077389"/>
      <w:r>
        <w:t>2.2 Story Premise</w:t>
      </w:r>
      <w:bookmarkEnd w:id="6"/>
    </w:p>
    <w:p w14:paraId="20EF7DDA" w14:textId="26FBAB3C" w:rsidR="008703D0" w:rsidRDefault="008703D0" w:rsidP="008703D0">
      <w:r>
        <w:t>David has been secretly anointed by the prophet Samuel as Israel’s future king. Saul—the reigning king, David’s former patron, and Jonathan’s father—has descended into jealousy and spiritual instability. He has tried to kill David twice in open court. Tonight, he has dispatched assassins to David’s home.</w:t>
      </w:r>
    </w:p>
    <w:p w14:paraId="28C07779" w14:textId="7AB42961" w:rsidR="008703D0" w:rsidRDefault="008703D0" w:rsidP="008703D0">
      <w:r>
        <w:t>Jonathan and David have sworn a covenant of friendship before God: a bond that transcends family and political loyalty. Jonathan now faces his defining moment. He cannot protect David and obey his father. He chooses the covenant.</w:t>
      </w:r>
    </w:p>
    <w:p w14:paraId="7CC024B0" w14:textId="724C793B" w:rsidR="008703D0" w:rsidRDefault="008703D0" w:rsidP="008703D0">
      <w:r>
        <w:t>The player is Jonathan. David is an NPC companion. The city of Gibeah is the obstacle.</w:t>
      </w:r>
    </w:p>
    <w:p w14:paraId="2B2D51A7" w14:textId="77777777" w:rsidR="008703D0" w:rsidRDefault="008703D0" w:rsidP="008703D0"/>
    <w:p w14:paraId="5E486B25" w14:textId="1B434170" w:rsidR="008703D0" w:rsidRDefault="008703D0" w:rsidP="008703D0">
      <w:pPr>
        <w:pStyle w:val="Heading2"/>
      </w:pPr>
      <w:bookmarkStart w:id="7" w:name="_Toc230077390"/>
      <w:r>
        <w:t>2.3 Story Beats</w:t>
      </w:r>
      <w:bookmarkEnd w:id="7"/>
    </w:p>
    <w:p w14:paraId="6252998F" w14:textId="15D9E961" w:rsidR="008703D0" w:rsidRDefault="008703D0" w:rsidP="008703D0">
      <w:pPr>
        <w:pStyle w:val="ListBullet"/>
      </w:pPr>
      <w:r>
        <w:t>Beat 1 — The Warning: A servant wakes Jonathan. Saul’s men will reach David’s door by morning. Jonathan must act immediately.</w:t>
      </w:r>
    </w:p>
    <w:p w14:paraId="60CF871B" w14:textId="147EFD9D" w:rsidR="008703D0" w:rsidRDefault="008703D0" w:rsidP="008703D0">
      <w:pPr>
        <w:pStyle w:val="ListBullet"/>
      </w:pPr>
      <w:r>
        <w:t>Beat 2 — Wake David: Jonathan slips into David’s quarters. A brief story panel. They agree: reach the eastern gate before dawn.</w:t>
      </w:r>
    </w:p>
    <w:p w14:paraId="74999C4B" w14:textId="440DD1EC" w:rsidR="008703D0" w:rsidRDefault="008703D0" w:rsidP="008703D0">
      <w:pPr>
        <w:pStyle w:val="ListBullet"/>
      </w:pPr>
      <w:r>
        <w:t>Beat 3 — The Escape: Five zones, each a stealth puzzle. Jonathan knows every guard in this city. He has drilled with them. He uses that knowledge to find a path.</w:t>
      </w:r>
    </w:p>
    <w:p w14:paraId="338CBD5F" w14:textId="3949AD12" w:rsidR="008703D0" w:rsidRDefault="008703D0" w:rsidP="008703D0">
      <w:pPr>
        <w:pStyle w:val="ListBullet"/>
      </w:pPr>
      <w:r>
        <w:t>Beat 4 — The Gate: The eastern gate commander is loyal to Saul. Jonathan produces his signet ring—his father’s seal—and bluffs their passage.</w:t>
      </w:r>
    </w:p>
    <w:p w14:paraId="2E0A4F38" w14:textId="5C8DD6E2" w:rsidR="008703D0" w:rsidRDefault="008703D0" w:rsidP="008703D0">
      <w:pPr>
        <w:pStyle w:val="ListBullet"/>
      </w:pPr>
      <w:r>
        <w:t>Beat 5 — The Farewell: David passes through the gate into the dark hills. Jonathan watches from the threshold, knowing he will not see his friend again for years.</w:t>
      </w:r>
    </w:p>
    <w:p w14:paraId="76DC6E26" w14:textId="77777777" w:rsidR="008703D0" w:rsidRDefault="008703D0" w:rsidP="008703D0">
      <w:pPr>
        <w:pStyle w:val="ListBullet"/>
      </w:pPr>
    </w:p>
    <w:p w14:paraId="5B18D4A0" w14:textId="62A1E53A" w:rsidR="008703D0" w:rsidRDefault="008703D0" w:rsidP="008703D0">
      <w:pPr>
        <w:pStyle w:val="Heading2"/>
      </w:pPr>
      <w:bookmarkStart w:id="8" w:name="_Toc230077391"/>
      <w:r>
        <w:t>2.4 Epilogue</w:t>
      </w:r>
      <w:bookmarkEnd w:id="8"/>
    </w:p>
    <w:p w14:paraId="78087BAA" w14:textId="787D28A8" w:rsidR="008703D0" w:rsidRDefault="008703D0" w:rsidP="008703D0">
      <w:r>
        <w:t>A final story panel. Jonathan’s voice over a still shot of the empty gate: “Go in peace. We have sworn friendship with each other in the name of the Lord. The Lord is witness between you and me forever.” (1 Samuel 20:42)</w:t>
      </w:r>
    </w:p>
    <w:p w14:paraId="7BCA8C67" w14:textId="2479416F" w:rsidR="008703D0" w:rsidRDefault="008703D0">
      <w:r>
        <w:br w:type="page"/>
      </w:r>
    </w:p>
    <w:p w14:paraId="5ACFF618" w14:textId="7720EE73" w:rsidR="008703D0" w:rsidRDefault="008703D0" w:rsidP="008703D0">
      <w:pPr>
        <w:pStyle w:val="Heading1"/>
      </w:pPr>
      <w:bookmarkStart w:id="9" w:name="_Toc230077392"/>
      <w:r>
        <w:t>3. Gameplay Mechanics</w:t>
      </w:r>
      <w:bookmarkEnd w:id="9"/>
    </w:p>
    <w:p w14:paraId="5E01EA99" w14:textId="0A91E72C" w:rsidR="008703D0" w:rsidRDefault="008703D0" w:rsidP="008703D0">
      <w:pPr>
        <w:pStyle w:val="Heading2"/>
      </w:pPr>
      <w:bookmarkStart w:id="10" w:name="_Toc230077393"/>
      <w:r>
        <w:t>3.1 Core Loop</w:t>
      </w:r>
      <w:bookmarkEnd w:id="10"/>
    </w:p>
    <w:p w14:paraId="2AC6A544" w14:textId="21BEEB36" w:rsidR="008703D0" w:rsidRDefault="008703D0" w:rsidP="008703D0">
      <w:r>
        <w:t>Each of the five city zones is a self-contained 3D stealth puzzle:</w:t>
      </w:r>
    </w:p>
    <w:p w14:paraId="503C7FD8" w14:textId="3C01711D" w:rsidR="008703D0" w:rsidRDefault="008703D0" w:rsidP="008703D0">
      <w:pPr>
        <w:pStyle w:val="ListBullet"/>
      </w:pPr>
      <w:r>
        <w:t>Survey the 3D environment: identify guard patrol paths, light pools, shadow cover, and geometry you can hide behind</w:t>
      </w:r>
    </w:p>
    <w:p w14:paraId="7849EF15" w14:textId="4765E726" w:rsidR="008703D0" w:rsidRDefault="008703D0" w:rsidP="008703D0">
      <w:pPr>
        <w:pStyle w:val="ListBullet"/>
      </w:pPr>
      <w:r>
        <w:t>Plan a route through 3D space using walls, pillars, rooftops, doorways, and alley corners as cover</w:t>
      </w:r>
    </w:p>
    <w:p w14:paraId="549E6EC9" w14:textId="5D0CF9CC" w:rsidR="008703D0" w:rsidRDefault="008703D0" w:rsidP="008703D0">
      <w:pPr>
        <w:pStyle w:val="ListBullet"/>
      </w:pPr>
      <w:r>
        <w:t>Command David’s movement: wait at a position, follow Jonathan, or make a dash for the next waypoint</w:t>
      </w:r>
    </w:p>
    <w:p w14:paraId="57A0E7A5" w14:textId="52E38380" w:rsidR="008703D0" w:rsidRDefault="008703D0" w:rsidP="008703D0">
      <w:pPr>
        <w:pStyle w:val="ListBullet"/>
      </w:pPr>
      <w:r>
        <w:t>Execute the route in real time, reacting to guard state changes</w:t>
      </w:r>
    </w:p>
    <w:p w14:paraId="0198CF05" w14:textId="5E4AB247" w:rsidR="008703D0" w:rsidRDefault="008703D0" w:rsidP="008703D0">
      <w:pPr>
        <w:pStyle w:val="ListBullet"/>
      </w:pPr>
      <w:r>
        <w:t>Reach the zone exit to trigger the next zone</w:t>
      </w:r>
    </w:p>
    <w:p w14:paraId="702DB6BA" w14:textId="77777777" w:rsidR="008703D0" w:rsidRDefault="008703D0" w:rsidP="008703D0">
      <w:pPr>
        <w:pStyle w:val="ListBullet"/>
      </w:pPr>
    </w:p>
    <w:p w14:paraId="27AFE30F" w14:textId="21A67025" w:rsidR="008703D0" w:rsidRDefault="008703D0" w:rsidP="008703D0">
      <w:pPr>
        <w:pStyle w:val="Heading2"/>
      </w:pPr>
      <w:bookmarkStart w:id="11" w:name="_Toc230077394"/>
      <w:r>
        <w:t>3.2 Camera and Movement</w:t>
      </w:r>
      <w:bookmarkEnd w:id="11"/>
    </w:p>
    <w:p w14:paraId="075905E2" w14:textId="2014F7D1" w:rsidR="008703D0" w:rsidRDefault="008703D0" w:rsidP="008703D0">
      <w:r>
        <w:t>The game uses a third-person camera (Unity Cinemachine FreeLook or third-person rig). Jonathan moves freely in 3D space using a Character Controller. A fixed isometric camera is the acceptable fallback if the third-person rig proves too costly for the jam timeline.</w:t>
      </w:r>
    </w:p>
    <w:p w14:paraId="7704FCF3" w14:textId="1568E540" w:rsidR="008703D0" w:rsidRDefault="008703D0" w:rsidP="008703D0">
      <w:pPr>
        <w:pStyle w:val="ListBullet"/>
      </w:pPr>
      <w:r>
        <w:t>Walk: standard movement, low noise</w:t>
      </w:r>
    </w:p>
    <w:p w14:paraId="5CBB9F77" w14:textId="24E17F42" w:rsidR="008703D0" w:rsidRDefault="008703D0" w:rsidP="008703D0">
      <w:pPr>
        <w:pStyle w:val="ListBullet"/>
      </w:pPr>
      <w:r>
        <w:t>Crouch: half-speed, greatly reduced noise footprint, Jonathan’s silhouette drops below chest-height cover</w:t>
      </w:r>
    </w:p>
    <w:p w14:paraId="01E533C4" w14:textId="50FFA9B6" w:rsidR="008703D0" w:rsidRDefault="008703D0" w:rsidP="008703D0">
      <w:pPr>
        <w:pStyle w:val="ListBullet"/>
      </w:pPr>
      <w:r>
        <w:t>Sprint: available but loud—use only in emergencies or when no guards are nearby</w:t>
      </w:r>
    </w:p>
    <w:p w14:paraId="60A84818" w14:textId="32E2AFD7" w:rsidR="008703D0" w:rsidRDefault="008703D0" w:rsidP="008703D0">
      <w:pPr>
        <w:pStyle w:val="ListBullet"/>
      </w:pPr>
      <w:r>
        <w:t>Interact: pick up stones, open doors, trigger David commands</w:t>
      </w:r>
    </w:p>
    <w:p w14:paraId="07A9F31A" w14:textId="77777777" w:rsidR="008703D0" w:rsidRDefault="008703D0" w:rsidP="008703D0">
      <w:pPr>
        <w:pStyle w:val="ListBullet"/>
      </w:pPr>
    </w:p>
    <w:p w14:paraId="3352F33D" w14:textId="104A48D3" w:rsidR="008703D0" w:rsidRDefault="008703D0" w:rsidP="008703D0">
      <w:pPr>
        <w:pStyle w:val="Heading2"/>
      </w:pPr>
      <w:bookmarkStart w:id="12" w:name="_Toc230077395"/>
      <w:r>
        <w:t>3.3 Jonathan’s Abilities</w:t>
      </w:r>
      <w:bookmarkEnd w:id="12"/>
    </w:p>
    <w:p w14:paraId="681CD24C" w14:textId="34BC8EF1" w:rsidR="008703D0" w:rsidRDefault="008703D0" w:rsidP="008703D0">
      <w:pPr>
        <w:pStyle w:val="Heading3"/>
      </w:pPr>
      <w:bookmarkStart w:id="13" w:name="_Toc230077396"/>
      <w:r>
        <w:t>Crouch / Slow Move</w:t>
      </w:r>
      <w:bookmarkEnd w:id="13"/>
    </w:p>
    <w:p w14:paraId="4F292A3C" w14:textId="79460D1F" w:rsidR="008703D0" w:rsidRDefault="008703D0" w:rsidP="008703D0">
      <w:r>
        <w:t>Hold to crouch. Movement speed halves and audio footprint drops to near zero. Jonathan can move behind low walls, market stalls, and courtyard planters without detection. The 3D environment is designed to make crouch routes viable in every zone.</w:t>
      </w:r>
    </w:p>
    <w:p w14:paraId="2E79F131" w14:textId="1726A1CC" w:rsidR="008703D0" w:rsidRDefault="008703D0" w:rsidP="008703D0">
      <w:pPr>
        <w:pStyle w:val="Heading3"/>
      </w:pPr>
      <w:bookmarkStart w:id="14" w:name="_Toc230077397"/>
      <w:r>
        <w:t>Distraction Throw</w:t>
      </w:r>
      <w:bookmarkEnd w:id="14"/>
    </w:p>
    <w:p w14:paraId="36760FBC" w14:textId="2C460987" w:rsidR="008703D0" w:rsidRDefault="008703D0" w:rsidP="008703D0">
      <w:r>
        <w:t>Aim and toss a small stone to any point within range. The stone creates a brief audio event that pulls nearby guards to investigate the impact location. Jonathan starts each zone with 3 stones. Additional stones are placed inside clay pots and baskets scattered through each zone.</w:t>
      </w:r>
    </w:p>
    <w:p w14:paraId="0A7FEACC" w14:textId="685F5D76" w:rsidR="008703D0" w:rsidRDefault="008703D0" w:rsidP="008703D0">
      <w:pPr>
        <w:pStyle w:val="Heading3"/>
      </w:pPr>
      <w:bookmarkStart w:id="15" w:name="_Toc230077398"/>
      <w:r>
        <w:t>Shadow Step (Wall Press)</w:t>
      </w:r>
      <w:bookmarkEnd w:id="15"/>
    </w:p>
    <w:p w14:paraId="3FB847B9" w14:textId="0920C1E9" w:rsidR="008703D0" w:rsidRDefault="008703D0" w:rsidP="008703D0">
      <w:r>
        <w:t>Move adjacent to a wall and press the Shadow Step input. Jonathan presses flat against the surface and becomes nearly invisible while stationary—even inside a guard’s detection cone. Guards in Suspicious state will lose interest if they cannot confirm a sighting. Using 3D geometry and this ability together is the core skill expression of the game.</w:t>
      </w:r>
    </w:p>
    <w:p w14:paraId="63E412FE" w14:textId="3FB99442" w:rsidR="008703D0" w:rsidRDefault="008703D0" w:rsidP="008703D0">
      <w:pPr>
        <w:pStyle w:val="Heading3"/>
      </w:pPr>
      <w:bookmarkStart w:id="16" w:name="_Toc230077399"/>
      <w:r>
        <w:t>Command David</w:t>
      </w:r>
      <w:bookmarkEnd w:id="16"/>
    </w:p>
    <w:p w14:paraId="47CC93BD" w14:textId="0E4C8F28" w:rsidR="008703D0" w:rsidRDefault="008703D0" w:rsidP="008703D0">
      <w:r>
        <w:t>Toggle David between three modes:</w:t>
      </w:r>
    </w:p>
    <w:p w14:paraId="2965DEB8" w14:textId="441DF157" w:rsidR="008703D0" w:rsidRDefault="008703D0" w:rsidP="008703D0">
      <w:pPr>
        <w:pStyle w:val="ListBullet"/>
      </w:pPr>
      <w:r>
        <w:t>Follow: David trails Jonathan at a short distance using NavMesh pathfinding (default)</w:t>
      </w:r>
    </w:p>
    <w:p w14:paraId="306759EF" w14:textId="07F1E6CA" w:rsidR="008703D0" w:rsidRDefault="008703D0" w:rsidP="008703D0">
      <w:pPr>
        <w:pStyle w:val="ListBullet"/>
      </w:pPr>
      <w:r>
        <w:t>Wait: David stops and holds position. NavMeshAgent destination is cleared.</w:t>
      </w:r>
    </w:p>
    <w:p w14:paraId="4B1B77A6" w14:textId="77CA0699" w:rsidR="008703D0" w:rsidRDefault="008703D0" w:rsidP="008703D0">
      <w:pPr>
        <w:pStyle w:val="ListBullet"/>
      </w:pPr>
      <w:r>
        <w:t>Run: David sprints to the next marked waypoint. Fast but audible.</w:t>
      </w:r>
    </w:p>
    <w:p w14:paraId="7B13B885" w14:textId="77777777" w:rsidR="008703D0" w:rsidRDefault="008703D0" w:rsidP="008703D0">
      <w:pPr>
        <w:pStyle w:val="ListBullet"/>
      </w:pPr>
    </w:p>
    <w:p w14:paraId="53A1C3EC" w14:textId="7FE60966" w:rsidR="008703D0" w:rsidRDefault="008703D0" w:rsidP="008703D0">
      <w:pPr>
        <w:pStyle w:val="Heading2"/>
      </w:pPr>
      <w:bookmarkStart w:id="17" w:name="_Toc230077400"/>
      <w:r>
        <w:t>3.4 David’s Traits</w:t>
      </w:r>
      <w:bookmarkEnd w:id="17"/>
    </w:p>
    <w:p w14:paraId="1FEAFAEA" w14:textId="14A89E5B" w:rsidR="008703D0" w:rsidRDefault="008703D0" w:rsidP="008703D0">
      <w:pPr>
        <w:pStyle w:val="ListBullet"/>
      </w:pPr>
      <w:r>
        <w:t>David moves slower than Jonathan. He is unfamiliar with the back streets and moves cautiously in his disguise.</w:t>
      </w:r>
    </w:p>
    <w:p w14:paraId="72B1AEC0" w14:textId="2589F150" w:rsidR="008703D0" w:rsidRDefault="008703D0" w:rsidP="008703D0">
      <w:pPr>
        <w:pStyle w:val="ListBullet"/>
      </w:pPr>
      <w:r>
        <w:t>If a guard achieves confirmed line-of-sight on David, the alarm triggers immediately. Unlike Jonathan, David cannot bluff his way out of a confrontation.</w:t>
      </w:r>
    </w:p>
    <w:p w14:paraId="422EA6D9" w14:textId="12C3B477" w:rsidR="008703D0" w:rsidRDefault="008703D0" w:rsidP="008703D0">
      <w:pPr>
        <w:pStyle w:val="ListBullet"/>
      </w:pPr>
      <w:r>
        <w:t>Harp Calm (once per zone): David plays a soft melody on his harp. Any guard currently in Suspicious state within hearing range de-escalates to Unaware. The guard must not have direct line-of-sight to David when the ability activates.</w:t>
      </w:r>
    </w:p>
    <w:p w14:paraId="04E1208E" w14:textId="77777777" w:rsidR="008703D0" w:rsidRDefault="008703D0" w:rsidP="008703D0">
      <w:pPr>
        <w:pStyle w:val="ListBullet"/>
      </w:pPr>
    </w:p>
    <w:p w14:paraId="6967D95D" w14:textId="500AB866" w:rsidR="008703D0" w:rsidRDefault="008703D0" w:rsidP="008703D0">
      <w:pPr>
        <w:pStyle w:val="Heading2"/>
      </w:pPr>
      <w:bookmarkStart w:id="18" w:name="_Toc230077401"/>
      <w:r>
        <w:t>3.5 Guard Types</w:t>
      </w:r>
      <w:bookmarkEnd w:id="18"/>
    </w:p>
    <w:p w14:paraId="2D4582E3" w14:textId="5EBB1A7A" w:rsidR="008703D0" w:rsidRDefault="008703D0" w:rsidP="008703D0">
      <w:pPr>
        <w:pStyle w:val="Heading3"/>
      </w:pPr>
      <w:bookmarkStart w:id="19" w:name="_Toc230077402"/>
      <w:r>
        <w:t>Patrol Guard</w:t>
      </w:r>
      <w:bookmarkEnd w:id="19"/>
    </w:p>
    <w:p w14:paraId="7DD836F1" w14:textId="6AC0BB00" w:rsidR="008703D0" w:rsidRDefault="008703D0" w:rsidP="008703D0">
      <w:r>
        <w:t>Follows a fixed 3D waypoint loop. Forward cone of vision defined by angle and maximum range. Most common guard type. Predictable if observed carefully.</w:t>
      </w:r>
    </w:p>
    <w:p w14:paraId="7D07315F" w14:textId="17FDF63C" w:rsidR="008703D0" w:rsidRDefault="008703D0" w:rsidP="008703D0">
      <w:pPr>
        <w:pStyle w:val="Heading3"/>
      </w:pPr>
      <w:bookmarkStart w:id="20" w:name="_Toc230077403"/>
      <w:r>
        <w:t>Sentry</w:t>
      </w:r>
      <w:bookmarkEnd w:id="20"/>
    </w:p>
    <w:p w14:paraId="0C7E9CDC" w14:textId="70545958" w:rsidR="008703D0" w:rsidRDefault="008703D0" w:rsidP="008703D0">
      <w:r>
        <w:t>Stationary. Slowly rotates on a set arc. Guards choke points: doorways, archways, stairwells, and zone exits. Has the widest vision cone of the three types.</w:t>
      </w:r>
    </w:p>
    <w:p w14:paraId="32D43B1E" w14:textId="12ECC5F1" w:rsidR="008703D0" w:rsidRDefault="008703D0" w:rsidP="008703D0">
      <w:pPr>
        <w:pStyle w:val="Heading3"/>
      </w:pPr>
      <w:bookmarkStart w:id="21" w:name="_Toc230077404"/>
      <w:r>
        <w:t>Commander</w:t>
      </w:r>
      <w:bookmarkEnd w:id="21"/>
    </w:p>
    <w:p w14:paraId="619CFBE4" w14:textId="470C3A25" w:rsidR="008703D0" w:rsidRDefault="008703D0" w:rsidP="008703D0">
      <w:r>
        <w:t>Patrols a route but breaks pattern to investigate audio events. If a Commander investigates and finds nothing, he returns to his route. If he confirms a sighting, he triggers a general alarm immediately. Commanders can also calm nearby Patrol Guards who have reached Suspicious state, closing off that exploit for the player.</w:t>
      </w:r>
    </w:p>
    <w:p w14:paraId="3E7B15FF" w14:textId="77777777" w:rsidR="008703D0" w:rsidRDefault="008703D0" w:rsidP="008703D0"/>
    <w:p w14:paraId="287B4F24" w14:textId="1D97E88E" w:rsidR="008703D0" w:rsidRDefault="008703D0" w:rsidP="008703D0">
      <w:pPr>
        <w:pStyle w:val="Heading2"/>
      </w:pPr>
      <w:bookmarkStart w:id="22" w:name="_Toc230077405"/>
      <w:r>
        <w:t>3.6 Detection States</w:t>
      </w:r>
      <w:bookmarkEnd w:id="22"/>
    </w:p>
    <w:p w14:paraId="7CAF490D" w14:textId="6B9263D8" w:rsidR="008703D0" w:rsidRDefault="008703D0" w:rsidP="008703D0">
      <w:pPr>
        <w:pStyle w:val="ListBullet"/>
      </w:pPr>
      <w:r>
        <w:t>Unaware (green): Guard follows routine. Detection cone is rendered as a subtle ground-projected decal.</w:t>
      </w:r>
    </w:p>
    <w:p w14:paraId="177DB435" w14:textId="4C770EA6" w:rsidR="008703D0" w:rsidRDefault="008703D0" w:rsidP="008703D0">
      <w:pPr>
        <w:pStyle w:val="ListBullet"/>
      </w:pPr>
      <w:r>
        <w:t>Suspicious (yellow): Guard has detected movement or sound. Moves to investigate. Player has until the guard reaches the investigation point to hide. Jonathan can still escape this state by breaking line-of-sight and using Shadow Step.</w:t>
      </w:r>
    </w:p>
    <w:p w14:paraId="72FC240F" w14:textId="4E003F45" w:rsidR="008703D0" w:rsidRDefault="008703D0" w:rsidP="008703D0">
      <w:pPr>
        <w:pStyle w:val="ListBullet"/>
      </w:pPr>
      <w:r>
        <w:t>Alarmed (red): Confirmed sighting. Guard calls reinforcements. Zone exit doors lock. Player has 30 seconds to reach a designated hiding spot or the zone resets to the entry checkpoint.</w:t>
      </w:r>
    </w:p>
    <w:p w14:paraId="53A3E39B" w14:textId="77777777" w:rsidR="008703D0" w:rsidRDefault="008703D0" w:rsidP="008703D0">
      <w:pPr>
        <w:pStyle w:val="ListBullet"/>
      </w:pPr>
    </w:p>
    <w:p w14:paraId="590E069D" w14:textId="0A209F36" w:rsidR="008703D0" w:rsidRDefault="008703D0" w:rsidP="008703D0">
      <w:pPr>
        <w:pStyle w:val="Heading2"/>
      </w:pPr>
      <w:bookmarkStart w:id="23" w:name="_Toc230077406"/>
      <w:r>
        <w:t>3.7 City Structure: The Five Zones</w:t>
      </w:r>
      <w:bookmarkEnd w:id="23"/>
    </w:p>
    <w:p w14:paraId="33F646EA" w14:textId="6F5C7A03" w:rsidR="008703D0" w:rsidRDefault="008703D0" w:rsidP="008703D0">
      <w:r>
        <w:t>Gibeah is divided into five hand-crafted 3D zones connected linearly. Each zone offers at least two routes: a faster path with more guards, and a slower path with environmental hazards such as barking dogs or open fire pits that illuminate the player. Zones are separate Unity scenes loaded additively.</w:t>
      </w:r>
    </w:p>
    <w:p w14:paraId="27229DCB" w14:textId="77777777" w:rsidR="008703D0" w:rsidRDefault="008703D0" w:rsidP="008703D0"/>
    <w:tbl>
      <w:tblPr>
        <w:tblStyle w:val="TableGrid"/>
        <w:tblW w:w="0" w:type="auto"/>
        <w:tblLayout w:type="fixed"/>
        <w:tblLook w:val="04A0" w:firstRow="1" w:lastRow="0" w:firstColumn="1" w:lastColumn="0" w:noHBand="0" w:noVBand="1"/>
      </w:tblPr>
      <w:tblGrid>
        <w:gridCol w:w="3120"/>
        <w:gridCol w:w="3120"/>
        <w:gridCol w:w="3120"/>
      </w:tblGrid>
      <w:tr w:rsidR="008703D0" w:rsidRPr="008703D0" w14:paraId="4537AB1E" w14:textId="77777777" w:rsidTr="008703D0">
        <w:tc>
          <w:tcPr>
            <w:tcW w:w="3120" w:type="dxa"/>
            <w:shd w:val="clear" w:color="auto" w:fill="F0D8C5"/>
          </w:tcPr>
          <w:p w14:paraId="235EC887" w14:textId="2D11D4CD" w:rsidR="008703D0" w:rsidRPr="008703D0" w:rsidRDefault="008703D0" w:rsidP="008703D0">
            <w:pPr>
              <w:rPr>
                <w:b/>
              </w:rPr>
            </w:pPr>
            <w:r w:rsidRPr="008703D0">
              <w:rPr>
                <w:b/>
              </w:rPr>
              <w:t>Zone</w:t>
            </w:r>
          </w:p>
        </w:tc>
        <w:tc>
          <w:tcPr>
            <w:tcW w:w="3120" w:type="dxa"/>
            <w:shd w:val="clear" w:color="auto" w:fill="F0D8C5"/>
          </w:tcPr>
          <w:p w14:paraId="063F9CD1" w14:textId="201D8408" w:rsidR="008703D0" w:rsidRPr="008703D0" w:rsidRDefault="008703D0" w:rsidP="008703D0">
            <w:pPr>
              <w:rPr>
                <w:b/>
              </w:rPr>
            </w:pPr>
            <w:r w:rsidRPr="008703D0">
              <w:rPr>
                <w:b/>
              </w:rPr>
              <w:t>Name</w:t>
            </w:r>
          </w:p>
        </w:tc>
        <w:tc>
          <w:tcPr>
            <w:tcW w:w="3120" w:type="dxa"/>
            <w:shd w:val="clear" w:color="auto" w:fill="F0D8C5"/>
          </w:tcPr>
          <w:p w14:paraId="516FB320" w14:textId="275EEC4B" w:rsidR="008703D0" w:rsidRPr="008703D0" w:rsidRDefault="008703D0" w:rsidP="008703D0">
            <w:pPr>
              <w:rPr>
                <w:b/>
              </w:rPr>
            </w:pPr>
            <w:r w:rsidRPr="008703D0">
              <w:rPr>
                <w:b/>
              </w:rPr>
              <w:t>Key 3D Challenge</w:t>
            </w:r>
          </w:p>
        </w:tc>
      </w:tr>
      <w:tr w:rsidR="008703D0" w14:paraId="043CD836" w14:textId="77777777" w:rsidTr="008703D0">
        <w:tc>
          <w:tcPr>
            <w:tcW w:w="3120" w:type="dxa"/>
          </w:tcPr>
          <w:p w14:paraId="03AC653C" w14:textId="7F9BB45C" w:rsidR="008703D0" w:rsidRDefault="008703D0" w:rsidP="008703D0">
            <w:r>
              <w:t>1</w:t>
            </w:r>
          </w:p>
        </w:tc>
        <w:tc>
          <w:tcPr>
            <w:tcW w:w="3120" w:type="dxa"/>
          </w:tcPr>
          <w:p w14:paraId="07B45F47" w14:textId="136339B1" w:rsidR="008703D0" w:rsidRDefault="008703D0" w:rsidP="008703D0">
            <w:r>
              <w:t>The Palace District</w:t>
            </w:r>
          </w:p>
        </w:tc>
        <w:tc>
          <w:tcPr>
            <w:tcW w:w="3120" w:type="dxa"/>
          </w:tcPr>
          <w:p w14:paraId="2DB7EE47" w14:textId="60A8EFF9" w:rsidR="008703D0" w:rsidRDefault="008703D0" w:rsidP="008703D0">
            <w:r>
              <w:t>Dense guards who recognise Jonathan’s face; use servant corridors and interior rooms to avoid direct contact</w:t>
            </w:r>
          </w:p>
        </w:tc>
      </w:tr>
      <w:tr w:rsidR="008703D0" w14:paraId="17697B0E" w14:textId="77777777" w:rsidTr="008703D0">
        <w:tc>
          <w:tcPr>
            <w:tcW w:w="3120" w:type="dxa"/>
          </w:tcPr>
          <w:p w14:paraId="2D3F4EDC" w14:textId="4C0B17E5" w:rsidR="008703D0" w:rsidRDefault="008703D0" w:rsidP="008703D0">
            <w:r>
              <w:t>2</w:t>
            </w:r>
          </w:p>
        </w:tc>
        <w:tc>
          <w:tcPr>
            <w:tcW w:w="3120" w:type="dxa"/>
          </w:tcPr>
          <w:p w14:paraId="70C10D15" w14:textId="60A0905E" w:rsidR="008703D0" w:rsidRDefault="008703D0" w:rsidP="008703D0">
            <w:r>
              <w:t>The Market Quarter</w:t>
            </w:r>
          </w:p>
        </w:tc>
        <w:tc>
          <w:tcPr>
            <w:tcW w:w="3120" w:type="dxa"/>
          </w:tcPr>
          <w:p w14:paraId="391FE38D" w14:textId="0ACF60BC" w:rsidR="008703D0" w:rsidRDefault="008703D0" w:rsidP="008703D0">
            <w:r>
              <w:t>Open 3D plaza with sparse cover; use market stalls, cart geometry, and torch shadow gaps</w:t>
            </w:r>
          </w:p>
        </w:tc>
      </w:tr>
      <w:tr w:rsidR="008703D0" w14:paraId="0FB3D20B" w14:textId="77777777" w:rsidTr="008703D0">
        <w:tc>
          <w:tcPr>
            <w:tcW w:w="3120" w:type="dxa"/>
          </w:tcPr>
          <w:p w14:paraId="44A291F7" w14:textId="50BEC611" w:rsidR="008703D0" w:rsidRDefault="008703D0" w:rsidP="008703D0">
            <w:r>
              <w:t>3</w:t>
            </w:r>
          </w:p>
        </w:tc>
        <w:tc>
          <w:tcPr>
            <w:tcW w:w="3120" w:type="dxa"/>
          </w:tcPr>
          <w:p w14:paraId="2BC68E51" w14:textId="41C155BD" w:rsidR="008703D0" w:rsidRDefault="008703D0" w:rsidP="008703D0">
            <w:r>
              <w:t>The Potter’s Alley</w:t>
            </w:r>
          </w:p>
        </w:tc>
        <w:tc>
          <w:tcPr>
            <w:tcW w:w="3120" w:type="dxa"/>
          </w:tcPr>
          <w:p w14:paraId="7B4E8E3E" w14:textId="31030C27" w:rsidR="008703D0" w:rsidRDefault="008703D0" w:rsidP="008703D0">
            <w:r>
              <w:t>Narrow 3D corridors; dog-pen triggers if player strays; rooftop shortcut available but exposed</w:t>
            </w:r>
          </w:p>
        </w:tc>
      </w:tr>
      <w:tr w:rsidR="008703D0" w14:paraId="260113E5" w14:textId="77777777" w:rsidTr="008703D0">
        <w:tc>
          <w:tcPr>
            <w:tcW w:w="3120" w:type="dxa"/>
          </w:tcPr>
          <w:p w14:paraId="008DAAAB" w14:textId="5CF5FB80" w:rsidR="008703D0" w:rsidRDefault="008703D0" w:rsidP="008703D0">
            <w:r>
              <w:t>4</w:t>
            </w:r>
          </w:p>
        </w:tc>
        <w:tc>
          <w:tcPr>
            <w:tcW w:w="3120" w:type="dxa"/>
          </w:tcPr>
          <w:p w14:paraId="55D91E36" w14:textId="63BE3457" w:rsidR="008703D0" w:rsidRDefault="008703D0" w:rsidP="008703D0">
            <w:r>
              <w:t>The Well Square</w:t>
            </w:r>
          </w:p>
        </w:tc>
        <w:tc>
          <w:tcPr>
            <w:tcW w:w="3120" w:type="dxa"/>
          </w:tcPr>
          <w:p w14:paraId="0568F163" w14:textId="12EADB74" w:rsidR="008703D0" w:rsidRDefault="008703D0" w:rsidP="008703D0">
            <w:r>
              <w:t>Rooftop sentries with long 3D sight lines; player can use building interiors and elevation differences</w:t>
            </w:r>
          </w:p>
        </w:tc>
      </w:tr>
      <w:tr w:rsidR="008703D0" w14:paraId="54827D68" w14:textId="77777777" w:rsidTr="008703D0">
        <w:tc>
          <w:tcPr>
            <w:tcW w:w="3120" w:type="dxa"/>
          </w:tcPr>
          <w:p w14:paraId="1265031F" w14:textId="56F1AF8E" w:rsidR="008703D0" w:rsidRDefault="008703D0" w:rsidP="008703D0">
            <w:r>
              <w:t>5</w:t>
            </w:r>
          </w:p>
        </w:tc>
        <w:tc>
          <w:tcPr>
            <w:tcW w:w="3120" w:type="dxa"/>
          </w:tcPr>
          <w:p w14:paraId="48358850" w14:textId="10E8C031" w:rsidR="008703D0" w:rsidRDefault="008703D0" w:rsidP="008703D0">
            <w:r>
              <w:t>The Eastern Gate</w:t>
            </w:r>
          </w:p>
        </w:tc>
        <w:tc>
          <w:tcPr>
            <w:tcW w:w="3120" w:type="dxa"/>
          </w:tcPr>
          <w:p w14:paraId="48BB4CEA" w14:textId="4C21D6F7" w:rsidR="008703D0" w:rsidRDefault="008703D0" w:rsidP="008703D0">
            <w:r>
              <w:t>Scripted finale: Jonathan uses his signet ring to bluff the gate commander; no standard stealth solution</w:t>
            </w:r>
          </w:p>
        </w:tc>
      </w:tr>
    </w:tbl>
    <w:p w14:paraId="500D4F3A" w14:textId="77777777" w:rsidR="008703D0" w:rsidRDefault="008703D0" w:rsidP="008703D0"/>
    <w:p w14:paraId="4F521990" w14:textId="1BAB8B9F" w:rsidR="008703D0" w:rsidRDefault="008703D0" w:rsidP="008703D0">
      <w:pPr>
        <w:pStyle w:val="Heading2"/>
      </w:pPr>
      <w:bookmarkStart w:id="24" w:name="_Toc230077407"/>
      <w:r>
        <w:t>3.8 Fail States</w:t>
      </w:r>
      <w:bookmarkEnd w:id="24"/>
    </w:p>
    <w:p w14:paraId="79800F23" w14:textId="40D1AA46" w:rsidR="008703D0" w:rsidRDefault="008703D0" w:rsidP="008703D0">
      <w:pPr>
        <w:pStyle w:val="ListBullet"/>
      </w:pPr>
      <w:r>
        <w:t>David is captured: Zone resets to entry checkpoint. Brief text panel.</w:t>
      </w:r>
    </w:p>
    <w:p w14:paraId="701D6C68" w14:textId="33D4C266" w:rsidR="008703D0" w:rsidRDefault="008703D0" w:rsidP="008703D0">
      <w:pPr>
        <w:pStyle w:val="ListBullet"/>
      </w:pPr>
      <w:r>
        <w:t>Jonathan is captured: Narrative cutscene plays—Saul’s guards bring Jonathan before the king. Jonathan reveals nothing. Zone resets. This turns failure into story rather than pure punishment.</w:t>
      </w:r>
    </w:p>
    <w:p w14:paraId="24C54E59" w14:textId="77777777" w:rsidR="008703D0" w:rsidRDefault="008703D0" w:rsidP="008703D0">
      <w:pPr>
        <w:pStyle w:val="ListBullet"/>
      </w:pPr>
    </w:p>
    <w:p w14:paraId="0FAD74E3" w14:textId="0C69E622" w:rsidR="008703D0" w:rsidRDefault="008703D0" w:rsidP="008703D0">
      <w:pPr>
        <w:pStyle w:val="Heading2"/>
      </w:pPr>
      <w:bookmarkStart w:id="25" w:name="_Toc230077408"/>
      <w:r>
        <w:t>3.9 Win State</w:t>
      </w:r>
      <w:bookmarkEnd w:id="25"/>
    </w:p>
    <w:p w14:paraId="1F8A6B3B" w14:textId="1C406AE3" w:rsidR="008703D0" w:rsidRDefault="008703D0" w:rsidP="008703D0">
      <w:r>
        <w:t>Reaching the Eastern Gate triggers the scripted final sequence. David passes through. The farewell scene plays. Epilogue panel. Credits.</w:t>
      </w:r>
    </w:p>
    <w:p w14:paraId="3E031A65" w14:textId="181867F1" w:rsidR="008703D0" w:rsidRDefault="008703D0">
      <w:r>
        <w:br w:type="page"/>
      </w:r>
    </w:p>
    <w:p w14:paraId="7B583475" w14:textId="01E15748" w:rsidR="008703D0" w:rsidRDefault="008703D0" w:rsidP="008703D0">
      <w:pPr>
        <w:pStyle w:val="Heading1"/>
      </w:pPr>
      <w:bookmarkStart w:id="26" w:name="_Toc230077409"/>
      <w:r>
        <w:t>4. Art and Audio Direction</w:t>
      </w:r>
      <w:bookmarkEnd w:id="26"/>
    </w:p>
    <w:p w14:paraId="2E781B22" w14:textId="50B5AA09" w:rsidR="008703D0" w:rsidRDefault="008703D0" w:rsidP="008703D0">
      <w:pPr>
        <w:pStyle w:val="Heading2"/>
      </w:pPr>
      <w:bookmarkStart w:id="27" w:name="_Toc230077410"/>
      <w:r>
        <w:t>4.1 Visual Style</w:t>
      </w:r>
      <w:bookmarkEnd w:id="27"/>
    </w:p>
    <w:p w14:paraId="61BB9921" w14:textId="74EE7AE6" w:rsidR="008703D0" w:rsidRDefault="008703D0" w:rsidP="008703D0">
      <w:r>
        <w:t>Low-poly 3D with dynamic lighting as the primary mood tool. The goal is atmosphere over fidelity—achievable in 5 days with free Asset Store content and minimal custom art.</w:t>
      </w:r>
    </w:p>
    <w:p w14:paraId="6C5F096D" w14:textId="14F9861F" w:rsidR="008703D0" w:rsidRDefault="008703D0" w:rsidP="008703D0">
      <w:pPr>
        <w:pStyle w:val="ListBullet"/>
      </w:pPr>
      <w:r>
        <w:t>Geometry: low-poly modular meshes for all architecture. Flat rooftops, arched doorways, courtyard walls, stone wells, market awnings.</w:t>
      </w:r>
    </w:p>
    <w:p w14:paraId="312426E1" w14:textId="52F45B88" w:rsidR="008703D0" w:rsidRDefault="008703D0" w:rsidP="008703D0">
      <w:pPr>
        <w:pStyle w:val="ListBullet"/>
      </w:pPr>
      <w:r>
        <w:t>Materials: simple URP Lit or Unlit shaders with hand-painted or flat-colour textures. Warm sandstone tones for surfaces. Deep charcoal and navy for shadows.</w:t>
      </w:r>
    </w:p>
    <w:p w14:paraId="52D585FB" w14:textId="6481CE8A" w:rsidR="008703D0" w:rsidRDefault="008703D0" w:rsidP="008703D0">
      <w:pPr>
        <w:pStyle w:val="ListBullet"/>
      </w:pPr>
      <w:r>
        <w:t>Lighting: one directional moonlight (cool, low intensity). Dynamic point lights on every torch (warm amber, soft falloff). Baked GI for static geometry; realtime lights for torches and player-adjacent sources.</w:t>
      </w:r>
    </w:p>
    <w:p w14:paraId="64CF0412" w14:textId="74DC155B" w:rsidR="008703D0" w:rsidRDefault="008703D0" w:rsidP="008703D0">
      <w:pPr>
        <w:pStyle w:val="ListBullet"/>
      </w:pPr>
      <w:r>
        <w:t>Guard detection decals: cone-shaped projector decals on the ground surface (pale yellow = unaware, amber = suspicious, red = alarmed) so the player can read detection state at a glance in 3D space.</w:t>
      </w:r>
    </w:p>
    <w:p w14:paraId="4D3B4792" w14:textId="76357E02" w:rsidR="008703D0" w:rsidRDefault="008703D0" w:rsidP="008703D0">
      <w:pPr>
        <w:pStyle w:val="ListBullet"/>
      </w:pPr>
      <w:r>
        <w:t>Characters: low-poly humanoid meshes with Mixamo-compatible rigs. 4–6 animation states per character: idle, walk, run, crouch-walk, alert-look.</w:t>
      </w:r>
    </w:p>
    <w:p w14:paraId="36AF5917" w14:textId="77777777" w:rsidR="008703D0" w:rsidRDefault="008703D0" w:rsidP="008703D0">
      <w:pPr>
        <w:pStyle w:val="ListBullet"/>
      </w:pPr>
    </w:p>
    <w:p w14:paraId="25D51668" w14:textId="7AC96B38" w:rsidR="008703D0" w:rsidRDefault="008703D0" w:rsidP="008703D0">
      <w:pPr>
        <w:pStyle w:val="Heading2"/>
      </w:pPr>
      <w:bookmarkStart w:id="28" w:name="_Toc230077411"/>
      <w:r>
        <w:t>4.2 Camera</w:t>
      </w:r>
      <w:bookmarkEnd w:id="28"/>
    </w:p>
    <w:p w14:paraId="0FBDC55E" w14:textId="7E4950F4" w:rsidR="008703D0" w:rsidRDefault="008703D0" w:rsidP="008703D0">
      <w:r>
        <w:t>Primary: Cinemachine third-person rig following Jonathan over the shoulder. Camera collision prevents clipping into walls. Field of view narrows slightly when crouching to increase tension.</w:t>
      </w:r>
    </w:p>
    <w:p w14:paraId="513978AD" w14:textId="24D77671" w:rsidR="008703D0" w:rsidRDefault="008703D0" w:rsidP="008703D0">
      <w:r>
        <w:t>Fallback: fixed isometric camera (45–degree angle, orthographic or perspective) if the third-person rig proves too costly to polish in the jam window. Decide by end of Day 2.</w:t>
      </w:r>
    </w:p>
    <w:p w14:paraId="6656F466" w14:textId="77777777" w:rsidR="008703D0" w:rsidRDefault="008703D0" w:rsidP="008703D0"/>
    <w:p w14:paraId="3E71DC19" w14:textId="31158B11" w:rsidR="008703D0" w:rsidRDefault="008703D0" w:rsidP="008703D0">
      <w:pPr>
        <w:pStyle w:val="Heading2"/>
      </w:pPr>
      <w:bookmarkStart w:id="29" w:name="_Toc230077412"/>
      <w:r>
        <w:t>4.3 Borrowed Asset Sources</w:t>
      </w:r>
      <w:bookmarkEnd w:id="29"/>
    </w:p>
    <w:tbl>
      <w:tblPr>
        <w:tblStyle w:val="TableGrid"/>
        <w:tblW w:w="0" w:type="auto"/>
        <w:tblLayout w:type="fixed"/>
        <w:tblLook w:val="04A0" w:firstRow="1" w:lastRow="0" w:firstColumn="1" w:lastColumn="0" w:noHBand="0" w:noVBand="1"/>
      </w:tblPr>
      <w:tblGrid>
        <w:gridCol w:w="3120"/>
        <w:gridCol w:w="3120"/>
        <w:gridCol w:w="3120"/>
      </w:tblGrid>
      <w:tr w:rsidR="008703D0" w:rsidRPr="008703D0" w14:paraId="5C1D9AA2" w14:textId="77777777" w:rsidTr="008703D0">
        <w:tc>
          <w:tcPr>
            <w:tcW w:w="3120" w:type="dxa"/>
            <w:shd w:val="clear" w:color="auto" w:fill="F0D8C5"/>
          </w:tcPr>
          <w:p w14:paraId="7E2E4FF4" w14:textId="5F1B6678" w:rsidR="008703D0" w:rsidRPr="008703D0" w:rsidRDefault="008703D0" w:rsidP="008703D0">
            <w:pPr>
              <w:rPr>
                <w:b/>
              </w:rPr>
            </w:pPr>
            <w:r w:rsidRPr="008703D0">
              <w:rPr>
                <w:b/>
              </w:rPr>
              <w:t>Category</w:t>
            </w:r>
          </w:p>
        </w:tc>
        <w:tc>
          <w:tcPr>
            <w:tcW w:w="3120" w:type="dxa"/>
            <w:shd w:val="clear" w:color="auto" w:fill="F0D8C5"/>
          </w:tcPr>
          <w:p w14:paraId="51BE4C75" w14:textId="3936F20B" w:rsidR="008703D0" w:rsidRPr="008703D0" w:rsidRDefault="008703D0" w:rsidP="008703D0">
            <w:pPr>
              <w:rPr>
                <w:b/>
              </w:rPr>
            </w:pPr>
            <w:r w:rsidRPr="008703D0">
              <w:rPr>
                <w:b/>
              </w:rPr>
              <w:t>Recommended Source</w:t>
            </w:r>
          </w:p>
        </w:tc>
        <w:tc>
          <w:tcPr>
            <w:tcW w:w="3120" w:type="dxa"/>
            <w:shd w:val="clear" w:color="auto" w:fill="F0D8C5"/>
          </w:tcPr>
          <w:p w14:paraId="0C88186C" w14:textId="0BF071C8" w:rsidR="008703D0" w:rsidRPr="008703D0" w:rsidRDefault="008703D0" w:rsidP="008703D0">
            <w:pPr>
              <w:rPr>
                <w:b/>
              </w:rPr>
            </w:pPr>
            <w:r w:rsidRPr="008703D0">
              <w:rPr>
                <w:b/>
              </w:rPr>
              <w:t>License</w:t>
            </w:r>
          </w:p>
        </w:tc>
      </w:tr>
      <w:tr w:rsidR="008703D0" w14:paraId="78DDFFE9" w14:textId="77777777" w:rsidTr="008703D0">
        <w:tc>
          <w:tcPr>
            <w:tcW w:w="3120" w:type="dxa"/>
          </w:tcPr>
          <w:p w14:paraId="76C229EA" w14:textId="2249BAB5" w:rsidR="008703D0" w:rsidRDefault="008703D0" w:rsidP="008703D0">
            <w:r>
              <w:t>3D environment kit</w:t>
            </w:r>
          </w:p>
        </w:tc>
        <w:tc>
          <w:tcPr>
            <w:tcW w:w="3120" w:type="dxa"/>
          </w:tcPr>
          <w:p w14:paraId="11CEF9E2" w14:textId="018C7C50" w:rsidR="008703D0" w:rsidRDefault="008703D0" w:rsidP="008703D0">
            <w:r>
              <w:t>Unity Asset Store — free low-poly medieval / ancient packs (search: low poly village, ancient stone)</w:t>
            </w:r>
          </w:p>
        </w:tc>
        <w:tc>
          <w:tcPr>
            <w:tcW w:w="3120" w:type="dxa"/>
          </w:tcPr>
          <w:p w14:paraId="4C5520F4" w14:textId="0589B247" w:rsidR="008703D0" w:rsidRDefault="008703D0" w:rsidP="008703D0">
            <w:r>
              <w:t>Asset Store EULA</w:t>
            </w:r>
          </w:p>
        </w:tc>
      </w:tr>
      <w:tr w:rsidR="008703D0" w14:paraId="006504DA" w14:textId="77777777" w:rsidTr="008703D0">
        <w:tc>
          <w:tcPr>
            <w:tcW w:w="3120" w:type="dxa"/>
          </w:tcPr>
          <w:p w14:paraId="77AF9496" w14:textId="0E88FD87" w:rsidR="008703D0" w:rsidRDefault="008703D0" w:rsidP="008703D0">
            <w:r>
              <w:t>Character models</w:t>
            </w:r>
          </w:p>
        </w:tc>
        <w:tc>
          <w:tcPr>
            <w:tcW w:w="3120" w:type="dxa"/>
          </w:tcPr>
          <w:p w14:paraId="25E443F1" w14:textId="3872D7B4" w:rsidR="008703D0" w:rsidRDefault="008703D0" w:rsidP="008703D0">
            <w:r>
              <w:t>Unity Asset Store free humanoid characters or Quaternius low-poly packs (quaternius.com)</w:t>
            </w:r>
          </w:p>
        </w:tc>
        <w:tc>
          <w:tcPr>
            <w:tcW w:w="3120" w:type="dxa"/>
          </w:tcPr>
          <w:p w14:paraId="410F3B5C" w14:textId="28C9DCAE" w:rsidR="008703D0" w:rsidRDefault="008703D0" w:rsidP="008703D0">
            <w:r>
              <w:t>CC0 / Asset Store EULA</w:t>
            </w:r>
          </w:p>
        </w:tc>
      </w:tr>
      <w:tr w:rsidR="008703D0" w14:paraId="2EC27C85" w14:textId="77777777" w:rsidTr="008703D0">
        <w:tc>
          <w:tcPr>
            <w:tcW w:w="3120" w:type="dxa"/>
          </w:tcPr>
          <w:p w14:paraId="3E77DD29" w14:textId="6323C56B" w:rsidR="008703D0" w:rsidRDefault="008703D0" w:rsidP="008703D0">
            <w:r>
              <w:t>Animations</w:t>
            </w:r>
          </w:p>
        </w:tc>
        <w:tc>
          <w:tcPr>
            <w:tcW w:w="3120" w:type="dxa"/>
          </w:tcPr>
          <w:p w14:paraId="176C500E" w14:textId="6E597B46" w:rsidR="008703D0" w:rsidRDefault="008703D0" w:rsidP="008703D0">
            <w:r>
              <w:t>Mixamo (mixamo.com) — free rigged animations for any humanoid mesh</w:t>
            </w:r>
          </w:p>
        </w:tc>
        <w:tc>
          <w:tcPr>
            <w:tcW w:w="3120" w:type="dxa"/>
          </w:tcPr>
          <w:p w14:paraId="3147E900" w14:textId="79DB31B9" w:rsidR="008703D0" w:rsidRDefault="008703D0" w:rsidP="008703D0">
            <w:r>
              <w:t>Mixamo free licence</w:t>
            </w:r>
          </w:p>
        </w:tc>
      </w:tr>
      <w:tr w:rsidR="008703D0" w14:paraId="2F120887" w14:textId="77777777" w:rsidTr="008703D0">
        <w:tc>
          <w:tcPr>
            <w:tcW w:w="3120" w:type="dxa"/>
          </w:tcPr>
          <w:p w14:paraId="762FB3C9" w14:textId="690F8BCD" w:rsidR="008703D0" w:rsidRDefault="008703D0" w:rsidP="008703D0">
            <w:r>
              <w:t>UI elements</w:t>
            </w:r>
          </w:p>
        </w:tc>
        <w:tc>
          <w:tcPr>
            <w:tcW w:w="3120" w:type="dxa"/>
          </w:tcPr>
          <w:p w14:paraId="1F110C13" w14:textId="14733295" w:rsidR="008703D0" w:rsidRDefault="008703D0" w:rsidP="008703D0">
            <w:r>
              <w:t>Unity Asset Store free UI packs or custom minimal UI</w:t>
            </w:r>
          </w:p>
        </w:tc>
        <w:tc>
          <w:tcPr>
            <w:tcW w:w="3120" w:type="dxa"/>
          </w:tcPr>
          <w:p w14:paraId="6C08F7A9" w14:textId="22684251" w:rsidR="008703D0" w:rsidRDefault="008703D0" w:rsidP="008703D0">
            <w:r>
              <w:t>Asset Store EULA</w:t>
            </w:r>
          </w:p>
        </w:tc>
      </w:tr>
      <w:tr w:rsidR="008703D0" w14:paraId="37464420" w14:textId="77777777" w:rsidTr="008703D0">
        <w:tc>
          <w:tcPr>
            <w:tcW w:w="3120" w:type="dxa"/>
          </w:tcPr>
          <w:p w14:paraId="61DDFFE1" w14:textId="14C4DC25" w:rsidR="008703D0" w:rsidRDefault="008703D0" w:rsidP="008703D0">
            <w:r>
              <w:t>Sound effects</w:t>
            </w:r>
          </w:p>
        </w:tc>
        <w:tc>
          <w:tcPr>
            <w:tcW w:w="3120" w:type="dxa"/>
          </w:tcPr>
          <w:p w14:paraId="1CAE369A" w14:textId="5F3E2C30" w:rsidR="008703D0" w:rsidRDefault="008703D0" w:rsidP="008703D0">
            <w:r>
              <w:t>freesound.org (night ambience, footsteps on stone, torch crackle, distant dogs)</w:t>
            </w:r>
          </w:p>
        </w:tc>
        <w:tc>
          <w:tcPr>
            <w:tcW w:w="3120" w:type="dxa"/>
          </w:tcPr>
          <w:p w14:paraId="62717FF2" w14:textId="6F3228D8" w:rsidR="008703D0" w:rsidRDefault="008703D0" w:rsidP="008703D0">
            <w:r>
              <w:t>CC0 / CC-BY</w:t>
            </w:r>
          </w:p>
        </w:tc>
      </w:tr>
      <w:tr w:rsidR="008703D0" w14:paraId="3FA2AEDF" w14:textId="77777777" w:rsidTr="008703D0">
        <w:tc>
          <w:tcPr>
            <w:tcW w:w="3120" w:type="dxa"/>
          </w:tcPr>
          <w:p w14:paraId="1DB057F8" w14:textId="7255C686" w:rsidR="008703D0" w:rsidRDefault="008703D0" w:rsidP="008703D0">
            <w:r>
              <w:t>Music</w:t>
            </w:r>
          </w:p>
        </w:tc>
        <w:tc>
          <w:tcPr>
            <w:tcW w:w="3120" w:type="dxa"/>
          </w:tcPr>
          <w:p w14:paraId="112B7E7E" w14:textId="5FADFDC9" w:rsidR="008703D0" w:rsidRDefault="008703D0" w:rsidP="008703D0">
            <w:r>
              <w:t>OpenGameArt.org ambient/stealth tracks; freemusicarchive.org</w:t>
            </w:r>
          </w:p>
        </w:tc>
        <w:tc>
          <w:tcPr>
            <w:tcW w:w="3120" w:type="dxa"/>
          </w:tcPr>
          <w:p w14:paraId="4CA0607E" w14:textId="30EDF2A5" w:rsidR="008703D0" w:rsidRDefault="008703D0" w:rsidP="008703D0">
            <w:r>
              <w:t>CC0 / CC-BY</w:t>
            </w:r>
          </w:p>
        </w:tc>
      </w:tr>
    </w:tbl>
    <w:p w14:paraId="5D7E1134" w14:textId="77777777" w:rsidR="008703D0" w:rsidRDefault="008703D0" w:rsidP="008703D0"/>
    <w:p w14:paraId="2D1AF61E" w14:textId="7E60B250" w:rsidR="008703D0" w:rsidRDefault="008703D0" w:rsidP="008703D0">
      <w:pPr>
        <w:pStyle w:val="Heading2"/>
      </w:pPr>
      <w:bookmarkStart w:id="30" w:name="_Toc230077413"/>
      <w:r>
        <w:t>4.4 Audio Direction</w:t>
      </w:r>
      <w:bookmarkEnd w:id="30"/>
    </w:p>
    <w:p w14:paraId="147628CC" w14:textId="1407D934" w:rsidR="008703D0" w:rsidRDefault="008703D0" w:rsidP="008703D0">
      <w:pPr>
        <w:pStyle w:val="Heading3"/>
      </w:pPr>
      <w:bookmarkStart w:id="31" w:name="_Toc230077414"/>
      <w:r>
        <w:t>Ambient Soundscape</w:t>
      </w:r>
      <w:bookmarkEnd w:id="31"/>
    </w:p>
    <w:p w14:paraId="6848D2B3" w14:textId="4CC7FEF5" w:rsidR="008703D0" w:rsidRDefault="008703D0" w:rsidP="008703D0">
      <w:pPr>
        <w:pStyle w:val="ListBullet"/>
      </w:pPr>
      <w:r>
        <w:t>Persistent background layer: night wind, distant dog barks, torch crackle</w:t>
      </w:r>
    </w:p>
    <w:p w14:paraId="4B6DF35F" w14:textId="541E53D5" w:rsidR="008703D0" w:rsidRDefault="008703D0" w:rsidP="008703D0">
      <w:pPr>
        <w:pStyle w:val="ListBullet"/>
      </w:pPr>
      <w:r>
        <w:t>Spatial AudioSources on every torch and ambient source (3D blend = 1.0)</w:t>
      </w:r>
    </w:p>
    <w:p w14:paraId="7FCEC26C" w14:textId="3A05949B" w:rsidR="008703D0" w:rsidRDefault="008703D0" w:rsidP="008703D0">
      <w:pPr>
        <w:pStyle w:val="ListBullet"/>
      </w:pPr>
      <w:r>
        <w:t>Footstep AudioSources on Jonathan and David—surface-type detection via Raycast to swap clips (stone, dirt, wood)</w:t>
      </w:r>
    </w:p>
    <w:p w14:paraId="6C7A2813" w14:textId="25605C50" w:rsidR="008703D0" w:rsidRDefault="008703D0" w:rsidP="008703D0">
      <w:pPr>
        <w:pStyle w:val="ListBullet"/>
      </w:pPr>
      <w:r>
        <w:t>Tension drone: a low sustained pad that rises in volume and pitch as guards approach Suspicious state</w:t>
      </w:r>
    </w:p>
    <w:p w14:paraId="422EB95E" w14:textId="158A2896" w:rsidR="008703D0" w:rsidRDefault="008703D0" w:rsidP="008703D0">
      <w:pPr>
        <w:pStyle w:val="Heading3"/>
      </w:pPr>
      <w:bookmarkStart w:id="32" w:name="_Toc230077415"/>
      <w:r>
        <w:t>Music</w:t>
      </w:r>
      <w:bookmarkEnd w:id="32"/>
    </w:p>
    <w:p w14:paraId="73913B44" w14:textId="259BA65A" w:rsidR="008703D0" w:rsidRDefault="008703D0" w:rsidP="008703D0">
      <w:pPr>
        <w:pStyle w:val="ListBullet"/>
      </w:pPr>
      <w:r>
        <w:t>Sparse, tense underscore: low strings, sparse frame drum, occasional oud texture</w:t>
      </w:r>
    </w:p>
    <w:p w14:paraId="23D5D480" w14:textId="5D45F675" w:rsidR="008703D0" w:rsidRDefault="008703D0" w:rsidP="008703D0">
      <w:pPr>
        <w:pStyle w:val="ListBullet"/>
      </w:pPr>
      <w:r>
        <w:t>No melody during stealth gameplay—only rhythmic and tonal texture</w:t>
      </w:r>
    </w:p>
    <w:p w14:paraId="6888B01B" w14:textId="5ED8F617" w:rsidR="008703D0" w:rsidRDefault="008703D0" w:rsidP="008703D0">
      <w:pPr>
        <w:pStyle w:val="ListBullet"/>
      </w:pPr>
      <w:r>
        <w:t>Alert sting: sharp staccato string hit when a guard reaches Alarmed state</w:t>
      </w:r>
    </w:p>
    <w:p w14:paraId="0DC2F4DF" w14:textId="0B38BFA5" w:rsidR="008703D0" w:rsidRDefault="008703D0" w:rsidP="008703D0">
      <w:pPr>
        <w:pStyle w:val="ListBullet"/>
      </w:pPr>
      <w:r>
        <w:t>Epilogue: a single melodic phrase over the farewell scene</w:t>
      </w:r>
    </w:p>
    <w:p w14:paraId="3ACAD22C" w14:textId="11EDC857" w:rsidR="008703D0" w:rsidRDefault="008703D0" w:rsidP="008703D0">
      <w:pPr>
        <w:pStyle w:val="Heading3"/>
      </w:pPr>
      <w:bookmarkStart w:id="33" w:name="_Toc230077416"/>
      <w:r>
        <w:t>Dialogue</w:t>
      </w:r>
      <w:bookmarkEnd w:id="33"/>
    </w:p>
    <w:p w14:paraId="1E83E049" w14:textId="44401095" w:rsidR="008703D0" w:rsidRDefault="008703D0" w:rsidP="008703D0">
      <w:pPr>
        <w:pStyle w:val="ListBullet"/>
      </w:pPr>
      <w:r>
        <w:t>No voice acting</w:t>
      </w:r>
    </w:p>
    <w:p w14:paraId="038170B9" w14:textId="17CE29A6" w:rsidR="008703D0" w:rsidRDefault="008703D0" w:rsidP="008703D0">
      <w:pPr>
        <w:pStyle w:val="ListBullet"/>
      </w:pPr>
      <w:r>
        <w:t>Story delivered through illustrated text panels between zones (Unity UI canvas)</w:t>
      </w:r>
    </w:p>
    <w:p w14:paraId="08FCD45D" w14:textId="666BB618" w:rsidR="008703D0" w:rsidRDefault="008703D0" w:rsidP="008703D0">
      <w:pPr>
        <w:pStyle w:val="ListBullet"/>
      </w:pPr>
      <w:r>
        <w:t>In-game: brief floating world-space text for David command confirmations</w:t>
      </w:r>
    </w:p>
    <w:p w14:paraId="1F4A3DD5" w14:textId="7E32E00E" w:rsidR="008703D0" w:rsidRDefault="008703D0">
      <w:r>
        <w:br w:type="page"/>
      </w:r>
    </w:p>
    <w:p w14:paraId="00CA6476" w14:textId="6F7CC194" w:rsidR="008703D0" w:rsidRDefault="008703D0" w:rsidP="008703D0">
      <w:pPr>
        <w:pStyle w:val="Heading1"/>
      </w:pPr>
      <w:bookmarkStart w:id="34" w:name="_Toc230077417"/>
      <w:r>
        <w:t>5. Technical Design</w:t>
      </w:r>
      <w:bookmarkEnd w:id="34"/>
    </w:p>
    <w:p w14:paraId="5248C71B" w14:textId="4D0B35D1" w:rsidR="008703D0" w:rsidRDefault="008703D0" w:rsidP="008703D0">
      <w:pPr>
        <w:pStyle w:val="Heading2"/>
      </w:pPr>
      <w:bookmarkStart w:id="35" w:name="_Toc230077418"/>
      <w:r>
        <w:t>5.1 Engine and Render Pipeline</w:t>
      </w:r>
      <w:bookmarkEnd w:id="35"/>
    </w:p>
    <w:p w14:paraId="595CD7AA" w14:textId="59CA7CD5" w:rsidR="008703D0" w:rsidRDefault="008703D0" w:rsidP="008703D0">
      <w:r>
        <w:t>Unity 3D with the Universal Render Pipeline (URP). URP gives access to dynamic point lights, shadow cascades, and decal projectors at good performance on mid-range hardware—all needed for the torch-lit night aesthetic. The 2D renderer is not used.</w:t>
      </w:r>
    </w:p>
    <w:p w14:paraId="22D5EF3B" w14:textId="77777777" w:rsidR="008703D0" w:rsidRDefault="008703D0" w:rsidP="008703D0"/>
    <w:p w14:paraId="441800B8" w14:textId="67E05CDF" w:rsidR="008703D0" w:rsidRDefault="008703D0" w:rsidP="008703D0">
      <w:pPr>
        <w:pStyle w:val="Heading2"/>
      </w:pPr>
      <w:bookmarkStart w:id="36" w:name="_Toc230077419"/>
      <w:r>
        <w:t>5.2 Core Systems</w:t>
      </w:r>
      <w:bookmarkEnd w:id="36"/>
    </w:p>
    <w:p w14:paraId="32CECE59" w14:textId="42CEF83C" w:rsidR="008703D0" w:rsidRDefault="008703D0" w:rsidP="008703D0">
      <w:pPr>
        <w:pStyle w:val="Heading3"/>
      </w:pPr>
      <w:bookmarkStart w:id="37" w:name="_Toc230077420"/>
      <w:r>
        <w:t>Player Character Controller</w:t>
      </w:r>
      <w:bookmarkEnd w:id="37"/>
    </w:p>
    <w:p w14:paraId="7999F1C1" w14:textId="21DC74BF" w:rsidR="008703D0" w:rsidRDefault="008703D0" w:rsidP="008703D0">
      <w:r>
        <w:t>Jonathan uses Unity’s CharacterController component for collision and movement. Gravity is applied manually in C# to support crouching and future rooftop traversal. Input is handled via Unity’s new Input System package for clean keyboard/gamepad support.</w:t>
      </w:r>
    </w:p>
    <w:p w14:paraId="032E1EE3" w14:textId="1B639999" w:rsidR="008703D0" w:rsidRDefault="008703D0" w:rsidP="008703D0">
      <w:pPr>
        <w:pStyle w:val="Heading3"/>
      </w:pPr>
      <w:bookmarkStart w:id="38" w:name="_Toc230077421"/>
      <w:r>
        <w:t>Camera: Cinemachine</w:t>
      </w:r>
      <w:bookmarkEnd w:id="38"/>
    </w:p>
    <w:p w14:paraId="72819570" w14:textId="1DD46890" w:rsidR="008703D0" w:rsidRDefault="008703D0" w:rsidP="008703D0">
      <w:r>
        <w:t>A Cinemachine Virtual Camera with a third-person rig follows Jonathan. CinemachineCollider prevents wall clipping. A separate Virtual Camera handles cutscenes and story transitions, blended via the Cinemachine Brain. If the third-person rig is cut, replace with a static isometric Virtual Camera per zone.</w:t>
      </w:r>
    </w:p>
    <w:p w14:paraId="618E4BDD" w14:textId="2B014A02" w:rsidR="008703D0" w:rsidRDefault="008703D0" w:rsidP="008703D0">
      <w:pPr>
        <w:pStyle w:val="Heading3"/>
      </w:pPr>
      <w:bookmarkStart w:id="39" w:name="_Toc230077422"/>
      <w:r>
        <w:t>Guard AI: Finite State Machine</w:t>
      </w:r>
      <w:bookmarkEnd w:id="39"/>
    </w:p>
    <w:p w14:paraId="4DABB172" w14:textId="4EC34266" w:rsidR="008703D0" w:rsidRDefault="008703D0" w:rsidP="008703D0">
      <w:r>
        <w:t>Each guard runs a C# FSM with three states: Patrol, Suspicious, and Alarmed. State transitions are triggered by:</w:t>
      </w:r>
    </w:p>
    <w:p w14:paraId="5CA7C3F1" w14:textId="2B14E180" w:rsidR="008703D0" w:rsidRDefault="008703D0" w:rsidP="008703D0">
      <w:pPr>
        <w:pStyle w:val="ListBullet"/>
      </w:pPr>
      <w:r>
        <w:t>Line-of-sight detection (see below)</w:t>
      </w:r>
    </w:p>
    <w:p w14:paraId="4E49E782" w14:textId="04434743" w:rsidR="008703D0" w:rsidRDefault="008703D0" w:rsidP="008703D0">
      <w:pPr>
        <w:pStyle w:val="ListBullet"/>
      </w:pPr>
      <w:r>
        <w:t>Audio events raised by stone throws, sprinting, or dog triggers</w:t>
      </w:r>
    </w:p>
    <w:p w14:paraId="51051CB9" w14:textId="4C2BD766" w:rsidR="008703D0" w:rsidRDefault="008703D0" w:rsidP="008703D0">
      <w:pPr>
        <w:pStyle w:val="ListBullet"/>
      </w:pPr>
      <w:r>
        <w:t>Commander proximity (Commander can suppress Suspicious state in nearby guards)</w:t>
      </w:r>
    </w:p>
    <w:p w14:paraId="3591D7C3" w14:textId="370F28BC" w:rsidR="008703D0" w:rsidRDefault="008703D0" w:rsidP="008703D0">
      <w:r>
        <w:t>The FSM is a single C# class parameterised by guard type (patrol speed, cone angle, investigation time, alarm threshold).</w:t>
      </w:r>
    </w:p>
    <w:p w14:paraId="522393B5" w14:textId="39E6629E" w:rsidR="008703D0" w:rsidRDefault="008703D0" w:rsidP="008703D0">
      <w:pPr>
        <w:pStyle w:val="Heading3"/>
      </w:pPr>
      <w:bookmarkStart w:id="40" w:name="_Toc230077423"/>
      <w:r>
        <w:t>Line-of-Sight Detection (3D)</w:t>
      </w:r>
      <w:bookmarkEnd w:id="40"/>
    </w:p>
    <w:p w14:paraId="0BDBC745" w14:textId="0978540C" w:rsidR="008703D0" w:rsidRDefault="008703D0" w:rsidP="008703D0">
      <w:r>
        <w:t>Each guard runs a sight check on a fixed interval (e.g. every 0.1 s). The check:</w:t>
      </w:r>
    </w:p>
    <w:p w14:paraId="08AC1033" w14:textId="4BF63B42" w:rsidR="008703D0" w:rsidRDefault="008703D0" w:rsidP="008703D0">
      <w:pPr>
        <w:pStyle w:val="ListBullet"/>
      </w:pPr>
      <w:r>
        <w:t>Tests whether the target (Jonathan or David) is within the guard’s cone angle and maximum range</w:t>
      </w:r>
    </w:p>
    <w:p w14:paraId="4812008F" w14:textId="75AC4FBA" w:rsidR="008703D0" w:rsidRDefault="008703D0" w:rsidP="008703D0">
      <w:pPr>
        <w:pStyle w:val="ListBullet"/>
      </w:pPr>
      <w:r>
        <w:t>If inside the cone, fires a Physics.Raycast from the guard’s eye position toward the target</w:t>
      </w:r>
    </w:p>
    <w:p w14:paraId="15F6E4E3" w14:textId="3BB7A81D" w:rsidR="008703D0" w:rsidRDefault="008703D0" w:rsidP="008703D0">
      <w:pPr>
        <w:pStyle w:val="ListBullet"/>
      </w:pPr>
      <w:r>
        <w:t>The ray uses a layer mask that blocks on the Walls layer and hits on the Characters layer</w:t>
      </w:r>
    </w:p>
    <w:p w14:paraId="507CE0FC" w14:textId="61D00B8C" w:rsidR="008703D0" w:rsidRDefault="008703D0" w:rsidP="008703D0">
      <w:pPr>
        <w:pStyle w:val="ListBullet"/>
      </w:pPr>
      <w:r>
        <w:t>A confirmed ray hit with no obstruction raises a detection event on the FSM</w:t>
      </w:r>
    </w:p>
    <w:p w14:paraId="160DC3F1" w14:textId="2922BCDC" w:rsidR="008703D0" w:rsidRDefault="008703D0" w:rsidP="008703D0">
      <w:r>
        <w:t>Detection cones are visualised using Unity’s Projector (or URP Decal Projector) casting a cone-shaped decal onto the ground geometry.</w:t>
      </w:r>
    </w:p>
    <w:p w14:paraId="78C7A2F9" w14:textId="1DC4141C" w:rsidR="008703D0" w:rsidRDefault="008703D0" w:rsidP="008703D0">
      <w:pPr>
        <w:pStyle w:val="Heading3"/>
      </w:pPr>
      <w:bookmarkStart w:id="41" w:name="_Toc230077424"/>
      <w:r>
        <w:t>NPC Companion: David</w:t>
      </w:r>
      <w:bookmarkEnd w:id="41"/>
    </w:p>
    <w:p w14:paraId="00AB0F39" w14:textId="17C08803" w:rsidR="008703D0" w:rsidRDefault="008703D0" w:rsidP="008703D0">
      <w:r>
        <w:t>David uses a NavMeshAgent component. The NavMesh is baked per zone in the Unity Navigation window. Follow mode sets the agent destination to Jonathan’s position each frame (clamped to avoid jitter). Wait mode disables the agent. Run mode sets the destination to the next zone waypoint. David has a separate C# script managing his harp ability cooldown and detection vulnerability.</w:t>
      </w:r>
    </w:p>
    <w:p w14:paraId="278FE649" w14:textId="56824BFF" w:rsidR="008703D0" w:rsidRDefault="008703D0" w:rsidP="008703D0">
      <w:pPr>
        <w:pStyle w:val="Heading3"/>
      </w:pPr>
      <w:bookmarkStart w:id="42" w:name="_Toc230077425"/>
      <w:r>
        <w:t>Level Architecture</w:t>
      </w:r>
      <w:bookmarkEnd w:id="42"/>
    </w:p>
    <w:p w14:paraId="22A99927" w14:textId="5F6523F0" w:rsidR="008703D0" w:rsidRDefault="008703D0" w:rsidP="008703D0">
      <w:r>
        <w:t>Each zone is a separate Unity scene. The ZoneManager singleton loads zones additively (LoadSceneMode.Additive) and unloads the previous zone after a transition fade. Each zone scene contains:</w:t>
      </w:r>
    </w:p>
    <w:p w14:paraId="6D8A329D" w14:textId="69C48FBE" w:rsidR="008703D0" w:rsidRDefault="008703D0" w:rsidP="008703D0">
      <w:pPr>
        <w:pStyle w:val="ListBullet"/>
      </w:pPr>
      <w:r>
        <w:t>A modular 3D mesh environment built with ProBuilder or an imported low-poly asset kit</w:t>
      </w:r>
    </w:p>
    <w:p w14:paraId="78ADD9A4" w14:textId="40834F28" w:rsidR="008703D0" w:rsidRDefault="008703D0" w:rsidP="008703D0">
      <w:pPr>
        <w:pStyle w:val="ListBullet"/>
      </w:pPr>
      <w:r>
        <w:t>A baked NavMesh (rebaked after any geometry change)</w:t>
      </w:r>
    </w:p>
    <w:p w14:paraId="4486E32B" w14:textId="05C5CC0E" w:rsidR="008703D0" w:rsidRDefault="008703D0" w:rsidP="008703D0">
      <w:pPr>
        <w:pStyle w:val="ListBullet"/>
      </w:pPr>
      <w:r>
        <w:t>Guard placement and waypoint graph as scene GameObjects</w:t>
      </w:r>
    </w:p>
    <w:p w14:paraId="65EA4B86" w14:textId="686051DB" w:rsidR="008703D0" w:rsidRDefault="008703D0" w:rsidP="008703D0">
      <w:pPr>
        <w:pStyle w:val="ListBullet"/>
      </w:pPr>
      <w:r>
        <w:t>A ZoneEntry and ZoneExit trigger collider</w:t>
      </w:r>
    </w:p>
    <w:p w14:paraId="45951845" w14:textId="03D0F98B" w:rsidR="008703D0" w:rsidRDefault="008703D0" w:rsidP="008703D0">
      <w:pPr>
        <w:pStyle w:val="ListBullet"/>
      </w:pPr>
      <w:r>
        <w:t>An AudioMixerSnapshot for that zone’s ambient layer</w:t>
      </w:r>
    </w:p>
    <w:p w14:paraId="7EF686C1" w14:textId="529C9526" w:rsidR="008703D0" w:rsidRDefault="008703D0" w:rsidP="008703D0">
      <w:pPr>
        <w:pStyle w:val="ListBullet"/>
      </w:pPr>
      <w:r>
        <w:t>A CheckpointData ScriptableObject storing entry-state for Jonathan and David</w:t>
      </w:r>
    </w:p>
    <w:p w14:paraId="52A1512F" w14:textId="11B44F85" w:rsidR="008703D0" w:rsidRDefault="008703D0" w:rsidP="008703D0">
      <w:pPr>
        <w:pStyle w:val="Heading3"/>
      </w:pPr>
      <w:bookmarkStart w:id="43" w:name="_Toc230077426"/>
      <w:r>
        <w:t>Lighting</w:t>
      </w:r>
      <w:bookmarkEnd w:id="43"/>
    </w:p>
    <w:p w14:paraId="43AB6319" w14:textId="21059EAF" w:rsidR="008703D0" w:rsidRDefault="008703D0" w:rsidP="008703D0">
      <w:r>
        <w:t>Each zone uses:</w:t>
      </w:r>
    </w:p>
    <w:p w14:paraId="37B745A2" w14:textId="0CF7234F" w:rsidR="008703D0" w:rsidRDefault="008703D0" w:rsidP="008703D0">
      <w:pPr>
        <w:pStyle w:val="ListBullet"/>
      </w:pPr>
      <w:r>
        <w:t>One directional light (moonlight): cool white, low intensity, shadows enabled</w:t>
      </w:r>
    </w:p>
    <w:p w14:paraId="56D9D2D7" w14:textId="7D7A5520" w:rsidR="008703D0" w:rsidRDefault="008703D0" w:rsidP="008703D0">
      <w:pPr>
        <w:pStyle w:val="ListBullet"/>
      </w:pPr>
      <w:r>
        <w:t>Point lights parented to torch mesh objects: warm amber (colour temp ~2200K), range ~8 units, realtime shadows</w:t>
      </w:r>
    </w:p>
    <w:p w14:paraId="5359EC5E" w14:textId="3BCDBCD9" w:rsidR="008703D0" w:rsidRDefault="008703D0" w:rsidP="008703D0">
      <w:pPr>
        <w:pStyle w:val="ListBullet"/>
      </w:pPr>
      <w:r>
        <w:t>Baked GI contribution from static geometry for ambient fill</w:t>
      </w:r>
    </w:p>
    <w:p w14:paraId="50F070EB" w14:textId="3328BD2A" w:rsidR="008703D0" w:rsidRDefault="008703D0" w:rsidP="008703D0">
      <w:pPr>
        <w:pStyle w:val="ListBullet"/>
      </w:pPr>
      <w:r>
        <w:t>URP shadow cascade settings tuned per zone for performance</w:t>
      </w:r>
    </w:p>
    <w:p w14:paraId="09E8C82E" w14:textId="425446B5" w:rsidR="008703D0" w:rsidRDefault="008703D0" w:rsidP="008703D0">
      <w:pPr>
        <w:pStyle w:val="Heading3"/>
      </w:pPr>
      <w:bookmarkStart w:id="44" w:name="_Toc230077427"/>
      <w:r>
        <w:t>Audio Architecture</w:t>
      </w:r>
      <w:bookmarkEnd w:id="44"/>
    </w:p>
    <w:p w14:paraId="6B1C5F0C" w14:textId="3A773E2E" w:rsidR="008703D0" w:rsidRDefault="008703D0" w:rsidP="008703D0">
      <w:r>
        <w:t>All in-scene sound sources use Unity AudioSource with Spatial Blend = 1.0 (full 3D). An AudioMixer with three submixes handles Music, Ambience, and SFX. Snapshots transition smoothly between zone states (calm, suspicious, alarmed).</w:t>
      </w:r>
    </w:p>
    <w:p w14:paraId="0FE23E2D" w14:textId="77777777" w:rsidR="008703D0" w:rsidRDefault="008703D0" w:rsidP="008703D0"/>
    <w:p w14:paraId="184855DC" w14:textId="2A129265" w:rsidR="008703D0" w:rsidRDefault="008703D0" w:rsidP="008703D0">
      <w:pPr>
        <w:pStyle w:val="Heading2"/>
      </w:pPr>
      <w:bookmarkStart w:id="45" w:name="_Toc230077428"/>
      <w:r>
        <w:t>5.3 Intentional Scope Cuts</w:t>
      </w:r>
      <w:bookmarkEnd w:id="45"/>
    </w:p>
    <w:p w14:paraId="44272E36" w14:textId="2E24B9D1" w:rsidR="008703D0" w:rsidRDefault="008703D0" w:rsidP="008703D0">
      <w:r>
        <w:t>The following features are explicitly out of scope. Do not implement these during the jam:</w:t>
      </w:r>
    </w:p>
    <w:p w14:paraId="62EBBFF3" w14:textId="092FAA91" w:rsidR="008703D0" w:rsidRDefault="008703D0" w:rsidP="008703D0">
      <w:pPr>
        <w:pStyle w:val="ListBullet"/>
      </w:pPr>
      <w:r>
        <w:t>Inventory or item management system</w:t>
      </w:r>
    </w:p>
    <w:p w14:paraId="50A8F066" w14:textId="7C1B5883" w:rsidR="008703D0" w:rsidRDefault="008703D0" w:rsidP="008703D0">
      <w:pPr>
        <w:pStyle w:val="ListBullet"/>
      </w:pPr>
      <w:r>
        <w:t>Branching dialogue trees</w:t>
      </w:r>
    </w:p>
    <w:p w14:paraId="13F7B98D" w14:textId="21962127" w:rsidR="008703D0" w:rsidRDefault="008703D0" w:rsidP="008703D0">
      <w:pPr>
        <w:pStyle w:val="ListBullet"/>
      </w:pPr>
      <w:r>
        <w:t>Procedural level generation</w:t>
      </w:r>
    </w:p>
    <w:p w14:paraId="096FC933" w14:textId="20865390" w:rsidR="008703D0" w:rsidRDefault="008703D0" w:rsidP="008703D0">
      <w:pPr>
        <w:pStyle w:val="ListBullet"/>
      </w:pPr>
      <w:r>
        <w:t>Multiplayer</w:t>
      </w:r>
    </w:p>
    <w:p w14:paraId="34143170" w14:textId="05B95B13" w:rsidR="008703D0" w:rsidRDefault="008703D0" w:rsidP="008703D0">
      <w:pPr>
        <w:pStyle w:val="ListBullet"/>
      </w:pPr>
      <w:r>
        <w:t>Controller remapping UI</w:t>
      </w:r>
    </w:p>
    <w:p w14:paraId="7B65DCB7" w14:textId="0DD159E3" w:rsidR="008703D0" w:rsidRDefault="008703D0" w:rsidP="008703D0">
      <w:pPr>
        <w:pStyle w:val="ListBullet"/>
      </w:pPr>
      <w:r>
        <w:t>Full save/load across sessions (checkpoint within session only)</w:t>
      </w:r>
    </w:p>
    <w:p w14:paraId="37A6DF66" w14:textId="17D51C28" w:rsidR="008703D0" w:rsidRDefault="008703D0" w:rsidP="008703D0">
      <w:pPr>
        <w:pStyle w:val="ListBullet"/>
      </w:pPr>
      <w:r>
        <w:t>Any custom character modelling or rigging—use Mixamo + free packs only</w:t>
      </w:r>
    </w:p>
    <w:p w14:paraId="284298E4" w14:textId="1DF026B7" w:rsidR="008703D0" w:rsidRDefault="008703D0" w:rsidP="008703D0">
      <w:pPr>
        <w:pStyle w:val="ListBullet"/>
      </w:pPr>
      <w:r>
        <w:t>Post-processing beyond URP’s built-in Bloom and Vignette</w:t>
      </w:r>
    </w:p>
    <w:p w14:paraId="183C3C2D" w14:textId="59DD3787" w:rsidR="008703D0" w:rsidRDefault="008703D0">
      <w:r>
        <w:br w:type="page"/>
      </w:r>
    </w:p>
    <w:p w14:paraId="16A82431" w14:textId="4B811FBA" w:rsidR="008703D0" w:rsidRDefault="008703D0" w:rsidP="008703D0">
      <w:pPr>
        <w:pStyle w:val="Heading1"/>
      </w:pPr>
      <w:bookmarkStart w:id="46" w:name="_Toc230077429"/>
      <w:r>
        <w:t>6. Five-Day Development Schedule</w:t>
      </w:r>
      <w:bookmarkEnd w:id="46"/>
    </w:p>
    <w:p w14:paraId="40ED01F7" w14:textId="5F713134" w:rsidR="008703D0" w:rsidRDefault="008703D0" w:rsidP="008703D0">
      <w:r>
        <w:t>Person 1 = Programmer. Person 2 = Designer/Artist. Both play-test each other’s work at the end of every day. Feature freeze at noon on Day 5.</w:t>
      </w:r>
    </w:p>
    <w:p w14:paraId="12859F2D" w14:textId="77777777" w:rsidR="008703D0" w:rsidRDefault="008703D0" w:rsidP="008703D0"/>
    <w:tbl>
      <w:tblPr>
        <w:tblStyle w:val="TableGrid"/>
        <w:tblW w:w="0" w:type="auto"/>
        <w:tblLayout w:type="fixed"/>
        <w:tblLook w:val="04A0" w:firstRow="1" w:lastRow="0" w:firstColumn="1" w:lastColumn="0" w:noHBand="0" w:noVBand="1"/>
      </w:tblPr>
      <w:tblGrid>
        <w:gridCol w:w="1100"/>
        <w:gridCol w:w="2200"/>
        <w:gridCol w:w="5500"/>
      </w:tblGrid>
      <w:tr w:rsidR="008703D0" w:rsidRPr="008703D0" w14:paraId="2BDC0BCC" w14:textId="77777777" w:rsidTr="008703D0">
        <w:tc>
          <w:tcPr>
            <w:tcW w:w="1100" w:type="dxa"/>
            <w:shd w:val="clear" w:color="auto" w:fill="F0D8C5"/>
          </w:tcPr>
          <w:p w14:paraId="23119585" w14:textId="034B0795" w:rsidR="008703D0" w:rsidRPr="008703D0" w:rsidRDefault="008703D0" w:rsidP="008703D0">
            <w:pPr>
              <w:rPr>
                <w:b/>
              </w:rPr>
            </w:pPr>
            <w:r w:rsidRPr="008703D0">
              <w:rPr>
                <w:b/>
              </w:rPr>
              <w:t>Day</w:t>
            </w:r>
          </w:p>
        </w:tc>
        <w:tc>
          <w:tcPr>
            <w:tcW w:w="2200" w:type="dxa"/>
            <w:shd w:val="clear" w:color="auto" w:fill="F0D8C5"/>
          </w:tcPr>
          <w:p w14:paraId="74A1C689" w14:textId="706E8950" w:rsidR="008703D0" w:rsidRPr="008703D0" w:rsidRDefault="008703D0" w:rsidP="008703D0">
            <w:pPr>
              <w:rPr>
                <w:b/>
              </w:rPr>
            </w:pPr>
            <w:r w:rsidRPr="008703D0">
              <w:rPr>
                <w:b/>
              </w:rPr>
              <w:t>Focus</w:t>
            </w:r>
          </w:p>
        </w:tc>
        <w:tc>
          <w:tcPr>
            <w:tcW w:w="5500" w:type="dxa"/>
            <w:shd w:val="clear" w:color="auto" w:fill="F0D8C5"/>
          </w:tcPr>
          <w:p w14:paraId="7D4A70F3" w14:textId="5B96A605" w:rsidR="008703D0" w:rsidRPr="008703D0" w:rsidRDefault="008703D0" w:rsidP="008703D0">
            <w:pPr>
              <w:rPr>
                <w:b/>
              </w:rPr>
            </w:pPr>
            <w:r w:rsidRPr="008703D0">
              <w:rPr>
                <w:b/>
              </w:rPr>
              <w:t>Deliverables</w:t>
            </w:r>
          </w:p>
        </w:tc>
      </w:tr>
      <w:tr w:rsidR="008703D0" w14:paraId="02B4D600" w14:textId="77777777" w:rsidTr="008703D0">
        <w:tc>
          <w:tcPr>
            <w:tcW w:w="1100" w:type="dxa"/>
          </w:tcPr>
          <w:p w14:paraId="33BD4BC8" w14:textId="3D6BE436" w:rsidR="008703D0" w:rsidRDefault="008703D0" w:rsidP="008703D0">
            <w:r>
              <w:t>Day 1</w:t>
            </w:r>
          </w:p>
        </w:tc>
        <w:tc>
          <w:tcPr>
            <w:tcW w:w="2200" w:type="dxa"/>
          </w:tcPr>
          <w:p w14:paraId="0010F3C1" w14:textId="6F1EAFA6" w:rsidR="008703D0" w:rsidRDefault="008703D0" w:rsidP="008703D0">
            <w:r>
              <w:t>Foundation</w:t>
            </w:r>
          </w:p>
        </w:tc>
        <w:tc>
          <w:tcPr>
            <w:tcW w:w="5500" w:type="dxa"/>
          </w:tcPr>
          <w:p w14:paraId="2563DA27" w14:textId="074570D0" w:rsidR="008703D0" w:rsidRDefault="008703D0" w:rsidP="008703D0">
            <w:r>
              <w:t>P1: Unity URP project created; CharacterController player movement; Cinemachine third-person rig; test scene with NavMesh baked. P2: Asset sourcing agreed and imported (low-poly environment kit, Mixamo animations); first modular 3D scene blockout.</w:t>
            </w:r>
          </w:p>
        </w:tc>
      </w:tr>
      <w:tr w:rsidR="008703D0" w14:paraId="53384D66" w14:textId="77777777" w:rsidTr="008703D0">
        <w:tc>
          <w:tcPr>
            <w:tcW w:w="1100" w:type="dxa"/>
          </w:tcPr>
          <w:p w14:paraId="6E827837" w14:textId="0E0598A2" w:rsidR="008703D0" w:rsidRDefault="008703D0" w:rsidP="008703D0">
            <w:r>
              <w:t>Day 2</w:t>
            </w:r>
          </w:p>
        </w:tc>
        <w:tc>
          <w:tcPr>
            <w:tcW w:w="2200" w:type="dxa"/>
          </w:tcPr>
          <w:p w14:paraId="1E4ADB5C" w14:textId="07BD33C1" w:rsidR="008703D0" w:rsidRDefault="008703D0" w:rsidP="008703D0">
            <w:r>
              <w:t>Core Systems</w:t>
            </w:r>
          </w:p>
        </w:tc>
        <w:tc>
          <w:tcPr>
            <w:tcW w:w="5500" w:type="dxa"/>
          </w:tcPr>
          <w:p w14:paraId="38CE08E7" w14:textId="776EF0BF" w:rsidR="008703D0" w:rsidRDefault="008703D0" w:rsidP="008703D0">
            <w:r>
              <w:t>P1: Guard FSM (Patrol/Suspicious/Alarmed); 3D line-of-sight Physics.Raycast; Jonathan abilities (crouch, stone throw, wall press); David NavMeshAgent follow/wait/run. P2: Animator Controllers for Jonathan and one guard type; URP torch point lights; first dressed zone environment.</w:t>
            </w:r>
          </w:p>
        </w:tc>
      </w:tr>
      <w:tr w:rsidR="008703D0" w14:paraId="71336CC0" w14:textId="77777777" w:rsidTr="008703D0">
        <w:tc>
          <w:tcPr>
            <w:tcW w:w="1100" w:type="dxa"/>
          </w:tcPr>
          <w:p w14:paraId="31FE26D6" w14:textId="7616CB17" w:rsidR="008703D0" w:rsidRDefault="008703D0" w:rsidP="008703D0">
            <w:r>
              <w:t>Day 3</w:t>
            </w:r>
          </w:p>
        </w:tc>
        <w:tc>
          <w:tcPr>
            <w:tcW w:w="2200" w:type="dxa"/>
          </w:tcPr>
          <w:p w14:paraId="7E249EFA" w14:textId="637A38E6" w:rsidR="008703D0" w:rsidRDefault="008703D0" w:rsidP="008703D0">
            <w:r>
              <w:t>Level Design</w:t>
            </w:r>
          </w:p>
        </w:tc>
        <w:tc>
          <w:tcPr>
            <w:tcW w:w="5500" w:type="dxa"/>
          </w:tcPr>
          <w:p w14:paraId="5DF3E8B6" w14:textId="62E5C005" w:rsidR="008703D0" w:rsidRDefault="008703D0" w:rsidP="008703D0">
            <w:r>
              <w:t>P1: Zone loading/unloading (additive scenes); checkpoint system; guard placement tuning in each zone. P2: All 5 zones blocked out and dressed using modular kit; NavMesh rebaked per zone; branching paths in zones 2 and 4.</w:t>
            </w:r>
          </w:p>
        </w:tc>
      </w:tr>
      <w:tr w:rsidR="008703D0" w14:paraId="30026C1E" w14:textId="77777777" w:rsidTr="008703D0">
        <w:tc>
          <w:tcPr>
            <w:tcW w:w="1100" w:type="dxa"/>
          </w:tcPr>
          <w:p w14:paraId="5CDFEB66" w14:textId="2304724F" w:rsidR="008703D0" w:rsidRDefault="008703D0" w:rsidP="008703D0">
            <w:r>
              <w:t>Day 4</w:t>
            </w:r>
          </w:p>
        </w:tc>
        <w:tc>
          <w:tcPr>
            <w:tcW w:w="2200" w:type="dxa"/>
          </w:tcPr>
          <w:p w14:paraId="15568664" w14:textId="7CA20927" w:rsidR="008703D0" w:rsidRDefault="008703D0" w:rsidP="008703D0">
            <w:r>
              <w:t>Narrative and Audio</w:t>
            </w:r>
          </w:p>
        </w:tc>
        <w:tc>
          <w:tcPr>
            <w:tcW w:w="5500" w:type="dxa"/>
          </w:tcPr>
          <w:p w14:paraId="336E781B" w14:textId="6DD94EBD" w:rsidR="008703D0" w:rsidRDefault="008703D0" w:rsidP="008703D0">
            <w:r>
              <w:t>P1: Fail/win state flows; alarm reinforcement logic; gate bluff scripted sequence; detection decal projectors. P2: Story text panels (Unity UI canvas); audio integration (spatial AudioSources, AudioMixer snapshots); zone name title cards; David harp ability.</w:t>
            </w:r>
          </w:p>
        </w:tc>
      </w:tr>
      <w:tr w:rsidR="008703D0" w14:paraId="5BA5D0E0" w14:textId="77777777" w:rsidTr="008703D0">
        <w:tc>
          <w:tcPr>
            <w:tcW w:w="1100" w:type="dxa"/>
          </w:tcPr>
          <w:p w14:paraId="67FA793D" w14:textId="44AEA112" w:rsidR="008703D0" w:rsidRDefault="008703D0" w:rsidP="008703D0">
            <w:r>
              <w:t>Day 5</w:t>
            </w:r>
          </w:p>
        </w:tc>
        <w:tc>
          <w:tcPr>
            <w:tcW w:w="2200" w:type="dxa"/>
          </w:tcPr>
          <w:p w14:paraId="0F09F7CC" w14:textId="7A66057B" w:rsidR="008703D0" w:rsidRDefault="008703D0" w:rsidP="008703D0">
            <w:r>
              <w:t>Polish and Ship</w:t>
            </w:r>
          </w:p>
        </w:tc>
        <w:tc>
          <w:tcPr>
            <w:tcW w:w="5500" w:type="dxa"/>
          </w:tcPr>
          <w:p w14:paraId="0C741066" w14:textId="36ED26A3" w:rsidR="008703D0" w:rsidRDefault="008703D0" w:rsidP="008703D0">
            <w:r>
              <w:t>AM (both): Bug fixes from Day 4 playtest; difficulty tuning (guard speed, stone count, patrol gaps). Noon feature freeze. PM: P1 — PC build export and smoke-test. P2 — itch.io page (screenshots, description, CREDITS.txt). Submit before deadline.</w:t>
            </w:r>
          </w:p>
        </w:tc>
      </w:tr>
    </w:tbl>
    <w:p w14:paraId="290CB4C5" w14:textId="77777777" w:rsidR="008703D0" w:rsidRDefault="008703D0" w:rsidP="008703D0"/>
    <w:p w14:paraId="0CF7A7B2" w14:textId="13E9127C" w:rsidR="008703D0" w:rsidRDefault="008703D0" w:rsidP="008703D0">
      <w:pPr>
        <w:pStyle w:val="Heading2"/>
      </w:pPr>
      <w:bookmarkStart w:id="47" w:name="_Toc230077430"/>
      <w:r>
        <w:t>6.1 Daily Rhythm</w:t>
      </w:r>
      <w:bookmarkEnd w:id="47"/>
    </w:p>
    <w:p w14:paraId="3FD8696D" w14:textId="6C51473F" w:rsidR="008703D0" w:rsidRDefault="008703D0" w:rsidP="008703D0">
      <w:pPr>
        <w:pStyle w:val="ListBullet"/>
      </w:pPr>
      <w:r>
        <w:t>Morning: 10-minute standup. What shipped yesterday? What’s the goal today? Any blockers?</w:t>
      </w:r>
    </w:p>
    <w:p w14:paraId="4C2DBC34" w14:textId="1199FDD8" w:rsidR="008703D0" w:rsidRDefault="008703D0" w:rsidP="008703D0">
      <w:pPr>
        <w:pStyle w:val="ListBullet"/>
      </w:pPr>
      <w:r>
        <w:t>Evening: 15-minute build play-test with both team members. Record bugs and cuts.</w:t>
      </w:r>
    </w:p>
    <w:p w14:paraId="73140190" w14:textId="618CDABC" w:rsidR="008703D0" w:rsidRDefault="008703D0" w:rsidP="008703D0">
      <w:pPr>
        <w:pStyle w:val="ListBullet"/>
      </w:pPr>
      <w:r>
        <w:t>Rule: if a feature is blocked after half a day, flag it to your partner and consider cutting it.</w:t>
      </w:r>
    </w:p>
    <w:p w14:paraId="4DADC29F" w14:textId="1E103F95" w:rsidR="008703D0" w:rsidRDefault="008703D0">
      <w:r>
        <w:br w:type="page"/>
      </w:r>
    </w:p>
    <w:p w14:paraId="7063E73B" w14:textId="43AAB3CD" w:rsidR="008703D0" w:rsidRDefault="008703D0" w:rsidP="008703D0">
      <w:pPr>
        <w:pStyle w:val="Heading1"/>
      </w:pPr>
      <w:bookmarkStart w:id="48" w:name="_Toc230077431"/>
      <w:r>
        <w:t>7. Borrowed Assets Plan</w:t>
      </w:r>
      <w:bookmarkEnd w:id="48"/>
    </w:p>
    <w:p w14:paraId="24C3AF60" w14:textId="022BC288" w:rsidR="008703D0" w:rsidRDefault="008703D0" w:rsidP="008703D0">
      <w:r>
        <w:t>No custom 3D modelling or animation is required to ship a playable build. All art is sourced from free, legally licensed packs.</w:t>
      </w:r>
    </w:p>
    <w:p w14:paraId="1EB4F1CE" w14:textId="77777777" w:rsidR="008703D0" w:rsidRDefault="008703D0" w:rsidP="008703D0"/>
    <w:p w14:paraId="75E9EB73" w14:textId="29FAA253" w:rsidR="008703D0" w:rsidRDefault="008703D0" w:rsidP="008703D0">
      <w:pPr>
        <w:pStyle w:val="Heading2"/>
      </w:pPr>
      <w:bookmarkStart w:id="49" w:name="_Toc230077432"/>
      <w:r>
        <w:t>7.1 Asset Pipeline</w:t>
      </w:r>
      <w:bookmarkEnd w:id="49"/>
    </w:p>
    <w:p w14:paraId="0F3FF41B" w14:textId="23847844" w:rsidR="008703D0" w:rsidRDefault="008703D0" w:rsidP="008703D0">
      <w:pPr>
        <w:pStyle w:val="ListBullet"/>
      </w:pPr>
      <w:r>
        <w:t>Day 1: Identify and import the environment kit and character pack. Do a 10-minute audit — does the style feel right? If not, swap now, not on Day 3.</w:t>
      </w:r>
    </w:p>
    <w:p w14:paraId="138E3794" w14:textId="51F6ECCD" w:rsidR="008703D0" w:rsidRDefault="008703D0" w:rsidP="008703D0">
      <w:pPr>
        <w:pStyle w:val="ListBullet"/>
      </w:pPr>
      <w:r>
        <w:t>Palette consistency: if imported assets differ in colour tone, apply a simple URP colour-grade post-process volume (Colour Adjustments) to unify the look without reworking individual materials.</w:t>
      </w:r>
    </w:p>
    <w:p w14:paraId="2C4CA964" w14:textId="140B35A0" w:rsidR="008703D0" w:rsidRDefault="008703D0" w:rsidP="008703D0">
      <w:pPr>
        <w:pStyle w:val="ListBullet"/>
      </w:pPr>
      <w:r>
        <w:t>Mixamo workflow: download FBX with skin; import into Unity; apply Humanoid avatar; drag Mixamo animation clips onto Animator Controller states.</w:t>
      </w:r>
    </w:p>
    <w:p w14:paraId="790F24B9" w14:textId="77777777" w:rsidR="008703D0" w:rsidRDefault="008703D0" w:rsidP="008703D0">
      <w:pPr>
        <w:pStyle w:val="ListBullet"/>
      </w:pPr>
    </w:p>
    <w:p w14:paraId="1AAFA8A6" w14:textId="5FE5B87A" w:rsidR="008703D0" w:rsidRDefault="008703D0" w:rsidP="008703D0">
      <w:pPr>
        <w:pStyle w:val="Heading2"/>
      </w:pPr>
      <w:bookmarkStart w:id="50" w:name="_Toc230077433"/>
      <w:r>
        <w:t>7.2 Attribution</w:t>
      </w:r>
      <w:bookmarkEnd w:id="50"/>
    </w:p>
    <w:p w14:paraId="42AEF107" w14:textId="4C61842A" w:rsidR="008703D0" w:rsidRDefault="008703D0" w:rsidP="008703D0">
      <w:r>
        <w:t>Include a CREDITS.txt in the build root and link it from the itch.io page. Format per asset:</w:t>
      </w:r>
    </w:p>
    <w:p w14:paraId="3E422654" w14:textId="0AC539F0" w:rsidR="008703D0" w:rsidRDefault="008703D0" w:rsidP="008703D0">
      <w:r>
        <w:t xml:space="preserve">    [Asset Name] by [Author] — [Source URL] — [License]</w:t>
      </w:r>
    </w:p>
    <w:p w14:paraId="4C6649C6" w14:textId="0B290F6B" w:rsidR="008703D0" w:rsidRDefault="008703D0" w:rsidP="008703D0">
      <w:r>
        <w:t>Kenney and Quaternius assets are CC0 (no attribution required but include anyway). freesound.org CC-BY assets require attribution. Mixamo animations are free for commercial and non-commercial use under the Mixamo licence.</w:t>
      </w:r>
    </w:p>
    <w:p w14:paraId="7D0A17C4" w14:textId="073EC606" w:rsidR="008703D0" w:rsidRDefault="008703D0">
      <w:r>
        <w:br w:type="page"/>
      </w:r>
    </w:p>
    <w:p w14:paraId="0E3F8590" w14:textId="35F38D53" w:rsidR="008703D0" w:rsidRDefault="008703D0" w:rsidP="008703D0">
      <w:pPr>
        <w:pStyle w:val="Heading1"/>
      </w:pPr>
      <w:bookmarkStart w:id="51" w:name="_Toc230077434"/>
      <w:r>
        <w:t>8. Team Roles</w:t>
      </w:r>
      <w:bookmarkEnd w:id="51"/>
    </w:p>
    <w:p w14:paraId="12855C35" w14:textId="212F1886" w:rsidR="008703D0" w:rsidRDefault="008703D0" w:rsidP="008703D0">
      <w:r>
        <w:t>This is a 2-person team. Each person owns two of the four original responsibility areas. Both team members should play-test daily.</w:t>
      </w:r>
    </w:p>
    <w:p w14:paraId="1242C355" w14:textId="77777777" w:rsidR="008703D0" w:rsidRDefault="008703D0" w:rsidP="008703D0"/>
    <w:tbl>
      <w:tblPr>
        <w:tblStyle w:val="TableGrid"/>
        <w:tblW w:w="0" w:type="auto"/>
        <w:tblLayout w:type="fixed"/>
        <w:tblLook w:val="04A0" w:firstRow="1" w:lastRow="0" w:firstColumn="1" w:lastColumn="0" w:noHBand="0" w:noVBand="1"/>
      </w:tblPr>
      <w:tblGrid>
        <w:gridCol w:w="3120"/>
        <w:gridCol w:w="3120"/>
        <w:gridCol w:w="3120"/>
      </w:tblGrid>
      <w:tr w:rsidR="008703D0" w:rsidRPr="008703D0" w14:paraId="36837860" w14:textId="77777777" w:rsidTr="008703D0">
        <w:tc>
          <w:tcPr>
            <w:tcW w:w="3120" w:type="dxa"/>
            <w:shd w:val="clear" w:color="auto" w:fill="F0D8C5"/>
          </w:tcPr>
          <w:p w14:paraId="5E826D01" w14:textId="401476DE" w:rsidR="008703D0" w:rsidRPr="008703D0" w:rsidRDefault="008703D0" w:rsidP="008703D0">
            <w:pPr>
              <w:rPr>
                <w:b/>
              </w:rPr>
            </w:pPr>
            <w:r w:rsidRPr="008703D0">
              <w:rPr>
                <w:b/>
              </w:rPr>
              <w:t>Person</w:t>
            </w:r>
          </w:p>
        </w:tc>
        <w:tc>
          <w:tcPr>
            <w:tcW w:w="3120" w:type="dxa"/>
            <w:shd w:val="clear" w:color="auto" w:fill="F0D8C5"/>
          </w:tcPr>
          <w:p w14:paraId="4C9C996D" w14:textId="6C20E721" w:rsidR="008703D0" w:rsidRPr="008703D0" w:rsidRDefault="008703D0" w:rsidP="008703D0">
            <w:pPr>
              <w:rPr>
                <w:b/>
              </w:rPr>
            </w:pPr>
            <w:r w:rsidRPr="008703D0">
              <w:rPr>
                <w:b/>
              </w:rPr>
              <w:t>Owns</w:t>
            </w:r>
          </w:p>
        </w:tc>
        <w:tc>
          <w:tcPr>
            <w:tcW w:w="3120" w:type="dxa"/>
            <w:shd w:val="clear" w:color="auto" w:fill="F0D8C5"/>
          </w:tcPr>
          <w:p w14:paraId="2EB6D12D" w14:textId="454FDDF1" w:rsidR="008703D0" w:rsidRPr="008703D0" w:rsidRDefault="008703D0" w:rsidP="008703D0">
            <w:pPr>
              <w:rPr>
                <w:b/>
              </w:rPr>
            </w:pPr>
            <w:r w:rsidRPr="008703D0">
              <w:rPr>
                <w:b/>
              </w:rPr>
              <w:t>Primary Days</w:t>
            </w:r>
          </w:p>
        </w:tc>
      </w:tr>
      <w:tr w:rsidR="008703D0" w14:paraId="5CE03E87" w14:textId="77777777" w:rsidTr="008703D0">
        <w:tc>
          <w:tcPr>
            <w:tcW w:w="3120" w:type="dxa"/>
          </w:tcPr>
          <w:p w14:paraId="03286821" w14:textId="77777777" w:rsidR="008703D0" w:rsidRDefault="008703D0" w:rsidP="008703D0">
            <w:r>
              <w:t>Person 1</w:t>
            </w:r>
          </w:p>
          <w:p w14:paraId="6CADCA39" w14:textId="402F617A" w:rsidR="008703D0" w:rsidRDefault="008703D0" w:rsidP="008703D0">
            <w:r>
              <w:t>Programmer</w:t>
            </w:r>
          </w:p>
        </w:tc>
        <w:tc>
          <w:tcPr>
            <w:tcW w:w="3120" w:type="dxa"/>
          </w:tcPr>
          <w:p w14:paraId="6233D442" w14:textId="74BB5498" w:rsidR="008703D0" w:rsidRDefault="008703D0" w:rsidP="008703D0">
            <w:r>
              <w:t>CharacterController and input; Cinemachine camera rig; Guard FSM and 3D line-of-sight; David NavMeshAgent logic; zone loading (additive scenes); checkpoint system; fail/win state flows; alarm and gate scripted sequences; detection decal projectors</w:t>
            </w:r>
          </w:p>
        </w:tc>
        <w:tc>
          <w:tcPr>
            <w:tcW w:w="3120" w:type="dxa"/>
          </w:tcPr>
          <w:p w14:paraId="7962C303" w14:textId="51A942CE" w:rsidR="008703D0" w:rsidRDefault="008703D0" w:rsidP="008703D0">
            <w:r>
              <w:t>Days 1–5</w:t>
            </w:r>
          </w:p>
        </w:tc>
      </w:tr>
      <w:tr w:rsidR="008703D0" w14:paraId="1E29AE67" w14:textId="77777777" w:rsidTr="008703D0">
        <w:tc>
          <w:tcPr>
            <w:tcW w:w="3120" w:type="dxa"/>
          </w:tcPr>
          <w:p w14:paraId="4861EF3F" w14:textId="77777777" w:rsidR="008703D0" w:rsidRDefault="008703D0" w:rsidP="008703D0">
            <w:r>
              <w:t>Person 2</w:t>
            </w:r>
          </w:p>
          <w:p w14:paraId="21CBA560" w14:textId="70240D64" w:rsidR="008703D0" w:rsidRDefault="008703D0" w:rsidP="008703D0">
            <w:r>
              <w:t>Designer / Artist</w:t>
            </w:r>
          </w:p>
        </w:tc>
        <w:tc>
          <w:tcPr>
            <w:tcW w:w="3120" w:type="dxa"/>
          </w:tcPr>
          <w:p w14:paraId="1C940FAC" w14:textId="73F209BF" w:rsidR="008703D0" w:rsidRDefault="008703D0" w:rsidP="008703D0">
            <w:r>
              <w:t>3D environment blockout and dressing for all 5 zones; NavMesh rebake; guard patrol waypoint placement; asset sourcing and import pipeline; Animator Controller setup; URP torch lighting; story panel UI; audio integration and AudioMixer; itch.io page and CREDITS.txt</w:t>
            </w:r>
          </w:p>
        </w:tc>
        <w:tc>
          <w:tcPr>
            <w:tcW w:w="3120" w:type="dxa"/>
          </w:tcPr>
          <w:p w14:paraId="7729EB02" w14:textId="276CD408" w:rsidR="008703D0" w:rsidRDefault="008703D0" w:rsidP="008703D0">
            <w:r>
              <w:t>Days 1–5</w:t>
            </w:r>
          </w:p>
        </w:tc>
      </w:tr>
    </w:tbl>
    <w:p w14:paraId="55B3B2BE" w14:textId="77777777" w:rsidR="008703D0" w:rsidRDefault="008703D0" w:rsidP="008703D0"/>
    <w:p w14:paraId="7BFCD855" w14:textId="2E044185" w:rsidR="008703D0" w:rsidRDefault="008703D0" w:rsidP="008703D0">
      <w:pPr>
        <w:pStyle w:val="Heading2"/>
      </w:pPr>
      <w:bookmarkStart w:id="52" w:name="_Toc230077435"/>
      <w:r>
        <w:t>8.1 Shared Agreements</w:t>
      </w:r>
      <w:bookmarkEnd w:id="52"/>
    </w:p>
    <w:p w14:paraId="17A94516" w14:textId="53CC188F" w:rsidR="008703D0" w:rsidRDefault="008703D0" w:rsidP="008703D0">
      <w:pPr>
        <w:pStyle w:val="ListBullet"/>
      </w:pPr>
      <w:r>
        <w:t>Both review zone layouts together at the end of Day 3 and cut anything that won’t be fun or feasible</w:t>
      </w:r>
    </w:p>
    <w:p w14:paraId="7072BF48" w14:textId="7D2123D7" w:rsidR="008703D0" w:rsidRDefault="008703D0" w:rsidP="008703D0">
      <w:pPr>
        <w:pStyle w:val="ListBullet"/>
      </w:pPr>
      <w:r>
        <w:t>Person 2 owns all submission logistics on Day 5 so Person 1 can focus on final bug fixes</w:t>
      </w:r>
    </w:p>
    <w:p w14:paraId="02138E13" w14:textId="433E1497" w:rsidR="008703D0" w:rsidRDefault="008703D0" w:rsidP="008703D0">
      <w:pPr>
        <w:pStyle w:val="ListBullet"/>
      </w:pPr>
      <w:r>
        <w:t>Flag blockers immediately — don’t sink more than half a day into a stuck feature</w:t>
      </w:r>
    </w:p>
    <w:p w14:paraId="49C22328" w14:textId="37CB827C" w:rsidR="008703D0" w:rsidRDefault="008703D0" w:rsidP="008703D0">
      <w:pPr>
        <w:pStyle w:val="ListBullet"/>
      </w:pPr>
      <w:r>
        <w:t>Agree on a feature freeze at noon on Day 5</w:t>
      </w:r>
    </w:p>
    <w:p w14:paraId="29131C45" w14:textId="5D305D94" w:rsidR="008703D0" w:rsidRDefault="008703D0">
      <w:r>
        <w:br w:type="page"/>
      </w:r>
    </w:p>
    <w:p w14:paraId="2382E0CB" w14:textId="6EF6800B" w:rsidR="008703D0" w:rsidRDefault="008703D0" w:rsidP="008703D0">
      <w:pPr>
        <w:pStyle w:val="Heading1"/>
      </w:pPr>
      <w:bookmarkStart w:id="53" w:name="_Toc230077436"/>
      <w:r>
        <w:t>9. Success Criteria</w:t>
      </w:r>
      <w:bookmarkEnd w:id="53"/>
    </w:p>
    <w:p w14:paraId="36D91280" w14:textId="40A791D1" w:rsidR="008703D0" w:rsidRDefault="008703D0" w:rsidP="008703D0">
      <w:pPr>
        <w:pStyle w:val="Heading2"/>
      </w:pPr>
      <w:bookmarkStart w:id="54" w:name="_Toc230077437"/>
      <w:r>
        <w:t>9.1 Minimum Viable Product</w:t>
      </w:r>
      <w:bookmarkEnd w:id="54"/>
    </w:p>
    <w:p w14:paraId="3024952A" w14:textId="067B273B" w:rsidR="008703D0" w:rsidRDefault="008703D0" w:rsidP="008703D0">
      <w:pPr>
        <w:pStyle w:val="ListBullet"/>
      </w:pPr>
      <w:r>
        <w:t>Jonathan can move, crouch, and throw stones in a 3D environment</w:t>
      </w:r>
    </w:p>
    <w:p w14:paraId="3FB3A08D" w14:textId="69230E8C" w:rsidR="008703D0" w:rsidRDefault="008703D0" w:rsidP="008703D0">
      <w:pPr>
        <w:pStyle w:val="ListBullet"/>
      </w:pPr>
      <w:r>
        <w:t>At least one guard with working 3D line-of-sight and patrol loop</w:t>
      </w:r>
    </w:p>
    <w:p w14:paraId="5E6088B2" w14:textId="3868F10D" w:rsidR="008703D0" w:rsidRDefault="008703D0" w:rsidP="008703D0">
      <w:pPr>
        <w:pStyle w:val="ListBullet"/>
      </w:pPr>
      <w:r>
        <w:t>David NavMeshAgent follows Jonathan and can be commanded to wait</w:t>
      </w:r>
    </w:p>
    <w:p w14:paraId="369DE9A8" w14:textId="63199C49" w:rsidR="008703D0" w:rsidRDefault="008703D0" w:rsidP="008703D0">
      <w:pPr>
        <w:pStyle w:val="ListBullet"/>
      </w:pPr>
      <w:r>
        <w:t>Player can navigate from Zone 1 to Zone 5 with a working fail state and win state</w:t>
      </w:r>
    </w:p>
    <w:p w14:paraId="160B18B5" w14:textId="42BFA4C8" w:rsidR="008703D0" w:rsidRDefault="008703D0" w:rsidP="008703D0">
      <w:pPr>
        <w:pStyle w:val="ListBullet"/>
      </w:pPr>
      <w:r>
        <w:t>At least one story text panel displays</w:t>
      </w:r>
    </w:p>
    <w:p w14:paraId="13D379EB" w14:textId="77777777" w:rsidR="008703D0" w:rsidRDefault="008703D0" w:rsidP="008703D0">
      <w:pPr>
        <w:pStyle w:val="ListBullet"/>
      </w:pPr>
    </w:p>
    <w:p w14:paraId="10D897B2" w14:textId="60404DB8" w:rsidR="008703D0" w:rsidRDefault="008703D0" w:rsidP="008703D0">
      <w:pPr>
        <w:pStyle w:val="Heading2"/>
      </w:pPr>
      <w:bookmarkStart w:id="55" w:name="_Toc230077438"/>
      <w:r>
        <w:t>9.2 Full Success</w:t>
      </w:r>
      <w:bookmarkEnd w:id="55"/>
    </w:p>
    <w:p w14:paraId="7BFF2505" w14:textId="063C3598" w:rsidR="008703D0" w:rsidRDefault="008703D0" w:rsidP="008703D0">
      <w:pPr>
        <w:pStyle w:val="ListBullet"/>
      </w:pPr>
      <w:r>
        <w:t>All 5 zones complete with distinct 3D layouts, guard placements, and branching paths</w:t>
      </w:r>
    </w:p>
    <w:p w14:paraId="1DC9F622" w14:textId="67F43510" w:rsidR="008703D0" w:rsidRDefault="008703D0" w:rsidP="008703D0">
      <w:pPr>
        <w:pStyle w:val="ListBullet"/>
      </w:pPr>
      <w:r>
        <w:t>All Jonathan abilities functional (crouch, stone throw, wall press, David command modes)</w:t>
      </w:r>
    </w:p>
    <w:p w14:paraId="2DD8F3EE" w14:textId="7712AB27" w:rsidR="008703D0" w:rsidRDefault="008703D0" w:rsidP="008703D0">
      <w:pPr>
        <w:pStyle w:val="ListBullet"/>
      </w:pPr>
      <w:r>
        <w:t>David harp ability implemented</w:t>
      </w:r>
    </w:p>
    <w:p w14:paraId="17219250" w14:textId="7DF6D4FC" w:rsidR="008703D0" w:rsidRDefault="008703D0" w:rsidP="008703D0">
      <w:pPr>
        <w:pStyle w:val="ListBullet"/>
      </w:pPr>
      <w:r>
        <w:t>Story panels for all beats including epilogue</w:t>
      </w:r>
    </w:p>
    <w:p w14:paraId="5252E8B4" w14:textId="51B627BE" w:rsidR="008703D0" w:rsidRDefault="008703D0" w:rsidP="008703D0">
      <w:pPr>
        <w:pStyle w:val="ListBullet"/>
      </w:pPr>
      <w:r>
        <w:t>Spatial audio, AudioMixer snapshots, and tension drone integrated</w:t>
      </w:r>
    </w:p>
    <w:p w14:paraId="59965D27" w14:textId="788076E2" w:rsidR="008703D0" w:rsidRDefault="008703D0" w:rsidP="008703D0">
      <w:pPr>
        <w:pStyle w:val="ListBullet"/>
      </w:pPr>
      <w:r>
        <w:t>URP torch lighting and detection decal projectors in all zones</w:t>
      </w:r>
    </w:p>
    <w:p w14:paraId="6CE2DB88" w14:textId="560CD76E" w:rsidR="008703D0" w:rsidRDefault="008703D0" w:rsidP="008703D0">
      <w:pPr>
        <w:pStyle w:val="ListBullet"/>
      </w:pPr>
      <w:r>
        <w:t>Submitted on time with CREDITS.txt and itch.io description</w:t>
      </w:r>
    </w:p>
    <w:p w14:paraId="479C87F7" w14:textId="77777777" w:rsidR="008703D0" w:rsidRDefault="008703D0" w:rsidP="008703D0">
      <w:pPr>
        <w:pStyle w:val="ListBullet"/>
      </w:pPr>
    </w:p>
    <w:p w14:paraId="67652646" w14:textId="2E7A4C3C" w:rsidR="008703D0" w:rsidRDefault="008703D0" w:rsidP="008703D0">
      <w:pPr>
        <w:pStyle w:val="Heading2"/>
      </w:pPr>
      <w:bookmarkStart w:id="56" w:name="_Toc230077439"/>
      <w:r>
        <w:t>9.3 Stretch Goals</w:t>
      </w:r>
      <w:bookmarkEnd w:id="56"/>
    </w:p>
    <w:p w14:paraId="27C1D832" w14:textId="528FC763" w:rsidR="008703D0" w:rsidRDefault="008703D0" w:rsidP="008703D0">
      <w:r>
        <w:t>Pursue only if full success is locked before noon on Day 5:</w:t>
      </w:r>
    </w:p>
    <w:p w14:paraId="016D093D" w14:textId="4F080C73" w:rsidR="008703D0" w:rsidRDefault="008703D0" w:rsidP="008703D0">
      <w:pPr>
        <w:pStyle w:val="ListBullet"/>
      </w:pPr>
      <w:r>
        <w:t>A second ending: Jonathan is detained but David still escapes — epilogue panel changes</w:t>
      </w:r>
    </w:p>
    <w:p w14:paraId="618B12EF" w14:textId="2F624334" w:rsidR="008703D0" w:rsidRDefault="008703D0" w:rsidP="008703D0">
      <w:pPr>
        <w:pStyle w:val="ListBullet"/>
      </w:pPr>
      <w:r>
        <w:t>Rooftop traversal as a dedicated shortcut route in Zone 4</w:t>
      </w:r>
    </w:p>
    <w:p w14:paraId="3C761F70" w14:textId="1AA0D6B1" w:rsidR="008703D0" w:rsidRDefault="008703D0" w:rsidP="008703D0">
      <w:pPr>
        <w:pStyle w:val="ListBullet"/>
      </w:pPr>
      <w:r>
        <w:t>Post-processing profile swap on alarm (desaturation + vignette pulse)</w:t>
      </w:r>
    </w:p>
    <w:p w14:paraId="1FE08885" w14:textId="03E22718" w:rsidR="008703D0" w:rsidRDefault="008703D0" w:rsidP="008703D0">
      <w:pPr>
        <w:pStyle w:val="ListBullet"/>
      </w:pPr>
      <w:r>
        <w:t>Animated intro sequence (Unity Timeline)</w:t>
      </w:r>
    </w:p>
    <w:p w14:paraId="7689D782" w14:textId="211D83D9" w:rsidR="008703D0" w:rsidRDefault="008703D0">
      <w:r>
        <w:br w:type="page"/>
      </w:r>
    </w:p>
    <w:p w14:paraId="0457EBC9" w14:textId="3BFD2A3A" w:rsidR="008703D0" w:rsidRDefault="008703D0" w:rsidP="008703D0">
      <w:pPr>
        <w:pStyle w:val="Heading1"/>
      </w:pPr>
      <w:bookmarkStart w:id="57" w:name="_Toc230077440"/>
      <w:r>
        <w:t>10. References and Inspiration</w:t>
      </w:r>
      <w:bookmarkEnd w:id="57"/>
    </w:p>
    <w:p w14:paraId="7D3E0D31" w14:textId="508D0769" w:rsidR="008703D0" w:rsidRDefault="008703D0" w:rsidP="008703D0">
      <w:pPr>
        <w:pStyle w:val="Heading2"/>
      </w:pPr>
      <w:bookmarkStart w:id="58" w:name="_Toc230077441"/>
      <w:r>
        <w:t>10.1 Scriptural Sources</w:t>
      </w:r>
      <w:bookmarkEnd w:id="58"/>
    </w:p>
    <w:p w14:paraId="4BB19186" w14:textId="7628A88E" w:rsidR="008703D0" w:rsidRDefault="008703D0" w:rsidP="008703D0">
      <w:pPr>
        <w:pStyle w:val="ListBullet"/>
      </w:pPr>
      <w:r>
        <w:t>1 Samuel 19 — Saul’s attempts on David’s life; Michal helps David escape</w:t>
      </w:r>
    </w:p>
    <w:p w14:paraId="2B9ED247" w14:textId="06F5B07C" w:rsidR="008703D0" w:rsidRDefault="008703D0" w:rsidP="008703D0">
      <w:pPr>
        <w:pStyle w:val="ListBullet"/>
      </w:pPr>
      <w:r>
        <w:t>1 Samuel 20 — Jonathan and David’s covenant; the arrow signal; their farewell</w:t>
      </w:r>
    </w:p>
    <w:p w14:paraId="421114DB" w14:textId="2459E31D" w:rsidR="008703D0" w:rsidRDefault="008703D0" w:rsidP="008703D0">
      <w:pPr>
        <w:pStyle w:val="Heading2"/>
      </w:pPr>
      <w:bookmarkStart w:id="59" w:name="_Toc230077442"/>
      <w:r>
        <w:t>10.2 Game References</w:t>
      </w:r>
      <w:bookmarkEnd w:id="59"/>
    </w:p>
    <w:p w14:paraId="3C2DFBE4" w14:textId="4B253757" w:rsidR="008703D0" w:rsidRDefault="008703D0" w:rsidP="008703D0">
      <w:pPr>
        <w:pStyle w:val="ListBullet"/>
      </w:pPr>
      <w:r>
        <w:t>Splinter Cell: Chaos Theory — third-person stealth with dynamic lighting as core mechanic</w:t>
      </w:r>
    </w:p>
    <w:p w14:paraId="4C3EA1C7" w14:textId="19D13007" w:rsidR="008703D0" w:rsidRDefault="008703D0" w:rsidP="008703D0">
      <w:pPr>
        <w:pStyle w:val="ListBullet"/>
      </w:pPr>
      <w:r>
        <w:t>Mark of the Ninja — readable, telegraphed stealth systems (reference for guard state design)</w:t>
      </w:r>
    </w:p>
    <w:p w14:paraId="02180084" w14:textId="6DD86BEB" w:rsidR="008703D0" w:rsidRDefault="008703D0" w:rsidP="008703D0">
      <w:pPr>
        <w:pStyle w:val="ListBullet"/>
      </w:pPr>
      <w:r>
        <w:t>Assassin’s Creed Origins — ancient Near Eastern environment and traversal reference</w:t>
      </w:r>
    </w:p>
    <w:p w14:paraId="7A1023E0" w14:textId="583D3312" w:rsidR="008703D0" w:rsidRDefault="008703D0" w:rsidP="008703D0">
      <w:pPr>
        <w:pStyle w:val="ListBullet"/>
      </w:pPr>
      <w:r>
        <w:t>Hitman (series) — guard social behaviour and bluff/disguise mechanics</w:t>
      </w:r>
    </w:p>
    <w:p w14:paraId="46031675" w14:textId="7F815C4B" w:rsidR="008703D0" w:rsidRDefault="008703D0" w:rsidP="008703D0">
      <w:pPr>
        <w:pStyle w:val="ListBullet"/>
      </w:pPr>
      <w:r>
        <w:t>Minit — compact, purposeful design within extreme time constraints</w:t>
      </w:r>
    </w:p>
    <w:p w14:paraId="4D57D3DF" w14:textId="3D67F25F" w:rsidR="008703D0" w:rsidRDefault="008703D0" w:rsidP="008703D0">
      <w:pPr>
        <w:pStyle w:val="Heading2"/>
      </w:pPr>
      <w:bookmarkStart w:id="60" w:name="_Toc230077443"/>
      <w:r>
        <w:t>10.3 Technical References</w:t>
      </w:r>
      <w:bookmarkEnd w:id="60"/>
    </w:p>
    <w:p w14:paraId="7920A986" w14:textId="7514687F" w:rsidR="008703D0" w:rsidRDefault="008703D0" w:rsidP="008703D0">
      <w:pPr>
        <w:pStyle w:val="ListBullet"/>
      </w:pPr>
      <w:r>
        <w:t>Unity Cinemachine documentation — third-person rig setup</w:t>
      </w:r>
    </w:p>
    <w:p w14:paraId="4AB502A1" w14:textId="1D32C7BC" w:rsidR="008703D0" w:rsidRDefault="008703D0" w:rsidP="008703D0">
      <w:pPr>
        <w:pStyle w:val="ListBullet"/>
      </w:pPr>
      <w:r>
        <w:t>Unity NavMesh and NavMeshAgent documentation</w:t>
      </w:r>
    </w:p>
    <w:p w14:paraId="71AF4882" w14:textId="6C7D85C1" w:rsidR="008703D0" w:rsidRDefault="008703D0" w:rsidP="008703D0">
      <w:pPr>
        <w:pStyle w:val="ListBullet"/>
      </w:pPr>
      <w:r>
        <w:t>Unity URP Decal Projector documentation — detection cone visuals</w:t>
      </w:r>
    </w:p>
    <w:p w14:paraId="464B277C" w14:textId="4C369637" w:rsidR="008703D0" w:rsidRDefault="008703D0" w:rsidP="008703D0">
      <w:pPr>
        <w:pStyle w:val="ListBullet"/>
      </w:pPr>
      <w:r>
        <w:t>Mixamo.com — free animation library for Unity humanoid rigs</w:t>
      </w:r>
    </w:p>
    <w:p w14:paraId="2032B277" w14:textId="53F53B19" w:rsidR="008703D0" w:rsidRDefault="008703D0" w:rsidP="008703D0">
      <w:pPr>
        <w:pStyle w:val="ListBullet"/>
      </w:pPr>
      <w:r>
        <w:t>Quaternius.com — free low-poly 3D character and environment packs</w:t>
      </w:r>
    </w:p>
    <w:p w14:paraId="64A251BD" w14:textId="77777777" w:rsidR="008703D0" w:rsidRPr="008703D0" w:rsidRDefault="008703D0" w:rsidP="008703D0">
      <w:pPr>
        <w:pStyle w:val="ListBullet"/>
      </w:pPr>
    </w:p>
    <w:sectPr w:rsidR="008703D0" w:rsidRPr="008703D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D2EB85E"/>
    <w:lvl w:ilvl="0">
      <w:start w:val="1"/>
      <w:numFmt w:val="bullet"/>
      <w:pStyle w:val="ListBullet"/>
      <w:lvlText w:val=""/>
      <w:lvlJc w:val="left"/>
      <w:pPr>
        <w:tabs>
          <w:tab w:val="num" w:pos="360"/>
        </w:tabs>
        <w:ind w:left="360" w:hanging="360"/>
      </w:pPr>
      <w:rPr>
        <w:rFonts w:ascii="Symbol" w:hAnsi="Symbol" w:hint="default"/>
      </w:rPr>
    </w:lvl>
  </w:abstractNum>
  <w:num w:numId="1" w16cid:durableId="370112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3D0"/>
    <w:rsid w:val="0027026C"/>
    <w:rsid w:val="008703D0"/>
    <w:rsid w:val="00C044D5"/>
    <w:rsid w:val="00D67BB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70A55"/>
  <w15:chartTrackingRefBased/>
  <w15:docId w15:val="{C9F1D434-5CB0-4E45-98FD-701F4BF2F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3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03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03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3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3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3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03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03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3D0"/>
    <w:rPr>
      <w:rFonts w:eastAsiaTheme="majorEastAsia" w:cstheme="majorBidi"/>
      <w:color w:val="272727" w:themeColor="text1" w:themeTint="D8"/>
    </w:rPr>
  </w:style>
  <w:style w:type="paragraph" w:styleId="Title">
    <w:name w:val="Title"/>
    <w:basedOn w:val="Normal"/>
    <w:next w:val="Normal"/>
    <w:link w:val="TitleChar"/>
    <w:uiPriority w:val="10"/>
    <w:qFormat/>
    <w:rsid w:val="00870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3D0"/>
    <w:pPr>
      <w:spacing w:before="160"/>
      <w:jc w:val="center"/>
    </w:pPr>
    <w:rPr>
      <w:i/>
      <w:iCs/>
      <w:color w:val="404040" w:themeColor="text1" w:themeTint="BF"/>
    </w:rPr>
  </w:style>
  <w:style w:type="character" w:customStyle="1" w:styleId="QuoteChar">
    <w:name w:val="Quote Char"/>
    <w:basedOn w:val="DefaultParagraphFont"/>
    <w:link w:val="Quote"/>
    <w:uiPriority w:val="29"/>
    <w:rsid w:val="008703D0"/>
    <w:rPr>
      <w:i/>
      <w:iCs/>
      <w:color w:val="404040" w:themeColor="text1" w:themeTint="BF"/>
    </w:rPr>
  </w:style>
  <w:style w:type="paragraph" w:styleId="ListParagraph">
    <w:name w:val="List Paragraph"/>
    <w:basedOn w:val="Normal"/>
    <w:uiPriority w:val="34"/>
    <w:qFormat/>
    <w:rsid w:val="008703D0"/>
    <w:pPr>
      <w:ind w:left="720"/>
      <w:contextualSpacing/>
    </w:pPr>
  </w:style>
  <w:style w:type="character" w:styleId="IntenseEmphasis">
    <w:name w:val="Intense Emphasis"/>
    <w:basedOn w:val="DefaultParagraphFont"/>
    <w:uiPriority w:val="21"/>
    <w:qFormat/>
    <w:rsid w:val="008703D0"/>
    <w:rPr>
      <w:i/>
      <w:iCs/>
      <w:color w:val="0F4761" w:themeColor="accent1" w:themeShade="BF"/>
    </w:rPr>
  </w:style>
  <w:style w:type="paragraph" w:styleId="IntenseQuote">
    <w:name w:val="Intense Quote"/>
    <w:basedOn w:val="Normal"/>
    <w:next w:val="Normal"/>
    <w:link w:val="IntenseQuoteChar"/>
    <w:uiPriority w:val="30"/>
    <w:qFormat/>
    <w:rsid w:val="00870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3D0"/>
    <w:rPr>
      <w:i/>
      <w:iCs/>
      <w:color w:val="0F4761" w:themeColor="accent1" w:themeShade="BF"/>
    </w:rPr>
  </w:style>
  <w:style w:type="character" w:styleId="IntenseReference">
    <w:name w:val="Intense Reference"/>
    <w:basedOn w:val="DefaultParagraphFont"/>
    <w:uiPriority w:val="32"/>
    <w:qFormat/>
    <w:rsid w:val="008703D0"/>
    <w:rPr>
      <w:b/>
      <w:bCs/>
      <w:smallCaps/>
      <w:color w:val="0F4761" w:themeColor="accent1" w:themeShade="BF"/>
      <w:spacing w:val="5"/>
    </w:rPr>
  </w:style>
  <w:style w:type="paragraph" w:styleId="TOC1">
    <w:name w:val="toc 1"/>
    <w:basedOn w:val="Normal"/>
    <w:next w:val="Normal"/>
    <w:autoRedefine/>
    <w:uiPriority w:val="39"/>
    <w:unhideWhenUsed/>
    <w:rsid w:val="008703D0"/>
    <w:pPr>
      <w:spacing w:after="100"/>
    </w:pPr>
  </w:style>
  <w:style w:type="paragraph" w:styleId="ListBullet">
    <w:name w:val="List Bullet"/>
    <w:basedOn w:val="Normal"/>
    <w:uiPriority w:val="99"/>
    <w:unhideWhenUsed/>
    <w:rsid w:val="008703D0"/>
    <w:pPr>
      <w:numPr>
        <w:numId w:val="1"/>
      </w:numPr>
      <w:contextualSpacing/>
    </w:pPr>
  </w:style>
  <w:style w:type="table" w:styleId="TableGrid">
    <w:name w:val="Table Grid"/>
    <w:basedOn w:val="TableNormal"/>
    <w:uiPriority w:val="39"/>
    <w:rsid w:val="008703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8703D0"/>
    <w:pPr>
      <w:spacing w:after="100"/>
      <w:ind w:left="240"/>
    </w:pPr>
  </w:style>
  <w:style w:type="paragraph" w:styleId="TOC3">
    <w:name w:val="toc 3"/>
    <w:basedOn w:val="Normal"/>
    <w:next w:val="Normal"/>
    <w:autoRedefine/>
    <w:uiPriority w:val="39"/>
    <w:unhideWhenUsed/>
    <w:rsid w:val="008703D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3831</Words>
  <Characters>21842</Characters>
  <Application>Microsoft Office Word</Application>
  <DocSecurity>0</DocSecurity>
  <Lines>182</Lines>
  <Paragraphs>51</Paragraphs>
  <ScaleCrop>false</ScaleCrop>
  <Company/>
  <LinksUpToDate>false</LinksUpToDate>
  <CharactersWithSpaces>25622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Driedger</dc:creator>
  <cp:keywords/>
  <dc:description/>
  <cp:lastModifiedBy>Joseph Driedger</cp:lastModifiedBy>
  <cp:revision>1</cp:revision>
  <dcterms:created xsi:type="dcterms:W3CDTF">2026-05-19T17:02:00Z</dcterms:created>
  <dcterms:modified xsi:type="dcterms:W3CDTF">2026-05-19T17:02:00Z</dcterms:modified>
</cp:coreProperties>
</file>