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8CE7" w14:textId="186113FB" w:rsidR="00062961" w:rsidRDefault="001E6CBF" w:rsidP="001E6CBF">
      <w:pPr>
        <w:jc w:val="center"/>
        <w:rPr>
          <w:b/>
          <w:bCs/>
          <w:color w:val="FF0000"/>
          <w:sz w:val="28"/>
          <w:szCs w:val="28"/>
        </w:rPr>
      </w:pPr>
      <w:r w:rsidRPr="003D3BEA">
        <w:rPr>
          <w:b/>
          <w:bCs/>
          <w:color w:val="FF0000"/>
          <w:sz w:val="28"/>
          <w:szCs w:val="28"/>
        </w:rPr>
        <w:t>RAPPORT</w:t>
      </w:r>
      <w:r w:rsidR="000176C9" w:rsidRPr="003D3BEA">
        <w:rPr>
          <w:b/>
          <w:bCs/>
          <w:color w:val="FF0000"/>
          <w:sz w:val="28"/>
          <w:szCs w:val="28"/>
        </w:rPr>
        <w:t xml:space="preserve"> MINI </w:t>
      </w:r>
      <w:r w:rsidRPr="003D3BEA">
        <w:rPr>
          <w:b/>
          <w:bCs/>
          <w:color w:val="FF0000"/>
          <w:sz w:val="28"/>
          <w:szCs w:val="28"/>
        </w:rPr>
        <w:t>PROJET IOT</w:t>
      </w:r>
    </w:p>
    <w:p w14:paraId="3B5C0B45" w14:textId="1F458885" w:rsidR="00812C2D" w:rsidRPr="00C023D2" w:rsidRDefault="00812C2D" w:rsidP="00C023D2">
      <w:r w:rsidRPr="00C023D2">
        <w:t xml:space="preserve">Pour la réalisation de ces mini projets, </w:t>
      </w:r>
      <w:r w:rsidR="00C023D2" w:rsidRPr="00C023D2">
        <w:t xml:space="preserve">j’ai utilisé un </w:t>
      </w:r>
      <w:r w:rsidR="00C023D2" w:rsidRPr="00C023D2">
        <w:rPr>
          <w:i/>
          <w:iCs/>
        </w:rPr>
        <w:t xml:space="preserve">smart Home IOT Learning Kit OSOYOO Model DKRK101100 </w:t>
      </w:r>
      <w:r w:rsidR="00C023D2" w:rsidRPr="00C023D2">
        <w:t xml:space="preserve">et comme logiciel, </w:t>
      </w:r>
      <w:r w:rsidR="00C023D2" w:rsidRPr="00C023D2">
        <w:rPr>
          <w:i/>
          <w:iCs/>
        </w:rPr>
        <w:t>Arduino</w:t>
      </w:r>
      <w:r w:rsidRPr="00C023D2">
        <w:rPr>
          <w:i/>
          <w:iCs/>
        </w:rPr>
        <w:t xml:space="preserve"> IDE 2.3.2</w:t>
      </w:r>
      <w:r w:rsidR="00C023D2" w:rsidRPr="00C023D2">
        <w:rPr>
          <w:i/>
          <w:iCs/>
        </w:rPr>
        <w:t>.</w:t>
      </w:r>
    </w:p>
    <w:p w14:paraId="12966324" w14:textId="1EFAD8EF" w:rsidR="000176C9" w:rsidRDefault="001E6CBF" w:rsidP="001E6CBF">
      <w:r w:rsidRPr="003D3BEA">
        <w:rPr>
          <w:b/>
          <w:bCs/>
          <w:color w:val="FF0000"/>
        </w:rPr>
        <w:t>Projet 1</w:t>
      </w:r>
      <w:r w:rsidR="000176C9" w:rsidRPr="003D3BEA">
        <w:rPr>
          <w:color w:val="FF0000"/>
        </w:rPr>
        <w:t> </w:t>
      </w:r>
      <w:r w:rsidR="000176C9">
        <w:t xml:space="preserve">: </w:t>
      </w:r>
      <w:r w:rsidR="000176C9" w:rsidRPr="003D3BEA">
        <w:rPr>
          <w:b/>
          <w:bCs/>
          <w:u w:val="single"/>
        </w:rPr>
        <w:t>S</w:t>
      </w:r>
      <w:r w:rsidR="000176C9" w:rsidRPr="003D3BEA">
        <w:rPr>
          <w:b/>
          <w:bCs/>
          <w:u w:val="single"/>
        </w:rPr>
        <w:t>ystème de surveillance à domicile</w:t>
      </w:r>
    </w:p>
    <w:p w14:paraId="719D33C7" w14:textId="10037C08" w:rsidR="000176C9" w:rsidRPr="000176C9" w:rsidRDefault="000176C9" w:rsidP="000176C9">
      <w:pPr>
        <w:pStyle w:val="Paragraphedeliste"/>
        <w:numPr>
          <w:ilvl w:val="0"/>
          <w:numId w:val="2"/>
        </w:numPr>
        <w:rPr>
          <w:b/>
          <w:bCs/>
        </w:rPr>
      </w:pPr>
      <w:r w:rsidRPr="000176C9">
        <w:rPr>
          <w:b/>
          <w:bCs/>
        </w:rPr>
        <w:t>Fonctionnalités</w:t>
      </w:r>
    </w:p>
    <w:p w14:paraId="744CDAB6" w14:textId="6EE80043" w:rsidR="000176C9" w:rsidRDefault="000176C9" w:rsidP="000176C9">
      <w:pPr>
        <w:pStyle w:val="Paragraphedeliste"/>
        <w:numPr>
          <w:ilvl w:val="0"/>
          <w:numId w:val="3"/>
        </w:numPr>
      </w:pPr>
      <w:proofErr w:type="gramStart"/>
      <w:r w:rsidRPr="000176C9">
        <w:t>Maison sécurisé</w:t>
      </w:r>
      <w:proofErr w:type="gramEnd"/>
      <w:r w:rsidRPr="000176C9">
        <w:t xml:space="preserve"> par un code à 4 chiffres</w:t>
      </w:r>
    </w:p>
    <w:p w14:paraId="374A2918" w14:textId="3B1F7084" w:rsidR="000176C9" w:rsidRDefault="000176C9" w:rsidP="000176C9">
      <w:pPr>
        <w:pStyle w:val="Paragraphedeliste"/>
        <w:numPr>
          <w:ilvl w:val="0"/>
          <w:numId w:val="3"/>
        </w:numPr>
      </w:pPr>
      <w:r>
        <w:t>Le capteur de mouvement PIR</w:t>
      </w:r>
      <w:r>
        <w:t xml:space="preserve"> </w:t>
      </w:r>
      <w:r>
        <w:t>détecte les mouvements</w:t>
      </w:r>
    </w:p>
    <w:p w14:paraId="0072BD1A" w14:textId="24A1C83F" w:rsidR="000176C9" w:rsidRDefault="000176C9" w:rsidP="000176C9">
      <w:pPr>
        <w:pStyle w:val="Paragraphedeliste"/>
        <w:numPr>
          <w:ilvl w:val="0"/>
          <w:numId w:val="3"/>
        </w:numPr>
      </w:pPr>
      <w:r>
        <w:t>Lorsqu'un mouvement est détecté, une</w:t>
      </w:r>
      <w:r>
        <w:t xml:space="preserve"> </w:t>
      </w:r>
      <w:r>
        <w:t xml:space="preserve">alarme visuelle </w:t>
      </w:r>
      <w:r>
        <w:t>et</w:t>
      </w:r>
      <w:r>
        <w:t xml:space="preserve"> sonore</w:t>
      </w:r>
      <w:r>
        <w:t xml:space="preserve"> est activée</w:t>
      </w:r>
    </w:p>
    <w:p w14:paraId="37BE65F7" w14:textId="4DEA55FD" w:rsidR="000176C9" w:rsidRDefault="000176C9" w:rsidP="000176C9">
      <w:pPr>
        <w:pStyle w:val="Paragraphedeliste"/>
        <w:numPr>
          <w:ilvl w:val="0"/>
          <w:numId w:val="3"/>
        </w:numPr>
      </w:pPr>
      <w:r>
        <w:t xml:space="preserve">Les alertes </w:t>
      </w:r>
      <w:r>
        <w:t>sont</w:t>
      </w:r>
      <w:r>
        <w:t xml:space="preserve"> affichées sur un écran LCD </w:t>
      </w:r>
      <w:r>
        <w:t xml:space="preserve">et </w:t>
      </w:r>
      <w:r>
        <w:t xml:space="preserve">envoyées </w:t>
      </w:r>
      <w:r>
        <w:t xml:space="preserve">sur </w:t>
      </w:r>
      <w:hyperlink r:id="rId5" w:history="1">
        <w:r w:rsidRPr="00AC66BA">
          <w:rPr>
            <w:rStyle w:val="Lienhypertexte"/>
          </w:rPr>
          <w:t>https://thingspeak.com/</w:t>
        </w:r>
      </w:hyperlink>
      <w:r>
        <w:t xml:space="preserve"> pour du monitoring</w:t>
      </w:r>
    </w:p>
    <w:p w14:paraId="238D7B1F" w14:textId="77777777" w:rsidR="007F25AD" w:rsidRDefault="007F25AD" w:rsidP="007F25AD">
      <w:pPr>
        <w:pStyle w:val="Paragraphedeliste"/>
        <w:ind w:left="1080"/>
      </w:pPr>
    </w:p>
    <w:p w14:paraId="15E21A8B" w14:textId="25826E94" w:rsidR="000176C9" w:rsidRDefault="000176C9" w:rsidP="000176C9">
      <w:pPr>
        <w:pStyle w:val="Paragraphedeliste"/>
        <w:numPr>
          <w:ilvl w:val="0"/>
          <w:numId w:val="2"/>
        </w:numPr>
        <w:rPr>
          <w:b/>
          <w:bCs/>
        </w:rPr>
      </w:pPr>
      <w:r w:rsidRPr="000176C9">
        <w:rPr>
          <w:b/>
          <w:bCs/>
        </w:rPr>
        <w:t>Composants Utilisés</w:t>
      </w:r>
    </w:p>
    <w:p w14:paraId="789E8BD3" w14:textId="6C60A92E" w:rsidR="000176C9" w:rsidRDefault="000176C9" w:rsidP="000176C9">
      <w:pPr>
        <w:pStyle w:val="Paragraphedeliste"/>
        <w:numPr>
          <w:ilvl w:val="0"/>
          <w:numId w:val="3"/>
        </w:numPr>
      </w:pPr>
      <w:r w:rsidRPr="000176C9">
        <w:t>PIR</w:t>
      </w:r>
      <w:r>
        <w:t xml:space="preserve"> Motion </w:t>
      </w:r>
      <w:proofErr w:type="spellStart"/>
      <w:r>
        <w:t>sensor</w:t>
      </w:r>
      <w:proofErr w:type="spellEnd"/>
      <w:r w:rsidRPr="000176C9">
        <w:t>, carte Mega2560, écran LCD,</w:t>
      </w:r>
      <w:r>
        <w:t xml:space="preserve"> </w:t>
      </w:r>
      <w:r w:rsidRPr="000176C9">
        <w:t xml:space="preserve">buzzer, RFID, </w:t>
      </w:r>
      <w:proofErr w:type="spellStart"/>
      <w:r w:rsidRPr="000176C9">
        <w:t>keypad</w:t>
      </w:r>
      <w:proofErr w:type="spellEnd"/>
      <w:r w:rsidRPr="000176C9">
        <w:t xml:space="preserve"> et LED.</w:t>
      </w:r>
    </w:p>
    <w:p w14:paraId="7CD51DBF" w14:textId="77777777" w:rsidR="007F25AD" w:rsidRDefault="007F25AD" w:rsidP="007F25AD">
      <w:pPr>
        <w:pStyle w:val="Paragraphedeliste"/>
        <w:ind w:left="1080"/>
      </w:pPr>
    </w:p>
    <w:p w14:paraId="28652F5D" w14:textId="35CE2278" w:rsidR="000176C9" w:rsidRPr="003D3BEA" w:rsidRDefault="000176C9" w:rsidP="000176C9">
      <w:pPr>
        <w:pStyle w:val="Paragraphedeliste"/>
        <w:numPr>
          <w:ilvl w:val="0"/>
          <w:numId w:val="2"/>
        </w:numPr>
        <w:rPr>
          <w:b/>
          <w:bCs/>
        </w:rPr>
      </w:pPr>
      <w:r w:rsidRPr="003D3BEA">
        <w:rPr>
          <w:b/>
          <w:bCs/>
        </w:rPr>
        <w:t>Mise en place</w:t>
      </w:r>
    </w:p>
    <w:p w14:paraId="0FE34145" w14:textId="1ADD1256" w:rsidR="003D3BEA" w:rsidRDefault="003D3BEA" w:rsidP="003D3BEA">
      <w:pPr>
        <w:pStyle w:val="Paragraphedeliste"/>
      </w:pPr>
      <w:r>
        <w:t>Après installation des librairies, les différents composants on</w:t>
      </w:r>
      <w:r>
        <w:t>t</w:t>
      </w:r>
      <w:r>
        <w:t xml:space="preserve"> été connecté sur la carte</w:t>
      </w:r>
      <w:r>
        <w:t xml:space="preserve"> </w:t>
      </w:r>
      <w:r w:rsidRPr="000176C9">
        <w:t>Mega2560</w:t>
      </w:r>
      <w:r>
        <w:t xml:space="preserve"> et connecter dans un même réseau que mon poste.</w:t>
      </w:r>
      <w:r>
        <w:t xml:space="preserve"> </w:t>
      </w:r>
      <w:r>
        <w:t>Voici, ci-dessous l’implémentation des différents composants.</w:t>
      </w:r>
      <w:r>
        <w:t xml:space="preserve">  </w:t>
      </w:r>
    </w:p>
    <w:p w14:paraId="30A78F76" w14:textId="77777777" w:rsidR="00AA1A40" w:rsidRDefault="00AA1A40" w:rsidP="003D3BEA">
      <w:pPr>
        <w:pStyle w:val="Paragraphedeliste"/>
      </w:pPr>
      <w:r>
        <w:t xml:space="preserve">Pour ce faire, deux </w:t>
      </w:r>
      <w:proofErr w:type="spellStart"/>
      <w:r>
        <w:t>methodes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été crée pour définir le comportement dans le cas d’un accès autorisé ou non.</w:t>
      </w:r>
    </w:p>
    <w:p w14:paraId="1AF09C57" w14:textId="77777777" w:rsidR="00AA1A40" w:rsidRPr="007F25AD" w:rsidRDefault="00AA1A40" w:rsidP="00AA1A40">
      <w:pPr>
        <w:pStyle w:val="Paragraphedeliste"/>
        <w:numPr>
          <w:ilvl w:val="0"/>
          <w:numId w:val="5"/>
        </w:numPr>
        <w:rPr>
          <w:b/>
          <w:bCs/>
          <w:i/>
          <w:iCs/>
        </w:rPr>
      </w:pPr>
      <w:r w:rsidRPr="007F25AD">
        <w:rPr>
          <w:b/>
          <w:bCs/>
          <w:i/>
          <w:iCs/>
        </w:rPr>
        <w:t>Accès accordé</w:t>
      </w:r>
    </w:p>
    <w:p w14:paraId="3112CA5D" w14:textId="62F79915" w:rsidR="00AA1A40" w:rsidRDefault="00AA1A40" w:rsidP="00AA1A40">
      <w:pPr>
        <w:pStyle w:val="Paragraphedeliste"/>
        <w:ind w:left="1080"/>
      </w:pPr>
      <w:r>
        <w:t xml:space="preserve">Il éteint les LED rouges, active la verte et envoie un son bipe du buzzer de </w:t>
      </w:r>
      <w:r w:rsidRPr="00AA1A40">
        <w:rPr>
          <w:b/>
          <w:bCs/>
        </w:rPr>
        <w:t>0,1s</w:t>
      </w:r>
      <w:r>
        <w:t xml:space="preserve"> avant de le désactiver.</w:t>
      </w:r>
    </w:p>
    <w:p w14:paraId="6BC1AE63" w14:textId="622D6546" w:rsidR="00AA1A40" w:rsidRDefault="00AA1A40" w:rsidP="00AA1A40">
      <w:pPr>
        <w:pStyle w:val="Paragraphedeliste"/>
        <w:ind w:left="1080"/>
      </w:pPr>
      <w:r w:rsidRPr="00AA1A40">
        <w:drawing>
          <wp:inline distT="0" distB="0" distL="0" distR="0" wp14:anchorId="02932B44" wp14:editId="0ABD8687">
            <wp:extent cx="4957482" cy="478699"/>
            <wp:effectExtent l="0" t="0" r="0" b="0"/>
            <wp:docPr id="7509361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36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704" cy="4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4ED1" w14:textId="77777777" w:rsidR="00AA1A40" w:rsidRPr="007F25AD" w:rsidRDefault="00AA1A40" w:rsidP="00AA1A40">
      <w:pPr>
        <w:pStyle w:val="Paragraphedeliste"/>
        <w:numPr>
          <w:ilvl w:val="0"/>
          <w:numId w:val="5"/>
        </w:numPr>
        <w:rPr>
          <w:b/>
          <w:bCs/>
          <w:i/>
          <w:iCs/>
        </w:rPr>
      </w:pPr>
      <w:r w:rsidRPr="007F25AD">
        <w:rPr>
          <w:b/>
          <w:bCs/>
          <w:i/>
          <w:iCs/>
        </w:rPr>
        <w:t>Accès refusé</w:t>
      </w:r>
    </w:p>
    <w:p w14:paraId="3521EB2D" w14:textId="4B4ED0C1" w:rsidR="00AA1A40" w:rsidRDefault="00AA1A40" w:rsidP="00AA1A40">
      <w:pPr>
        <w:pStyle w:val="Paragraphedeliste"/>
        <w:ind w:left="1080"/>
      </w:pPr>
      <w:r>
        <w:t>Il éteint les LED verts, active la rouge</w:t>
      </w:r>
      <w:r w:rsidRPr="00AA1A40">
        <w:t xml:space="preserve"> </w:t>
      </w:r>
      <w:r>
        <w:t xml:space="preserve">et envoie un son bipe du buzzer de </w:t>
      </w:r>
      <w:r w:rsidRPr="00AA1A40">
        <w:rPr>
          <w:b/>
          <w:bCs/>
        </w:rPr>
        <w:t>1s</w:t>
      </w:r>
      <w:r>
        <w:t xml:space="preserve"> avant de le désactiver.</w:t>
      </w:r>
    </w:p>
    <w:p w14:paraId="27DE6033" w14:textId="427E1D1E" w:rsidR="00AA1A40" w:rsidRDefault="00AA1A40" w:rsidP="00AA1A40">
      <w:pPr>
        <w:pStyle w:val="Paragraphedeliste"/>
        <w:ind w:left="1080"/>
      </w:pPr>
      <w:r w:rsidRPr="00AA1A40">
        <w:drawing>
          <wp:inline distT="0" distB="0" distL="0" distR="0" wp14:anchorId="7B2FECF9" wp14:editId="6BE2BCD1">
            <wp:extent cx="4948518" cy="536744"/>
            <wp:effectExtent l="0" t="0" r="5080" b="0"/>
            <wp:docPr id="5250263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26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69" cy="5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D09ECB" w14:textId="4986B13B" w:rsidR="000176C9" w:rsidRDefault="000176C9" w:rsidP="000176C9">
      <w:pPr>
        <w:pStyle w:val="Paragraphedeliste"/>
        <w:numPr>
          <w:ilvl w:val="0"/>
          <w:numId w:val="3"/>
        </w:numPr>
        <w:rPr>
          <w:b/>
          <w:bCs/>
        </w:rPr>
      </w:pPr>
      <w:r w:rsidRPr="003D3BEA">
        <w:rPr>
          <w:b/>
          <w:bCs/>
        </w:rPr>
        <w:t xml:space="preserve">PIR Motion </w:t>
      </w:r>
      <w:proofErr w:type="spellStart"/>
      <w:r w:rsidRPr="003D3BEA">
        <w:rPr>
          <w:b/>
          <w:bCs/>
        </w:rPr>
        <w:t>sensor</w:t>
      </w:r>
      <w:proofErr w:type="spellEnd"/>
    </w:p>
    <w:p w14:paraId="1675341B" w14:textId="5CC1E63F" w:rsidR="003D3BEA" w:rsidRPr="003D3BEA" w:rsidRDefault="003D3BEA" w:rsidP="003D3BEA">
      <w:pPr>
        <w:pStyle w:val="Paragraphedeliste"/>
        <w:ind w:left="1080"/>
      </w:pPr>
      <w:r>
        <w:t xml:space="preserve">S’il détecte une présence dans la maison, il affiche </w:t>
      </w:r>
      <w:r w:rsidRPr="003D3BEA">
        <w:rPr>
          <w:i/>
          <w:iCs/>
        </w:rPr>
        <w:t>« </w:t>
      </w:r>
      <w:proofErr w:type="spellStart"/>
      <w:r w:rsidRPr="003D3BEA">
        <w:rPr>
          <w:i/>
          <w:iCs/>
        </w:rPr>
        <w:t>Alert</w:t>
      </w:r>
      <w:proofErr w:type="spellEnd"/>
      <w:r w:rsidRPr="003D3BEA">
        <w:rPr>
          <w:i/>
          <w:iCs/>
        </w:rPr>
        <w:t xml:space="preserve"> </w:t>
      </w:r>
      <w:proofErr w:type="spellStart"/>
      <w:r w:rsidRPr="003D3BEA">
        <w:rPr>
          <w:i/>
          <w:iCs/>
        </w:rPr>
        <w:t>Intruder</w:t>
      </w:r>
      <w:proofErr w:type="spellEnd"/>
      <w:r w:rsidRPr="003D3BEA">
        <w:rPr>
          <w:i/>
          <w:iCs/>
        </w:rPr>
        <w:t> !»</w:t>
      </w:r>
      <w:r>
        <w:t xml:space="preserve"> sur l’écran LCD, le buzzer est activé et le LED passe à rouge.  Dans le cas contraire, il affiche </w:t>
      </w:r>
      <w:r w:rsidRPr="003D3BEA">
        <w:rPr>
          <w:i/>
          <w:iCs/>
        </w:rPr>
        <w:t>« Home »</w:t>
      </w:r>
      <w:r>
        <w:t xml:space="preserve">, le bruit émis par le buzzer est désactivé et le LED passe à vert. </w:t>
      </w:r>
    </w:p>
    <w:p w14:paraId="5F6E6AB7" w14:textId="540255FE" w:rsidR="000176C9" w:rsidRDefault="003D3BEA" w:rsidP="000176C9">
      <w:pPr>
        <w:pStyle w:val="Paragraphedeliste"/>
        <w:ind w:left="1080"/>
      </w:pPr>
      <w:r w:rsidRPr="003D3BEA">
        <w:lastRenderedPageBreak/>
        <w:drawing>
          <wp:inline distT="0" distB="0" distL="0" distR="0" wp14:anchorId="78A9DCCB" wp14:editId="773C393C">
            <wp:extent cx="4982308" cy="2029829"/>
            <wp:effectExtent l="0" t="0" r="0" b="8890"/>
            <wp:docPr id="1655438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38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73" cy="203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7E57" w14:textId="44F7611B" w:rsidR="000176C9" w:rsidRPr="00812C2D" w:rsidRDefault="000176C9" w:rsidP="000176C9">
      <w:pPr>
        <w:pStyle w:val="Paragraphedeliste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812C2D">
        <w:rPr>
          <w:b/>
          <w:bCs/>
        </w:rPr>
        <w:t>keyPad</w:t>
      </w:r>
      <w:proofErr w:type="spellEnd"/>
      <w:proofErr w:type="gramEnd"/>
    </w:p>
    <w:p w14:paraId="3C9458E7" w14:textId="1D7109E6" w:rsidR="00865696" w:rsidRDefault="00865696" w:rsidP="00865696">
      <w:pPr>
        <w:pStyle w:val="Paragraphedeliste"/>
        <w:numPr>
          <w:ilvl w:val="0"/>
          <w:numId w:val="4"/>
        </w:numPr>
      </w:pPr>
      <w:r>
        <w:t xml:space="preserve">Le </w:t>
      </w:r>
      <w:proofErr w:type="spellStart"/>
      <w:r>
        <w:t>keyPad</w:t>
      </w:r>
      <w:proofErr w:type="spellEnd"/>
      <w:r>
        <w:t xml:space="preserve"> renvoie une alerte </w:t>
      </w:r>
      <w:r w:rsidRPr="00812C2D">
        <w:rPr>
          <w:i/>
          <w:iCs/>
        </w:rPr>
        <w:t xml:space="preserve">« Permission </w:t>
      </w:r>
      <w:proofErr w:type="spellStart"/>
      <w:r w:rsidRPr="00812C2D">
        <w:rPr>
          <w:i/>
          <w:iCs/>
        </w:rPr>
        <w:t>Denied</w:t>
      </w:r>
      <w:proofErr w:type="spellEnd"/>
      <w:r w:rsidRPr="00812C2D">
        <w:rPr>
          <w:i/>
          <w:iCs/>
        </w:rPr>
        <w:t> »</w:t>
      </w:r>
      <w:r>
        <w:t xml:space="preserve"> </w:t>
      </w:r>
      <w:r w:rsidR="00AA1A40">
        <w:t xml:space="preserve">et la méthode </w:t>
      </w:r>
      <w:proofErr w:type="spellStart"/>
      <w:proofErr w:type="gramStart"/>
      <w:r w:rsidR="00AA1A40" w:rsidRPr="00AA1A40">
        <w:rPr>
          <w:b/>
          <w:bCs/>
          <w:i/>
          <w:iCs/>
        </w:rPr>
        <w:t>denied</w:t>
      </w:r>
      <w:proofErr w:type="spellEnd"/>
      <w:r w:rsidR="00AA1A40">
        <w:rPr>
          <w:b/>
          <w:bCs/>
          <w:i/>
          <w:iCs/>
        </w:rPr>
        <w:t>(</w:t>
      </w:r>
      <w:proofErr w:type="gramEnd"/>
      <w:r w:rsidR="00AA1A40">
        <w:rPr>
          <w:b/>
          <w:bCs/>
          <w:i/>
          <w:iCs/>
        </w:rPr>
        <w:t>)</w:t>
      </w:r>
      <w:r w:rsidR="00AA1A40">
        <w:t xml:space="preserve"> est appelé </w:t>
      </w:r>
      <w:r>
        <w:t>si le mot de passe entré par l’utilisateur</w:t>
      </w:r>
    </w:p>
    <w:p w14:paraId="17BC3664" w14:textId="3F260E6C" w:rsidR="00865696" w:rsidRDefault="00865696" w:rsidP="00865696">
      <w:pPr>
        <w:pStyle w:val="Paragraphedeliste"/>
        <w:numPr>
          <w:ilvl w:val="0"/>
          <w:numId w:val="4"/>
        </w:numPr>
      </w:pPr>
      <w:r>
        <w:t xml:space="preserve">Le lettre clé </w:t>
      </w:r>
      <w:r w:rsidRPr="00865696">
        <w:rPr>
          <w:b/>
          <w:bCs/>
        </w:rPr>
        <w:t>« * »</w:t>
      </w:r>
      <w:r>
        <w:rPr>
          <w:b/>
          <w:bCs/>
        </w:rPr>
        <w:t xml:space="preserve"> </w:t>
      </w:r>
      <w:r>
        <w:t>permet à l’utilisateur de réinitialisé son entrée à vide afin de ressayer dans le cas ou il y a une erreur de saisi de sa part.</w:t>
      </w:r>
    </w:p>
    <w:p w14:paraId="65147775" w14:textId="0D8C9CC5" w:rsidR="00865696" w:rsidRDefault="00865696" w:rsidP="00865696">
      <w:pPr>
        <w:pStyle w:val="Paragraphedeliste"/>
        <w:numPr>
          <w:ilvl w:val="0"/>
          <w:numId w:val="4"/>
        </w:numPr>
      </w:pPr>
      <w:r>
        <w:t xml:space="preserve">Le mot clé </w:t>
      </w:r>
      <w:r w:rsidRPr="00865696">
        <w:rPr>
          <w:b/>
          <w:bCs/>
        </w:rPr>
        <w:t>« # »</w:t>
      </w:r>
      <w:r>
        <w:t xml:space="preserve"> permet de valider son entrée</w:t>
      </w:r>
    </w:p>
    <w:p w14:paraId="1716EA05" w14:textId="550A297C" w:rsidR="00865696" w:rsidRDefault="00865696" w:rsidP="00865696">
      <w:pPr>
        <w:pStyle w:val="Paragraphedeliste"/>
        <w:numPr>
          <w:ilvl w:val="0"/>
          <w:numId w:val="4"/>
        </w:numPr>
      </w:pPr>
      <w:r>
        <w:t>Si le mot de passe est valide, il affiche</w:t>
      </w:r>
      <w:r w:rsidR="007F25AD">
        <w:t xml:space="preserve"> </w:t>
      </w:r>
      <w:r w:rsidR="007F25AD" w:rsidRPr="00812C2D">
        <w:rPr>
          <w:i/>
          <w:iCs/>
        </w:rPr>
        <w:t>« Accès</w:t>
      </w:r>
      <w:r w:rsidRPr="00812C2D">
        <w:rPr>
          <w:i/>
          <w:iCs/>
        </w:rPr>
        <w:t xml:space="preserve"> </w:t>
      </w:r>
      <w:proofErr w:type="spellStart"/>
      <w:r w:rsidR="00812C2D" w:rsidRPr="00812C2D">
        <w:rPr>
          <w:i/>
          <w:iCs/>
        </w:rPr>
        <w:t>Granted</w:t>
      </w:r>
      <w:proofErr w:type="spellEnd"/>
      <w:r w:rsidR="00812C2D" w:rsidRPr="00812C2D">
        <w:rPr>
          <w:i/>
          <w:iCs/>
        </w:rPr>
        <w:t> »</w:t>
      </w:r>
      <w:r w:rsidR="00812C2D">
        <w:t>,</w:t>
      </w:r>
      <w:r w:rsidR="00AA1A40">
        <w:t xml:space="preserve"> </w:t>
      </w:r>
      <w:r w:rsidR="00AA1A40">
        <w:t xml:space="preserve">et la méthode </w:t>
      </w:r>
      <w:proofErr w:type="spellStart"/>
      <w:proofErr w:type="gramStart"/>
      <w:r w:rsidR="00AA1A40">
        <w:rPr>
          <w:b/>
          <w:bCs/>
          <w:i/>
          <w:iCs/>
        </w:rPr>
        <w:t>success</w:t>
      </w:r>
      <w:proofErr w:type="spellEnd"/>
      <w:r w:rsidR="00AA1A40">
        <w:rPr>
          <w:b/>
          <w:bCs/>
          <w:i/>
          <w:iCs/>
        </w:rPr>
        <w:t>(</w:t>
      </w:r>
      <w:proofErr w:type="gramEnd"/>
      <w:r w:rsidR="00AA1A40">
        <w:rPr>
          <w:b/>
          <w:bCs/>
          <w:i/>
          <w:iCs/>
        </w:rPr>
        <w:t>)</w:t>
      </w:r>
      <w:r w:rsidR="00AA1A40">
        <w:t xml:space="preserve"> </w:t>
      </w:r>
      <w:r w:rsidR="00812C2D">
        <w:t xml:space="preserve"> donnant </w:t>
      </w:r>
      <w:r w:rsidR="00AA1A40">
        <w:t>l’</w:t>
      </w:r>
      <w:r w:rsidR="007F25AD">
        <w:t>a</w:t>
      </w:r>
      <w:r w:rsidR="00AA1A40">
        <w:t>cc</w:t>
      </w:r>
      <w:r w:rsidR="007F25AD">
        <w:t>è</w:t>
      </w:r>
      <w:r w:rsidR="00AA1A40">
        <w:t>s</w:t>
      </w:r>
      <w:r w:rsidR="00812C2D">
        <w:t xml:space="preserve"> au domicile.</w:t>
      </w:r>
    </w:p>
    <w:p w14:paraId="5768B350" w14:textId="7AFFCC44" w:rsidR="003D3BEA" w:rsidRDefault="00865696" w:rsidP="003D3BEA">
      <w:pPr>
        <w:pStyle w:val="Paragraphedeliste"/>
        <w:ind w:left="1080"/>
      </w:pPr>
      <w:r w:rsidRPr="00865696">
        <w:drawing>
          <wp:inline distT="0" distB="0" distL="0" distR="0" wp14:anchorId="424C4EDB" wp14:editId="365DAA24">
            <wp:extent cx="4991100" cy="2274384"/>
            <wp:effectExtent l="0" t="0" r="0" b="0"/>
            <wp:docPr id="13863734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73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3780" cy="228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1FB1" w14:textId="29704956" w:rsidR="000176C9" w:rsidRPr="00C023D2" w:rsidRDefault="000176C9" w:rsidP="000176C9">
      <w:pPr>
        <w:pStyle w:val="Paragraphedeliste"/>
        <w:numPr>
          <w:ilvl w:val="0"/>
          <w:numId w:val="3"/>
        </w:numPr>
        <w:rPr>
          <w:b/>
          <w:bCs/>
        </w:rPr>
      </w:pPr>
      <w:r w:rsidRPr="00C023D2">
        <w:rPr>
          <w:b/>
          <w:bCs/>
        </w:rPr>
        <w:t>RFID</w:t>
      </w:r>
      <w:r w:rsidR="00C023D2">
        <w:rPr>
          <w:b/>
          <w:bCs/>
        </w:rPr>
        <w:t xml:space="preserve"> Module</w:t>
      </w:r>
    </w:p>
    <w:p w14:paraId="5E08DD3E" w14:textId="72A805FD" w:rsidR="00812C2D" w:rsidRDefault="007F25AD" w:rsidP="00812C2D">
      <w:pPr>
        <w:pStyle w:val="Paragraphedeliste"/>
        <w:ind w:left="1080"/>
      </w:pPr>
      <w:r>
        <w:t xml:space="preserve">Ce bout de code permet de d’identifier et lire la carte RFID, compare le résultat avec la variable qui contient le code de la carte enregistré. Si le code </w:t>
      </w:r>
      <w:proofErr w:type="gramStart"/>
      <w:r>
        <w:t>corresponds</w:t>
      </w:r>
      <w:proofErr w:type="gramEnd"/>
      <w:r>
        <w:t xml:space="preserve">, il affiche du </w:t>
      </w:r>
      <w:r w:rsidRPr="007F25AD">
        <w:rPr>
          <w:i/>
          <w:iCs/>
        </w:rPr>
        <w:t xml:space="preserve">« Access </w:t>
      </w:r>
      <w:proofErr w:type="spellStart"/>
      <w:r w:rsidRPr="007F25AD">
        <w:rPr>
          <w:i/>
          <w:iCs/>
        </w:rPr>
        <w:t>Granted</w:t>
      </w:r>
      <w:proofErr w:type="spellEnd"/>
      <w:r w:rsidRPr="007F25AD">
        <w:rPr>
          <w:i/>
          <w:iCs/>
        </w:rPr>
        <w:t> »</w:t>
      </w:r>
      <w:r>
        <w:t xml:space="preserve"> donnant l’accès à la maison, dans le cas contraire, il affiche </w:t>
      </w:r>
      <w:r w:rsidRPr="007F25AD">
        <w:rPr>
          <w:i/>
          <w:iCs/>
        </w:rPr>
        <w:t xml:space="preserve">« Access </w:t>
      </w:r>
      <w:proofErr w:type="spellStart"/>
      <w:r w:rsidRPr="007F25AD">
        <w:rPr>
          <w:i/>
          <w:iCs/>
        </w:rPr>
        <w:t>Denied</w:t>
      </w:r>
      <w:proofErr w:type="spellEnd"/>
      <w:r w:rsidRPr="007F25AD">
        <w:rPr>
          <w:i/>
          <w:iCs/>
        </w:rPr>
        <w:t> »</w:t>
      </w:r>
      <w:r>
        <w:t xml:space="preserve">    </w:t>
      </w:r>
    </w:p>
    <w:p w14:paraId="581593F9" w14:textId="60A74B74" w:rsidR="00812C2D" w:rsidRDefault="00812C2D" w:rsidP="00812C2D">
      <w:pPr>
        <w:pStyle w:val="Paragraphedeliste"/>
        <w:ind w:left="1080"/>
      </w:pPr>
      <w:r w:rsidRPr="00812C2D">
        <w:drawing>
          <wp:inline distT="0" distB="0" distL="0" distR="0" wp14:anchorId="0D06791C" wp14:editId="3DA79ED8">
            <wp:extent cx="4982633" cy="2258991"/>
            <wp:effectExtent l="0" t="0" r="8890" b="8255"/>
            <wp:docPr id="2522330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33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687" cy="2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DD28" w14:textId="77777777" w:rsidR="007F25AD" w:rsidRDefault="007F25AD" w:rsidP="007F25AD">
      <w:pPr>
        <w:pStyle w:val="Paragraphedeliste"/>
        <w:tabs>
          <w:tab w:val="left" w:pos="2631"/>
        </w:tabs>
      </w:pPr>
    </w:p>
    <w:p w14:paraId="66A4099B" w14:textId="3EAC00C6" w:rsidR="007F25AD" w:rsidRPr="00C023D2" w:rsidRDefault="007F25AD" w:rsidP="007F25AD">
      <w:pPr>
        <w:pStyle w:val="Paragraphedeliste"/>
        <w:numPr>
          <w:ilvl w:val="0"/>
          <w:numId w:val="2"/>
        </w:numPr>
        <w:tabs>
          <w:tab w:val="left" w:pos="2631"/>
        </w:tabs>
        <w:rPr>
          <w:b/>
          <w:bCs/>
        </w:rPr>
      </w:pPr>
      <w:r w:rsidRPr="00C023D2">
        <w:rPr>
          <w:b/>
          <w:bCs/>
        </w:rPr>
        <w:t>Monitoring</w:t>
      </w:r>
      <w:r w:rsidR="00FE4B01" w:rsidRPr="00C023D2">
        <w:rPr>
          <w:b/>
          <w:bCs/>
        </w:rPr>
        <w:t xml:space="preserve"> (ThingSpeak.com)</w:t>
      </w:r>
    </w:p>
    <w:p w14:paraId="2E42D1FF" w14:textId="4265B52E" w:rsidR="00C023D2" w:rsidRDefault="00C023D2" w:rsidP="00C023D2">
      <w:pPr>
        <w:pStyle w:val="Paragraphedeliste"/>
        <w:numPr>
          <w:ilvl w:val="0"/>
          <w:numId w:val="4"/>
        </w:numPr>
        <w:tabs>
          <w:tab w:val="left" w:pos="2631"/>
        </w:tabs>
      </w:pPr>
      <w:r>
        <w:t xml:space="preserve">Une fonction à été crée pour se connecter à </w:t>
      </w:r>
      <w:proofErr w:type="spellStart"/>
      <w:r>
        <w:t>ThingSpeak</w:t>
      </w:r>
      <w:proofErr w:type="spellEnd"/>
      <w:r>
        <w:t xml:space="preserve"> et est appelé dans les composants pour écrire les données. Il prend en paramètres le numéro </w:t>
      </w:r>
      <w:proofErr w:type="gramStart"/>
      <w:r>
        <w:t>du champs</w:t>
      </w:r>
      <w:proofErr w:type="gramEnd"/>
      <w:r>
        <w:t xml:space="preserve"> et la donnée à traiter.</w:t>
      </w:r>
    </w:p>
    <w:p w14:paraId="1C680AA1" w14:textId="1C0D3C62" w:rsidR="00C023D2" w:rsidRDefault="00C023D2" w:rsidP="00C023D2">
      <w:pPr>
        <w:pStyle w:val="Paragraphedeliste"/>
        <w:tabs>
          <w:tab w:val="left" w:pos="2631"/>
        </w:tabs>
        <w:ind w:left="1440"/>
      </w:pPr>
      <w:r w:rsidRPr="00C023D2">
        <w:drawing>
          <wp:inline distT="0" distB="0" distL="0" distR="0" wp14:anchorId="42D2469B" wp14:editId="3866BB15">
            <wp:extent cx="4582551" cy="1002180"/>
            <wp:effectExtent l="0" t="0" r="8890" b="7620"/>
            <wp:docPr id="14818032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03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552" cy="10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302B" w14:textId="4C277A05" w:rsidR="00FE4B01" w:rsidRDefault="00FE4B01" w:rsidP="00FE4B01">
      <w:pPr>
        <w:pStyle w:val="Paragraphedeliste"/>
        <w:tabs>
          <w:tab w:val="left" w:pos="2631"/>
        </w:tabs>
      </w:pPr>
      <w:r>
        <w:t xml:space="preserve">J’ai </w:t>
      </w:r>
      <w:proofErr w:type="spellStart"/>
      <w:proofErr w:type="gramStart"/>
      <w:r>
        <w:t>crée</w:t>
      </w:r>
      <w:proofErr w:type="spellEnd"/>
      <w:proofErr w:type="gramEnd"/>
      <w:r>
        <w:t xml:space="preserve"> un compte </w:t>
      </w:r>
      <w:proofErr w:type="spellStart"/>
      <w:r>
        <w:t>ThingSpeak</w:t>
      </w:r>
      <w:proofErr w:type="spellEnd"/>
      <w:r w:rsidR="003C18E1">
        <w:t xml:space="preserve"> dans lequel j’ai crée une chaine (</w:t>
      </w:r>
      <w:proofErr w:type="spellStart"/>
      <w:r w:rsidR="003C18E1">
        <w:t>channel</w:t>
      </w:r>
      <w:proofErr w:type="spellEnd"/>
      <w:r w:rsidR="003C18E1">
        <w:t xml:space="preserve">) nommé </w:t>
      </w:r>
      <w:r w:rsidR="003C18E1" w:rsidRPr="00C023D2">
        <w:rPr>
          <w:i/>
          <w:iCs/>
        </w:rPr>
        <w:t>« </w:t>
      </w:r>
      <w:proofErr w:type="spellStart"/>
      <w:r w:rsidR="003C18E1" w:rsidRPr="00C023D2">
        <w:rPr>
          <w:i/>
          <w:iCs/>
        </w:rPr>
        <w:t>smart_home_IOT</w:t>
      </w:r>
      <w:proofErr w:type="spellEnd"/>
      <w:r w:rsidR="003C18E1" w:rsidRPr="00C023D2">
        <w:rPr>
          <w:i/>
          <w:iCs/>
        </w:rPr>
        <w:t> »</w:t>
      </w:r>
      <w:r w:rsidR="003C18E1">
        <w:t xml:space="preserve"> et 3 champs (</w:t>
      </w:r>
      <w:proofErr w:type="spellStart"/>
      <w:r w:rsidR="003C18E1">
        <w:t>fields</w:t>
      </w:r>
      <w:proofErr w:type="spellEnd"/>
      <w:r w:rsidR="003C18E1">
        <w:t>) :</w:t>
      </w:r>
    </w:p>
    <w:p w14:paraId="679695DC" w14:textId="1FA847A3" w:rsidR="003C18E1" w:rsidRDefault="003C18E1" w:rsidP="003C18E1">
      <w:pPr>
        <w:pStyle w:val="Paragraphedeliste"/>
        <w:numPr>
          <w:ilvl w:val="0"/>
          <w:numId w:val="4"/>
        </w:numPr>
        <w:tabs>
          <w:tab w:val="left" w:pos="2631"/>
        </w:tabs>
      </w:pPr>
      <w:r>
        <w:t xml:space="preserve">Motion </w:t>
      </w:r>
      <w:proofErr w:type="spellStart"/>
      <w:r>
        <w:t>Alert</w:t>
      </w:r>
      <w:proofErr w:type="spellEnd"/>
      <w:r>
        <w:t xml:space="preserve"> (PIR)</w:t>
      </w:r>
    </w:p>
    <w:p w14:paraId="0D221DA1" w14:textId="2AF1BEEF" w:rsidR="003C18E1" w:rsidRDefault="003C18E1" w:rsidP="003C18E1">
      <w:pPr>
        <w:pStyle w:val="Paragraphedeliste"/>
        <w:numPr>
          <w:ilvl w:val="0"/>
          <w:numId w:val="4"/>
        </w:numPr>
        <w:tabs>
          <w:tab w:val="left" w:pos="2631"/>
        </w:tabs>
      </w:pPr>
      <w:r>
        <w:t xml:space="preserve">RFID </w:t>
      </w:r>
      <w:proofErr w:type="spellStart"/>
      <w:r>
        <w:t>Alert</w:t>
      </w:r>
      <w:proofErr w:type="spellEnd"/>
    </w:p>
    <w:p w14:paraId="2322351C" w14:textId="27EBAD19" w:rsidR="003C18E1" w:rsidRDefault="003C18E1" w:rsidP="003C18E1">
      <w:pPr>
        <w:pStyle w:val="Paragraphedeliste"/>
        <w:numPr>
          <w:ilvl w:val="0"/>
          <w:numId w:val="4"/>
        </w:numPr>
        <w:tabs>
          <w:tab w:val="left" w:pos="2631"/>
        </w:tabs>
      </w:pPr>
      <w:proofErr w:type="spellStart"/>
      <w:r>
        <w:t>KeyPad</w:t>
      </w:r>
      <w:proofErr w:type="spellEnd"/>
      <w:r>
        <w:t xml:space="preserve"> </w:t>
      </w:r>
      <w:proofErr w:type="spellStart"/>
      <w:r>
        <w:t>Alert</w:t>
      </w:r>
      <w:proofErr w:type="spellEnd"/>
    </w:p>
    <w:p w14:paraId="2906243A" w14:textId="3A505715" w:rsidR="00FE4B01" w:rsidRDefault="00FE4B01" w:rsidP="00FE4B01">
      <w:pPr>
        <w:pStyle w:val="Paragraphedeliste"/>
        <w:tabs>
          <w:tab w:val="left" w:pos="2631"/>
        </w:tabs>
      </w:pPr>
      <w:r>
        <w:rPr>
          <w:noProof/>
        </w:rPr>
        <w:drawing>
          <wp:inline distT="0" distB="0" distL="0" distR="0" wp14:anchorId="37299393" wp14:editId="33A6BB1A">
            <wp:extent cx="4917831" cy="2135288"/>
            <wp:effectExtent l="0" t="0" r="0" b="0"/>
            <wp:docPr id="7614090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9051" name="Image 7614090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506" cy="21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91ED" w14:textId="77777777" w:rsidR="00FE4B01" w:rsidRDefault="00FE4B01" w:rsidP="00FE4B01">
      <w:pPr>
        <w:pStyle w:val="Paragraphedeliste"/>
        <w:tabs>
          <w:tab w:val="left" w:pos="2631"/>
        </w:tabs>
      </w:pPr>
    </w:p>
    <w:p w14:paraId="0453E3FB" w14:textId="2FE98B77" w:rsidR="00FE4B01" w:rsidRDefault="003C18E1" w:rsidP="003C18E1">
      <w:pPr>
        <w:pStyle w:val="Paragraphedeliste"/>
        <w:numPr>
          <w:ilvl w:val="0"/>
          <w:numId w:val="4"/>
        </w:numPr>
        <w:tabs>
          <w:tab w:val="left" w:pos="2631"/>
        </w:tabs>
      </w:pPr>
      <w:r>
        <w:t xml:space="preserve">A chaque fois que l’alerte est déclenché dans la maison connecté, je revois </w:t>
      </w:r>
      <w:proofErr w:type="gramStart"/>
      <w:r>
        <w:t>des notif</w:t>
      </w:r>
      <w:proofErr w:type="gramEnd"/>
      <w:r>
        <w:t xml:space="preserve"> sur ce Dashboard afin de pouvoir monitorer, voir ce qui se passe et prendre des actions.</w:t>
      </w:r>
    </w:p>
    <w:p w14:paraId="4318F187" w14:textId="77777777" w:rsidR="00FE4B01" w:rsidRDefault="00FE4B01" w:rsidP="00FE4B01">
      <w:pPr>
        <w:pStyle w:val="Paragraphedeliste"/>
        <w:tabs>
          <w:tab w:val="left" w:pos="2631"/>
        </w:tabs>
      </w:pPr>
    </w:p>
    <w:p w14:paraId="79753319" w14:textId="51074616" w:rsidR="00FE4B01" w:rsidRDefault="00FE4B01" w:rsidP="00FE4B01">
      <w:pPr>
        <w:pStyle w:val="Paragraphedeliste"/>
        <w:tabs>
          <w:tab w:val="left" w:pos="2631"/>
        </w:tabs>
      </w:pPr>
      <w:r w:rsidRPr="00FE4B01">
        <w:drawing>
          <wp:inline distT="0" distB="0" distL="0" distR="0" wp14:anchorId="1F18A00C" wp14:editId="29594CCC">
            <wp:extent cx="4958861" cy="2451554"/>
            <wp:effectExtent l="0" t="0" r="0" b="6350"/>
            <wp:docPr id="1533900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0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7330" cy="24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569B" w14:textId="77777777" w:rsidR="00C023D2" w:rsidRDefault="00C023D2" w:rsidP="00C023D2"/>
    <w:p w14:paraId="760D825B" w14:textId="490A13D8" w:rsidR="00827480" w:rsidRDefault="00827480" w:rsidP="00827480">
      <w:pPr>
        <w:rPr>
          <w:b/>
          <w:bCs/>
          <w:u w:val="single"/>
        </w:rPr>
      </w:pPr>
      <w:r w:rsidRPr="003D3BEA">
        <w:rPr>
          <w:b/>
          <w:bCs/>
          <w:color w:val="FF0000"/>
        </w:rPr>
        <w:t xml:space="preserve">Projet </w:t>
      </w:r>
      <w:r>
        <w:rPr>
          <w:b/>
          <w:bCs/>
          <w:color w:val="FF0000"/>
        </w:rPr>
        <w:t>2</w:t>
      </w:r>
      <w:r w:rsidRPr="003D3BEA">
        <w:rPr>
          <w:color w:val="FF0000"/>
        </w:rPr>
        <w:t> </w:t>
      </w:r>
      <w:r>
        <w:t xml:space="preserve">: </w:t>
      </w:r>
      <w:r w:rsidRPr="00827480">
        <w:rPr>
          <w:b/>
          <w:bCs/>
          <w:u w:val="single"/>
        </w:rPr>
        <w:t>Contrôle de l'Éclairage</w:t>
      </w:r>
      <w:r>
        <w:rPr>
          <w:b/>
          <w:bCs/>
          <w:u w:val="single"/>
        </w:rPr>
        <w:t xml:space="preserve"> </w:t>
      </w:r>
      <w:r w:rsidRPr="00827480">
        <w:rPr>
          <w:b/>
          <w:bCs/>
          <w:u w:val="single"/>
        </w:rPr>
        <w:t>Intelligent</w:t>
      </w:r>
    </w:p>
    <w:p w14:paraId="29388F2E" w14:textId="77777777" w:rsidR="00827480" w:rsidRPr="00827480" w:rsidRDefault="00827480" w:rsidP="00827480"/>
    <w:p w14:paraId="587254A9" w14:textId="2B8098E8" w:rsidR="00C023D2" w:rsidRPr="00C023D2" w:rsidRDefault="00C023D2" w:rsidP="00C023D2">
      <w:pPr>
        <w:tabs>
          <w:tab w:val="left" w:pos="5518"/>
        </w:tabs>
      </w:pPr>
    </w:p>
    <w:sectPr w:rsidR="00C023D2" w:rsidRPr="00C023D2" w:rsidSect="003C2B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2F0C"/>
    <w:multiLevelType w:val="hybridMultilevel"/>
    <w:tmpl w:val="64DCAC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A24A6"/>
    <w:multiLevelType w:val="hybridMultilevel"/>
    <w:tmpl w:val="F7843E54"/>
    <w:lvl w:ilvl="0" w:tplc="0C100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64BD2"/>
    <w:multiLevelType w:val="hybridMultilevel"/>
    <w:tmpl w:val="0DE458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FB53A5"/>
    <w:multiLevelType w:val="hybridMultilevel"/>
    <w:tmpl w:val="53D68B68"/>
    <w:lvl w:ilvl="0" w:tplc="9B94148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9450AD"/>
    <w:multiLevelType w:val="hybridMultilevel"/>
    <w:tmpl w:val="B8B444FC"/>
    <w:lvl w:ilvl="0" w:tplc="786079E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1529591">
    <w:abstractNumId w:val="1"/>
  </w:num>
  <w:num w:numId="2" w16cid:durableId="455225201">
    <w:abstractNumId w:val="0"/>
  </w:num>
  <w:num w:numId="3" w16cid:durableId="1185363121">
    <w:abstractNumId w:val="2"/>
  </w:num>
  <w:num w:numId="4" w16cid:durableId="980960492">
    <w:abstractNumId w:val="3"/>
  </w:num>
  <w:num w:numId="5" w16cid:durableId="1450708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BF"/>
    <w:rsid w:val="000176C9"/>
    <w:rsid w:val="00062961"/>
    <w:rsid w:val="001E6CBF"/>
    <w:rsid w:val="00314838"/>
    <w:rsid w:val="003C18E1"/>
    <w:rsid w:val="003C2B6C"/>
    <w:rsid w:val="003D3BEA"/>
    <w:rsid w:val="004A7940"/>
    <w:rsid w:val="007F25AD"/>
    <w:rsid w:val="00812C2D"/>
    <w:rsid w:val="00827480"/>
    <w:rsid w:val="00865696"/>
    <w:rsid w:val="00AA1A40"/>
    <w:rsid w:val="00C023D2"/>
    <w:rsid w:val="00CF55E0"/>
    <w:rsid w:val="00F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426D"/>
  <w15:chartTrackingRefBased/>
  <w15:docId w15:val="{B79FF5AF-EF9B-4FB6-8F70-F9FFAA4C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76C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176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7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hingspeak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Aiglon Bebey</dc:creator>
  <cp:keywords/>
  <dc:description/>
  <cp:lastModifiedBy>Aiglon Bebey</cp:lastModifiedBy>
  <cp:revision>1</cp:revision>
  <dcterms:created xsi:type="dcterms:W3CDTF">2024-04-19T14:27:00Z</dcterms:created>
  <dcterms:modified xsi:type="dcterms:W3CDTF">2024-04-22T09:42:00Z</dcterms:modified>
</cp:coreProperties>
</file>