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80F" w14:textId="756E5823" w:rsidR="009935E9" w:rsidRPr="001A6310" w:rsidRDefault="003126D3" w:rsidP="00D36F23">
      <w:pPr>
        <w:pBdr>
          <w:top w:val="single" w:sz="4" w:space="10" w:color="FFFFFF" w:themeColor="background1"/>
          <w:left w:val="single" w:sz="4" w:space="0" w:color="FFFFFF" w:themeColor="background1"/>
          <w:bottom w:val="single" w:sz="4" w:space="10" w:color="FFFFFF" w:themeColor="background1"/>
          <w:right w:val="single" w:sz="4" w:space="0" w:color="FFFFFF" w:themeColor="background1"/>
          <w:between w:val="single" w:sz="4" w:space="10" w:color="auto"/>
          <w:bar w:val="single" w:sz="4" w:color="auto"/>
        </w:pBdr>
        <w:spacing w:after="0"/>
        <w:jc w:val="center"/>
        <w:rPr>
          <w:rFonts w:ascii="Nirmala UI Semilight" w:hAnsi="Nirmala UI Semilight" w:cs="Nirmala UI Semilight"/>
          <w:color w:val="FFFFFF" w:themeColor="background1"/>
        </w:rPr>
      </w:pPr>
      <w:r w:rsidRPr="001A6310">
        <w:rPr>
          <w:rFonts w:ascii="Nirmala UI Semilight" w:hAnsi="Nirmala UI Semilight" w:cs="Nirmala UI Semilight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 wp14:anchorId="73FA3C26" wp14:editId="0B178A4A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62875" cy="18669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8669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8BE12D" id="Rectangle 1" o:spid="_x0000_s1026" style="position:absolute;margin-left:560.05pt;margin-top:-36pt;width:611.25pt;height:147pt;z-index:-251728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" fillcolor="#44546a [3215]" stroked="f" strokeweight="1pt">
                <w10:wrap anchorx="page"/>
              </v:rect>
            </w:pict>
          </mc:Fallback>
        </mc:AlternateContent>
      </w:r>
      <w:r w:rsidR="0073115A" w:rsidRPr="001A6310">
        <w:rPr>
          <w:rFonts w:ascii="Nirmala UI Semilight" w:hAnsi="Nirmala UI Semilight" w:cs="Nirmala UI Semilight"/>
          <w:color w:val="FFFFFF" w:themeColor="background1"/>
          <w:sz w:val="96"/>
          <w:szCs w:val="96"/>
        </w:rPr>
        <w:t>JF</w:t>
      </w:r>
    </w:p>
    <w:p w14:paraId="7A9AD431" w14:textId="77777777" w:rsidR="00554EAF" w:rsidRDefault="00554EAF" w:rsidP="00AA65EB">
      <w:pPr>
        <w:rPr>
          <w:rFonts w:ascii="Segoe UI Black" w:hAnsi="Segoe UI Black"/>
          <w:b/>
          <w:bCs/>
          <w:color w:val="404040" w:themeColor="text1" w:themeTint="BF"/>
          <w:sz w:val="32"/>
          <w:szCs w:val="32"/>
        </w:rPr>
      </w:pPr>
    </w:p>
    <w:p w14:paraId="46894B33" w14:textId="4E09880F" w:rsidR="009C4DFD" w:rsidRDefault="004C7EA6" w:rsidP="009C4DFD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  <w: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>SUMMARY</w:t>
      </w:r>
    </w:p>
    <w:p w14:paraId="4F60321F" w14:textId="0715ABF7" w:rsidR="009C4DFD" w:rsidRPr="00102F17" w:rsidRDefault="009C4DFD" w:rsidP="009C4DFD">
      <w:pPr>
        <w:pBdr>
          <w:right w:val="single" w:sz="4" w:space="4" w:color="BFBFBF" w:themeColor="background1" w:themeShade="BF"/>
        </w:pBdr>
        <w:rPr>
          <w:color w:val="404040" w:themeColor="text1" w:themeTint="BF"/>
          <w:sz w:val="32"/>
          <w:szCs w:val="32"/>
        </w:rPr>
      </w:pPr>
    </w:p>
    <w:p w14:paraId="1EC6FCBE" w14:textId="77777777" w:rsidR="00554EAF" w:rsidRPr="001047EF" w:rsidRDefault="00554EAF" w:rsidP="001B5644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3948E0B6" w14:textId="2EBF0DB0" w:rsidR="007870AB" w:rsidRPr="001047EF" w:rsidRDefault="007870AB" w:rsidP="00503D4F">
      <w:pPr>
        <w:pBdr>
          <w:right w:val="single" w:sz="4" w:space="4" w:color="BFBFBF" w:themeColor="background1" w:themeShade="BF"/>
        </w:pBdr>
        <w:spacing w:before="280"/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  <w:r w:rsidRPr="001047EF"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>SKILLS</w:t>
      </w:r>
    </w:p>
    <w:p w14:paraId="3E9DACC2" w14:textId="725EC3ED" w:rsidR="009C1412" w:rsidRPr="001047EF" w:rsidRDefault="009C1412" w:rsidP="00503D4F">
      <w:pPr>
        <w:pBdr>
          <w:right w:val="single" w:sz="4" w:space="4" w:color="BFBFBF" w:themeColor="background1" w:themeShade="BF"/>
        </w:pBdr>
        <w:spacing w:before="600"/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  <w:r w:rsidRPr="001047EF"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>TECH</w:t>
      </w:r>
      <w:r w:rsidR="000C765E"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>NOLOGY</w:t>
      </w:r>
    </w:p>
    <w:p w14:paraId="18F593A9" w14:textId="77777777" w:rsidR="009C1412" w:rsidRPr="001047EF" w:rsidRDefault="009C1412" w:rsidP="001B5644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6412BBE8" w14:textId="77777777" w:rsidR="007F6F93" w:rsidRDefault="007F6F93" w:rsidP="001B5644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165CE5FC" w14:textId="3A943F49" w:rsidR="007F6F93" w:rsidRDefault="007F6F93" w:rsidP="001B5644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644CB0BA" w14:textId="2035E9C8" w:rsidR="00D52C6B" w:rsidRDefault="00B41C64" w:rsidP="00503D4F">
      <w:pPr>
        <w:pBdr>
          <w:right w:val="single" w:sz="4" w:space="4" w:color="BFBFBF" w:themeColor="background1" w:themeShade="BF"/>
        </w:pBdr>
        <w:spacing w:before="120"/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  <w: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>EXPERIENCE</w:t>
      </w:r>
    </w:p>
    <w:p w14:paraId="18E3D470" w14:textId="775994B1" w:rsidR="00B41C64" w:rsidRDefault="00B41C64" w:rsidP="001B5644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42AA397F" w14:textId="77777777" w:rsidR="00B41C64" w:rsidRDefault="00B41C64" w:rsidP="001B5644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53CD6C59" w14:textId="77777777" w:rsidR="00457F70" w:rsidRDefault="00457F70" w:rsidP="00457F70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5F386B9B" w14:textId="6572CDF6" w:rsidR="00457F70" w:rsidRDefault="00457F70" w:rsidP="00457F70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00544F28" w14:textId="3D6D5D84" w:rsidR="004C7EA6" w:rsidRDefault="004C7EA6" w:rsidP="00457F70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27A95C56" w14:textId="274806C4" w:rsidR="004C7EA6" w:rsidRDefault="004C7EA6" w:rsidP="00457F70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11385789" w14:textId="3982DD70" w:rsidR="004C7EA6" w:rsidRDefault="004C7EA6" w:rsidP="00457F70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73A7B65E" w14:textId="040C346E" w:rsidR="004C7EA6" w:rsidRDefault="004C7EA6" w:rsidP="00457F70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16758FF7" w14:textId="48AB9491" w:rsidR="00503D4F" w:rsidRDefault="00503D4F" w:rsidP="00503D4F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7B61D478" w14:textId="77777777" w:rsidR="00503D4F" w:rsidRDefault="00503D4F" w:rsidP="00503D4F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48420C4A" w14:textId="79FA6805" w:rsidR="003A05C8" w:rsidRDefault="004C7EA6" w:rsidP="00503D4F">
      <w:pPr>
        <w:pBdr>
          <w:right w:val="single" w:sz="4" w:space="4" w:color="BFBFBF" w:themeColor="background1" w:themeShade="BF"/>
        </w:pBd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  <w: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>EDUCATION</w:t>
      </w:r>
    </w:p>
    <w:p w14:paraId="6E37787B" w14:textId="7B037B4B" w:rsidR="001D3861" w:rsidRPr="001A6310" w:rsidRDefault="009935E9" w:rsidP="00146764">
      <w:pPr>
        <w:ind w:left="720" w:firstLine="720"/>
        <w:rPr>
          <w:rFonts w:ascii="Nirmala UI" w:hAnsi="Nirmala UI" w:cs="Nirmala UI"/>
          <w:b/>
          <w:bCs/>
          <w:color w:val="FFFFFF" w:themeColor="background1"/>
          <w:sz w:val="96"/>
          <w:szCs w:val="96"/>
        </w:rPr>
      </w:pPr>
      <w:r>
        <w:br w:type="column"/>
      </w:r>
      <w:r w:rsidR="004C6B88">
        <w:t xml:space="preserve">     </w:t>
      </w:r>
      <w:r w:rsidR="00AA65EB" w:rsidRPr="004C6B88">
        <w:rPr>
          <w:rFonts w:ascii="Nirmala UI" w:hAnsi="Nirmala UI" w:cs="Nirmala UI"/>
          <w:b/>
          <w:bCs/>
          <w:color w:val="FFFFFF" w:themeColor="background1"/>
          <w:sz w:val="72"/>
          <w:szCs w:val="72"/>
        </w:rPr>
        <w:t>JOSEPH</w:t>
      </w:r>
      <w:r w:rsidR="00AA65EB" w:rsidRPr="00A77D7F">
        <w:rPr>
          <w:rFonts w:ascii="Nirmala UI" w:hAnsi="Nirmala UI" w:cs="Nirmala UI"/>
          <w:b/>
          <w:bCs/>
          <w:color w:val="FFFFFF" w:themeColor="background1"/>
          <w:sz w:val="72"/>
          <w:szCs w:val="72"/>
        </w:rPr>
        <w:t xml:space="preserve"> FAY</w:t>
      </w:r>
    </w:p>
    <w:tbl>
      <w:tblPr>
        <w:tblStyle w:val="TableGrid"/>
        <w:tblpPr w:leftFromText="180" w:rightFromText="180" w:vertAnchor="text" w:horzAnchor="page" w:tblpX="2746" w:tblpY="-118"/>
        <w:tblW w:w="8144" w:type="dxa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2715"/>
        <w:gridCol w:w="2172"/>
        <w:gridCol w:w="3257"/>
      </w:tblGrid>
      <w:tr w:rsidR="00E8788F" w14:paraId="7CB3825F" w14:textId="77777777" w:rsidTr="00E8788F">
        <w:trPr>
          <w:trHeight w:val="20"/>
        </w:trPr>
        <w:tc>
          <w:tcPr>
            <w:tcW w:w="2715" w:type="dxa"/>
            <w:tcBorders>
              <w:bottom w:val="nil"/>
            </w:tcBorders>
          </w:tcPr>
          <w:p w14:paraId="020F9E94" w14:textId="77777777" w:rsidR="00E8788F" w:rsidRPr="001A6310" w:rsidRDefault="00E8788F" w:rsidP="00E8788F">
            <w:pPr>
              <w:rPr>
                <w:rFonts w:ascii="Nirmala UI Semilight" w:hAnsi="Nirmala UI Semilight" w:cs="Nirmala UI Semilight"/>
                <w:b/>
                <w:bCs/>
                <w:color w:val="404040" w:themeColor="text1" w:themeTint="BF"/>
                <w:sz w:val="24"/>
                <w:szCs w:val="24"/>
              </w:rPr>
            </w:pPr>
            <w:r w:rsidRPr="001A6310">
              <w:rPr>
                <w:rFonts w:ascii="Nirmala UI Semilight" w:hAnsi="Nirmala UI Semilight" w:cs="Nirmala UI Semilight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45720" distR="45720" simplePos="0" relativeHeight="251634176" behindDoc="0" locked="0" layoutInCell="1" allowOverlap="1" wp14:anchorId="0D9D761E" wp14:editId="6CC91D42">
                  <wp:simplePos x="0" y="0"/>
                  <wp:positionH relativeFrom="column">
                    <wp:posOffset>-68580</wp:posOffset>
                  </wp:positionH>
                  <wp:positionV relativeFrom="margin">
                    <wp:posOffset>0</wp:posOffset>
                  </wp:positionV>
                  <wp:extent cx="266700" cy="247650"/>
                  <wp:effectExtent l="0" t="0" r="0" b="0"/>
                  <wp:wrapSquare wrapText="bothSides"/>
                  <wp:docPr id="2" name="Graphic 2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6310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Manvel, TX 77578</w:t>
            </w:r>
          </w:p>
          <w:p w14:paraId="2C433363" w14:textId="77777777" w:rsidR="00E8788F" w:rsidRPr="001A6310" w:rsidRDefault="00E8788F" w:rsidP="00E8788F">
            <w:pPr>
              <w:rPr>
                <w:rFonts w:ascii="Nirmala UI Semilight" w:hAnsi="Nirmala UI Semilight" w:cs="Nirmala UI Semilight"/>
                <w:b/>
                <w:b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72" w:type="dxa"/>
            <w:tcBorders>
              <w:bottom w:val="nil"/>
            </w:tcBorders>
          </w:tcPr>
          <w:p w14:paraId="29172978" w14:textId="77777777" w:rsidR="00E8788F" w:rsidRPr="001A6310" w:rsidRDefault="00E8788F" w:rsidP="00E8788F">
            <w:pPr>
              <w:rPr>
                <w:rFonts w:ascii="Nirmala UI Semilight" w:hAnsi="Nirmala UI Semilight" w:cs="Nirmala UI Semilight"/>
                <w:b/>
                <w:bCs/>
                <w:color w:val="404040" w:themeColor="text1" w:themeTint="BF"/>
                <w:sz w:val="24"/>
                <w:szCs w:val="24"/>
              </w:rPr>
            </w:pPr>
            <w:r w:rsidRPr="001A6310">
              <w:rPr>
                <w:rFonts w:ascii="Nirmala UI Semilight" w:hAnsi="Nirmala UI Semilight" w:cs="Nirmala UI Semilight"/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45720" distR="45720" simplePos="0" relativeHeight="251677184" behindDoc="0" locked="0" layoutInCell="1" allowOverlap="1" wp14:anchorId="7A746E4D" wp14:editId="5FB86D97">
                  <wp:simplePos x="0" y="0"/>
                  <wp:positionH relativeFrom="margin">
                    <wp:posOffset>-66675</wp:posOffset>
                  </wp:positionH>
                  <wp:positionV relativeFrom="margin">
                    <wp:posOffset>28575</wp:posOffset>
                  </wp:positionV>
                  <wp:extent cx="209550" cy="209550"/>
                  <wp:effectExtent l="0" t="0" r="0" b="0"/>
                  <wp:wrapSquare wrapText="bothSides"/>
                  <wp:docPr id="4" name="Graphic 4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6310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713-857-4063</w:t>
            </w:r>
          </w:p>
        </w:tc>
        <w:tc>
          <w:tcPr>
            <w:tcW w:w="3257" w:type="dxa"/>
            <w:tcBorders>
              <w:bottom w:val="nil"/>
            </w:tcBorders>
          </w:tcPr>
          <w:p w14:paraId="789EBC87" w14:textId="77777777" w:rsidR="00E8788F" w:rsidRPr="001A6310" w:rsidRDefault="00E8788F" w:rsidP="00E8788F">
            <w:pPr>
              <w:rPr>
                <w:rFonts w:ascii="Nirmala UI Semilight" w:hAnsi="Nirmala UI Semilight" w:cs="Nirmala UI Semilight"/>
                <w:b/>
                <w:bCs/>
                <w:color w:val="404040" w:themeColor="text1" w:themeTint="BF"/>
                <w:sz w:val="24"/>
                <w:szCs w:val="24"/>
              </w:rPr>
            </w:pPr>
            <w:r w:rsidRPr="001A6310">
              <w:rPr>
                <w:rFonts w:ascii="Nirmala UI Semilight" w:hAnsi="Nirmala UI Semilight" w:cs="Nirmala UI Semilight"/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45720" distR="45720" simplePos="0" relativeHeight="251706880" behindDoc="0" locked="0" layoutInCell="1" allowOverlap="1" wp14:anchorId="4151302B" wp14:editId="62B1B431">
                  <wp:simplePos x="6076950" y="134302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65176" cy="265176"/>
                  <wp:effectExtent l="0" t="0" r="1905" b="1905"/>
                  <wp:wrapSquare wrapText="bothSides"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6310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joegfay@gmail.com</w:t>
            </w:r>
          </w:p>
        </w:tc>
      </w:tr>
    </w:tbl>
    <w:p w14:paraId="74926015" w14:textId="77777777" w:rsidR="00EA3731" w:rsidRDefault="00EA3731" w:rsidP="00AA65EB">
      <w:pPr>
        <w:rPr>
          <w:rFonts w:ascii="Segoe UI Black" w:hAnsi="Segoe UI Black"/>
          <w:b/>
          <w:bCs/>
          <w:color w:val="404040" w:themeColor="text1" w:themeTint="BF"/>
          <w:sz w:val="32"/>
          <w:szCs w:val="32"/>
        </w:rPr>
      </w:pPr>
    </w:p>
    <w:p w14:paraId="31052172" w14:textId="64763C1E" w:rsidR="003741CA" w:rsidRDefault="003741CA" w:rsidP="00974D5A">
      <w:pP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</w:p>
    <w:p w14:paraId="263357B7" w14:textId="5ADCD620" w:rsidR="00160574" w:rsidRDefault="00C634E2" w:rsidP="00503D4F">
      <w:pPr>
        <w:spacing w:before="240"/>
        <w:rPr>
          <w:rFonts w:ascii="Nirmala UI" w:hAnsi="Nirmala UI" w:cs="Nirmala UI"/>
          <w:color w:val="404040" w:themeColor="text1" w:themeTint="BF"/>
          <w:sz w:val="24"/>
          <w:szCs w:val="24"/>
        </w:rPr>
      </w:pPr>
      <w:r>
        <w:rPr>
          <w:rFonts w:ascii="Nirmala UI" w:hAnsi="Nirmala UI" w:cs="Nirmala UI"/>
          <w:color w:val="404040" w:themeColor="text1" w:themeTint="BF"/>
          <w:sz w:val="24"/>
          <w:szCs w:val="24"/>
        </w:rPr>
        <w:t>A task</w:t>
      </w:r>
      <w:r w:rsidR="000E4683">
        <w:rPr>
          <w:rFonts w:ascii="Nirmala UI" w:hAnsi="Nirmala UI" w:cs="Nirmala UI"/>
          <w:color w:val="404040" w:themeColor="text1" w:themeTint="BF"/>
          <w:sz w:val="24"/>
          <w:szCs w:val="24"/>
        </w:rPr>
        <w:t>-</w:t>
      </w:r>
      <w:r>
        <w:rPr>
          <w:rFonts w:ascii="Nirmala UI" w:hAnsi="Nirmala UI" w:cs="Nirmala UI"/>
          <w:color w:val="404040" w:themeColor="text1" w:themeTint="BF"/>
          <w:sz w:val="24"/>
          <w:szCs w:val="24"/>
        </w:rPr>
        <w:t xml:space="preserve">driven problem solver </w:t>
      </w:r>
      <w:r w:rsidR="003F1617">
        <w:rPr>
          <w:rFonts w:ascii="Nirmala UI" w:hAnsi="Nirmala UI" w:cs="Nirmala UI"/>
          <w:color w:val="404040" w:themeColor="text1" w:themeTint="BF"/>
          <w:sz w:val="24"/>
          <w:szCs w:val="24"/>
        </w:rPr>
        <w:t xml:space="preserve">with a developed ability to understand new </w:t>
      </w:r>
      <w:r w:rsidR="004F1B1A">
        <w:rPr>
          <w:rFonts w:ascii="Nirmala UI" w:hAnsi="Nirmala UI" w:cs="Nirmala UI"/>
          <w:color w:val="404040" w:themeColor="text1" w:themeTint="BF"/>
          <w:sz w:val="24"/>
          <w:szCs w:val="24"/>
        </w:rPr>
        <w:t xml:space="preserve">technologies and information. </w:t>
      </w:r>
      <w:r w:rsidR="002903D6">
        <w:rPr>
          <w:rFonts w:ascii="Nirmala UI" w:hAnsi="Nirmala UI" w:cs="Nirmala UI"/>
          <w:color w:val="404040" w:themeColor="text1" w:themeTint="BF"/>
          <w:sz w:val="24"/>
          <w:szCs w:val="24"/>
        </w:rPr>
        <w:t xml:space="preserve">Skilled at </w:t>
      </w:r>
      <w:r w:rsidR="00CE1C8B">
        <w:rPr>
          <w:rFonts w:ascii="Nirmala UI" w:hAnsi="Nirmala UI" w:cs="Nirmala UI"/>
          <w:color w:val="404040" w:themeColor="text1" w:themeTint="BF"/>
          <w:sz w:val="24"/>
          <w:szCs w:val="24"/>
        </w:rPr>
        <w:t>identifying</w:t>
      </w:r>
      <w:r w:rsidR="00D74D47">
        <w:rPr>
          <w:rFonts w:ascii="Nirmala UI" w:hAnsi="Nirmala UI" w:cs="Nirmala UI"/>
          <w:color w:val="404040" w:themeColor="text1" w:themeTint="BF"/>
          <w:sz w:val="24"/>
          <w:szCs w:val="24"/>
        </w:rPr>
        <w:t xml:space="preserve"> </w:t>
      </w:r>
      <w:r w:rsidR="00CE1C8B">
        <w:rPr>
          <w:rFonts w:ascii="Nirmala UI" w:hAnsi="Nirmala UI" w:cs="Nirmala UI"/>
          <w:color w:val="404040" w:themeColor="text1" w:themeTint="BF"/>
          <w:sz w:val="24"/>
          <w:szCs w:val="24"/>
        </w:rPr>
        <w:t>solutions</w:t>
      </w:r>
      <w:r w:rsidR="00753C3E">
        <w:rPr>
          <w:rFonts w:ascii="Nirmala UI" w:hAnsi="Nirmala UI" w:cs="Nirmala UI"/>
          <w:color w:val="404040" w:themeColor="text1" w:themeTint="BF"/>
          <w:sz w:val="24"/>
          <w:szCs w:val="24"/>
        </w:rPr>
        <w:t xml:space="preserve"> </w:t>
      </w:r>
      <w:r w:rsidR="008734F1">
        <w:rPr>
          <w:rFonts w:ascii="Nirmala UI" w:hAnsi="Nirmala UI" w:cs="Nirmala UI"/>
          <w:color w:val="404040" w:themeColor="text1" w:themeTint="BF"/>
          <w:sz w:val="24"/>
          <w:szCs w:val="24"/>
        </w:rPr>
        <w:t>with a focus on following industry best practices</w:t>
      </w:r>
      <w:r w:rsidR="00A24E3C">
        <w:rPr>
          <w:rFonts w:ascii="Nirmala UI" w:hAnsi="Nirmala UI" w:cs="Nirmala UI"/>
          <w:color w:val="404040" w:themeColor="text1" w:themeTint="BF"/>
          <w:sz w:val="24"/>
          <w:szCs w:val="24"/>
        </w:rPr>
        <w:t xml:space="preserve"> and security standards</w:t>
      </w:r>
      <w:r w:rsidR="008734F1">
        <w:rPr>
          <w:rFonts w:ascii="Nirmala UI" w:hAnsi="Nirmala UI" w:cs="Nirmala UI"/>
          <w:color w:val="404040" w:themeColor="text1" w:themeTint="BF"/>
          <w:sz w:val="24"/>
          <w:szCs w:val="24"/>
        </w:rPr>
        <w:t>.</w:t>
      </w:r>
    </w:p>
    <w:p w14:paraId="52E5134E" w14:textId="77777777" w:rsidR="00160574" w:rsidRDefault="00160574" w:rsidP="00B74BD1">
      <w:pPr>
        <w:rPr>
          <w:rFonts w:ascii="Nirmala UI" w:hAnsi="Nirmala UI" w:cs="Nirmala UI"/>
          <w:color w:val="404040" w:themeColor="text1" w:themeTint="BF"/>
          <w:sz w:val="24"/>
          <w:szCs w:val="24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4405"/>
      </w:tblGrid>
      <w:tr w:rsidR="0015060E" w14:paraId="5BAA4F5D" w14:textId="77777777" w:rsidTr="00A46110">
        <w:trPr>
          <w:trHeight w:val="432"/>
        </w:trPr>
        <w:tc>
          <w:tcPr>
            <w:tcW w:w="2610" w:type="dxa"/>
          </w:tcPr>
          <w:p w14:paraId="48863161" w14:textId="24576CF5" w:rsidR="0015060E" w:rsidRPr="00A46110" w:rsidRDefault="0015060E" w:rsidP="002658AB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Nirmala UI" w:hAnsi="Nirmala UI" w:cs="Nirmala UI"/>
                <w:b/>
                <w:bCs/>
                <w:color w:val="404040" w:themeColor="text1" w:themeTint="BF"/>
              </w:rPr>
            </w:pPr>
            <w:r w:rsidRPr="00A46110">
              <w:rPr>
                <w:rFonts w:ascii="Nirmala UI" w:hAnsi="Nirmala UI" w:cs="Nirmala UI"/>
                <w:color w:val="404040" w:themeColor="text1" w:themeTint="BF"/>
              </w:rPr>
              <w:t>Team Management</w:t>
            </w:r>
          </w:p>
        </w:tc>
        <w:tc>
          <w:tcPr>
            <w:tcW w:w="2610" w:type="dxa"/>
          </w:tcPr>
          <w:p w14:paraId="5F213E9D" w14:textId="49F7E617" w:rsidR="0015060E" w:rsidRPr="00A46110" w:rsidRDefault="00232DC1" w:rsidP="002658AB">
            <w:pPr>
              <w:pStyle w:val="ListParagraph"/>
              <w:numPr>
                <w:ilvl w:val="0"/>
                <w:numId w:val="4"/>
              </w:numPr>
              <w:spacing w:before="120"/>
              <w:ind w:left="288"/>
              <w:rPr>
                <w:rFonts w:ascii="Nirmala UI" w:hAnsi="Nirmala UI" w:cs="Nirmala UI"/>
                <w:b/>
                <w:bCs/>
                <w:color w:val="404040" w:themeColor="text1" w:themeTint="BF"/>
              </w:rPr>
            </w:pPr>
            <w:r>
              <w:rPr>
                <w:rFonts w:ascii="Nirmala UI" w:hAnsi="Nirmala UI" w:cs="Nirmala UI"/>
                <w:color w:val="404040" w:themeColor="text1" w:themeTint="BF"/>
              </w:rPr>
              <w:t>Design</w:t>
            </w:r>
          </w:p>
        </w:tc>
        <w:tc>
          <w:tcPr>
            <w:tcW w:w="4405" w:type="dxa"/>
          </w:tcPr>
          <w:p w14:paraId="196BE7DA" w14:textId="5A80DF34" w:rsidR="0015060E" w:rsidRPr="00A46110" w:rsidRDefault="0015060E" w:rsidP="002658AB">
            <w:pPr>
              <w:pStyle w:val="ListParagraph"/>
              <w:numPr>
                <w:ilvl w:val="0"/>
                <w:numId w:val="4"/>
              </w:numPr>
              <w:spacing w:before="120"/>
              <w:ind w:left="288"/>
              <w:rPr>
                <w:rFonts w:ascii="Nirmala UI" w:hAnsi="Nirmala UI" w:cs="Nirmala UI"/>
                <w:b/>
                <w:bCs/>
                <w:color w:val="404040" w:themeColor="text1" w:themeTint="BF"/>
              </w:rPr>
            </w:pPr>
            <w:r w:rsidRPr="00A46110">
              <w:rPr>
                <w:rFonts w:ascii="Nirmala UI" w:hAnsi="Nirmala UI" w:cs="Nirmala UI"/>
                <w:color w:val="404040" w:themeColor="text1" w:themeTint="BF"/>
              </w:rPr>
              <w:t>Debugging &amp; Troubleshooting</w:t>
            </w:r>
          </w:p>
        </w:tc>
      </w:tr>
      <w:tr w:rsidR="0015060E" w14:paraId="1D3E982A" w14:textId="77777777" w:rsidTr="00A46110">
        <w:trPr>
          <w:trHeight w:val="432"/>
        </w:trPr>
        <w:tc>
          <w:tcPr>
            <w:tcW w:w="2610" w:type="dxa"/>
          </w:tcPr>
          <w:p w14:paraId="2FB39354" w14:textId="54032EFB" w:rsidR="0015060E" w:rsidRPr="00A46110" w:rsidRDefault="0015060E" w:rsidP="002658AB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Nirmala UI" w:hAnsi="Nirmala UI" w:cs="Nirmala UI"/>
                <w:b/>
                <w:bCs/>
                <w:color w:val="404040" w:themeColor="text1" w:themeTint="BF"/>
              </w:rPr>
            </w:pPr>
            <w:r w:rsidRPr="00A46110">
              <w:rPr>
                <w:rFonts w:ascii="Nirmala UI" w:hAnsi="Nirmala UI" w:cs="Nirmala UI"/>
                <w:color w:val="404040" w:themeColor="text1" w:themeTint="BF"/>
              </w:rPr>
              <w:t>Communication</w:t>
            </w:r>
          </w:p>
        </w:tc>
        <w:tc>
          <w:tcPr>
            <w:tcW w:w="2610" w:type="dxa"/>
          </w:tcPr>
          <w:p w14:paraId="1727D09D" w14:textId="04401E9C" w:rsidR="0015060E" w:rsidRPr="00A46110" w:rsidRDefault="0015060E" w:rsidP="002658AB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Nirmala UI" w:hAnsi="Nirmala UI" w:cs="Nirmala UI"/>
                <w:color w:val="404040" w:themeColor="text1" w:themeTint="BF"/>
              </w:rPr>
            </w:pPr>
            <w:r w:rsidRPr="00A46110">
              <w:rPr>
                <w:rFonts w:ascii="Nirmala UI" w:hAnsi="Nirmala UI" w:cs="Nirmala UI"/>
                <w:color w:val="404040" w:themeColor="text1" w:themeTint="BF"/>
              </w:rPr>
              <w:t>Coding &amp; Scripting</w:t>
            </w:r>
          </w:p>
        </w:tc>
        <w:tc>
          <w:tcPr>
            <w:tcW w:w="4405" w:type="dxa"/>
          </w:tcPr>
          <w:p w14:paraId="6D7ADB5E" w14:textId="25008B47" w:rsidR="0015060E" w:rsidRPr="00A46110" w:rsidRDefault="0015060E" w:rsidP="002658AB">
            <w:pPr>
              <w:pStyle w:val="ListParagraph"/>
              <w:numPr>
                <w:ilvl w:val="0"/>
                <w:numId w:val="4"/>
              </w:numPr>
              <w:ind w:left="288"/>
              <w:rPr>
                <w:rFonts w:ascii="Nirmala UI" w:hAnsi="Nirmala UI" w:cs="Nirmala UI"/>
                <w:b/>
                <w:bCs/>
                <w:color w:val="404040" w:themeColor="text1" w:themeTint="BF"/>
              </w:rPr>
            </w:pPr>
            <w:r w:rsidRPr="00A46110">
              <w:rPr>
                <w:rFonts w:ascii="Nirmala UI" w:hAnsi="Nirmala UI" w:cs="Nirmala UI"/>
                <w:color w:val="404040" w:themeColor="text1" w:themeTint="BF"/>
              </w:rPr>
              <w:t>Testing &amp; Documentation</w:t>
            </w:r>
          </w:p>
        </w:tc>
      </w:tr>
    </w:tbl>
    <w:p w14:paraId="58839056" w14:textId="6C1B8311" w:rsidR="00793DAB" w:rsidRPr="00B85D0F" w:rsidRDefault="00793DAB" w:rsidP="00A46110">
      <w:pPr>
        <w:spacing w:before="120" w:line="240" w:lineRule="auto"/>
        <w:rPr>
          <w:rFonts w:ascii="Nirmala UI" w:hAnsi="Nirmala UI" w:cs="Nirmala UI"/>
          <w:b/>
          <w:bCs/>
          <w:color w:val="404040" w:themeColor="text1" w:themeTint="BF"/>
        </w:rPr>
      </w:pPr>
      <w:r w:rsidRPr="00B85D0F">
        <w:rPr>
          <w:rFonts w:ascii="Nirmala UI" w:hAnsi="Nirmala UI" w:cs="Nirmala UI"/>
          <w:b/>
          <w:bCs/>
          <w:color w:val="404040" w:themeColor="text1" w:themeTint="BF"/>
        </w:rPr>
        <w:t>Programming:</w:t>
      </w:r>
      <w:r w:rsidR="00C3577A" w:rsidRPr="00B85D0F">
        <w:rPr>
          <w:rFonts w:ascii="Nirmala UI" w:hAnsi="Nirmala UI" w:cs="Nirmala UI"/>
          <w:b/>
          <w:bCs/>
          <w:color w:val="404040" w:themeColor="text1" w:themeTint="BF"/>
        </w:rPr>
        <w:t xml:space="preserve"> </w:t>
      </w:r>
      <w:r w:rsidR="00F1786D" w:rsidRPr="00B85D0F">
        <w:rPr>
          <w:rFonts w:ascii="Nirmala UI" w:hAnsi="Nirmala UI" w:cs="Nirmala UI"/>
          <w:b/>
          <w:bCs/>
          <w:color w:val="404040" w:themeColor="text1" w:themeTint="BF"/>
        </w:rPr>
        <w:tab/>
      </w:r>
      <w:r w:rsidR="00822D73" w:rsidRPr="00B85D0F">
        <w:rPr>
          <w:rFonts w:ascii="Nirmala UI" w:hAnsi="Nirmala UI" w:cs="Nirmala UI"/>
          <w:color w:val="404040" w:themeColor="text1" w:themeTint="BF"/>
        </w:rPr>
        <w:t xml:space="preserve">Python, </w:t>
      </w:r>
      <w:r w:rsidR="00986F69" w:rsidRPr="00B85D0F">
        <w:rPr>
          <w:rFonts w:ascii="Nirmala UI" w:hAnsi="Nirmala UI" w:cs="Nirmala UI"/>
          <w:color w:val="404040" w:themeColor="text1" w:themeTint="BF"/>
        </w:rPr>
        <w:t>JavaScript</w:t>
      </w:r>
      <w:r w:rsidR="00986F69">
        <w:rPr>
          <w:rFonts w:ascii="Nirmala UI" w:hAnsi="Nirmala UI" w:cs="Nirmala UI"/>
          <w:color w:val="404040" w:themeColor="text1" w:themeTint="BF"/>
        </w:rPr>
        <w:t xml:space="preserve">, C++, </w:t>
      </w:r>
      <w:r w:rsidR="00822D73" w:rsidRPr="00B85D0F">
        <w:rPr>
          <w:rFonts w:ascii="Nirmala UI" w:hAnsi="Nirmala UI" w:cs="Nirmala UI"/>
          <w:color w:val="404040" w:themeColor="text1" w:themeTint="BF"/>
        </w:rPr>
        <w:t>HTML, CSS</w:t>
      </w:r>
    </w:p>
    <w:p w14:paraId="18148A0F" w14:textId="39BC083C" w:rsidR="00B329C7" w:rsidRPr="00B85D0F" w:rsidRDefault="00793DAB" w:rsidP="002658AB">
      <w:pPr>
        <w:spacing w:line="240" w:lineRule="auto"/>
        <w:rPr>
          <w:rFonts w:ascii="Nirmala UI" w:hAnsi="Nirmala UI" w:cs="Nirmala UI"/>
          <w:color w:val="404040" w:themeColor="text1" w:themeTint="BF"/>
        </w:rPr>
      </w:pPr>
      <w:r w:rsidRPr="00B85D0F">
        <w:rPr>
          <w:rFonts w:ascii="Nirmala UI" w:hAnsi="Nirmala UI" w:cs="Nirmala UI"/>
          <w:b/>
          <w:bCs/>
          <w:color w:val="404040" w:themeColor="text1" w:themeTint="BF"/>
        </w:rPr>
        <w:t>Software:</w:t>
      </w:r>
      <w:r w:rsidR="00F1786D" w:rsidRPr="00B85D0F">
        <w:rPr>
          <w:rFonts w:ascii="Nirmala UI" w:hAnsi="Nirmala UI" w:cs="Nirmala UI"/>
          <w:b/>
          <w:bCs/>
          <w:color w:val="404040" w:themeColor="text1" w:themeTint="BF"/>
        </w:rPr>
        <w:tab/>
      </w:r>
      <w:r w:rsidR="00F1786D" w:rsidRPr="00B85D0F">
        <w:rPr>
          <w:rFonts w:ascii="Nirmala UI" w:hAnsi="Nirmala UI" w:cs="Nirmala UI"/>
          <w:b/>
          <w:bCs/>
          <w:color w:val="404040" w:themeColor="text1" w:themeTint="BF"/>
        </w:rPr>
        <w:tab/>
      </w:r>
      <w:r w:rsidR="004E6582" w:rsidRPr="00B85D0F">
        <w:rPr>
          <w:rFonts w:ascii="Nirmala UI" w:hAnsi="Nirmala UI" w:cs="Nirmala UI"/>
          <w:color w:val="404040" w:themeColor="text1" w:themeTint="BF"/>
        </w:rPr>
        <w:t>MS Office Suite</w:t>
      </w:r>
      <w:r w:rsidR="00E130BA" w:rsidRPr="00B85D0F">
        <w:rPr>
          <w:rFonts w:ascii="Nirmala UI" w:hAnsi="Nirmala UI" w:cs="Nirmala UI"/>
          <w:color w:val="404040" w:themeColor="text1" w:themeTint="BF"/>
        </w:rPr>
        <w:t xml:space="preserve"> (Access, Word, Excel, PowerPoint)</w:t>
      </w:r>
    </w:p>
    <w:p w14:paraId="1E8322C9" w14:textId="7A16826D" w:rsidR="00793DAB" w:rsidRDefault="00B6125B" w:rsidP="002658AB">
      <w:pPr>
        <w:spacing w:line="240" w:lineRule="auto"/>
        <w:ind w:left="1440" w:firstLine="720"/>
        <w:rPr>
          <w:rFonts w:ascii="Nirmala UI" w:hAnsi="Nirmala UI" w:cs="Nirmala UI"/>
          <w:color w:val="404040" w:themeColor="text1" w:themeTint="BF"/>
        </w:rPr>
      </w:pPr>
      <w:r w:rsidRPr="00B85D0F">
        <w:rPr>
          <w:rFonts w:ascii="Nirmala UI" w:hAnsi="Nirmala UI" w:cs="Nirmala UI"/>
          <w:color w:val="404040" w:themeColor="text1" w:themeTint="BF"/>
        </w:rPr>
        <w:t>JetBrains IDE Suite (PyCharm, WebStorm, IntelliJ)</w:t>
      </w:r>
    </w:p>
    <w:p w14:paraId="6217BE9E" w14:textId="629886BE" w:rsidR="00793DAB" w:rsidRPr="00B85D0F" w:rsidRDefault="00793DAB" w:rsidP="002658AB">
      <w:pPr>
        <w:spacing w:line="240" w:lineRule="auto"/>
        <w:rPr>
          <w:rFonts w:ascii="Nirmala UI" w:hAnsi="Nirmala UI" w:cs="Nirmala UI"/>
          <w:b/>
          <w:bCs/>
          <w:color w:val="404040" w:themeColor="text1" w:themeTint="BF"/>
        </w:rPr>
      </w:pPr>
      <w:r w:rsidRPr="00B85D0F">
        <w:rPr>
          <w:rFonts w:ascii="Nirmala UI" w:hAnsi="Nirmala UI" w:cs="Nirmala UI"/>
          <w:b/>
          <w:bCs/>
          <w:color w:val="404040" w:themeColor="text1" w:themeTint="BF"/>
        </w:rPr>
        <w:t>Systems:</w:t>
      </w:r>
      <w:r w:rsidR="00F1786D" w:rsidRPr="00B85D0F">
        <w:rPr>
          <w:rFonts w:ascii="Nirmala UI" w:hAnsi="Nirmala UI" w:cs="Nirmala UI"/>
          <w:b/>
          <w:bCs/>
          <w:color w:val="404040" w:themeColor="text1" w:themeTint="BF"/>
        </w:rPr>
        <w:tab/>
      </w:r>
      <w:r w:rsidR="00F1786D" w:rsidRPr="00B85D0F">
        <w:rPr>
          <w:rFonts w:ascii="Nirmala UI" w:hAnsi="Nirmala UI" w:cs="Nirmala UI"/>
          <w:b/>
          <w:bCs/>
          <w:color w:val="404040" w:themeColor="text1" w:themeTint="BF"/>
        </w:rPr>
        <w:tab/>
      </w:r>
      <w:r w:rsidR="00A30668" w:rsidRPr="00B85D0F">
        <w:rPr>
          <w:rFonts w:ascii="Nirmala UI" w:hAnsi="Nirmala UI" w:cs="Nirmala UI"/>
          <w:color w:val="404040" w:themeColor="text1" w:themeTint="BF"/>
        </w:rPr>
        <w:t xml:space="preserve">Windows, </w:t>
      </w:r>
      <w:r w:rsidR="001815CC">
        <w:rPr>
          <w:rFonts w:ascii="Nirmala UI" w:hAnsi="Nirmala UI" w:cs="Nirmala UI"/>
          <w:color w:val="404040" w:themeColor="text1" w:themeTint="BF"/>
        </w:rPr>
        <w:t>Windows Server, Linux.</w:t>
      </w:r>
    </w:p>
    <w:p w14:paraId="4795177B" w14:textId="293CE550" w:rsidR="004C5C82" w:rsidRPr="004C5C82" w:rsidRDefault="004C5C82" w:rsidP="004C5C82">
      <w:pPr>
        <w:pStyle w:val="Heading3"/>
        <w:spacing w:before="0" w:beforeAutospacing="0" w:after="0" w:afterAutospacing="0"/>
        <w:ind w:left="-15" w:right="-30"/>
        <w:rPr>
          <w:i/>
          <w:iCs/>
          <w:sz w:val="22"/>
          <w:szCs w:val="22"/>
        </w:rPr>
      </w:pPr>
      <w:r w:rsidRPr="00787D1B"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>Nov 2020 – Jan 2021</w:t>
      </w:r>
    </w:p>
    <w:p w14:paraId="059D75EA" w14:textId="3235734D" w:rsidR="00D30200" w:rsidRDefault="00D30200" w:rsidP="00D30200">
      <w:pPr>
        <w:pStyle w:val="Heading3"/>
        <w:spacing w:before="0" w:beforeAutospacing="0" w:after="0" w:afterAutospacing="0"/>
        <w:ind w:left="-15" w:right="-30"/>
        <w:rPr>
          <w:rFonts w:ascii="Nirmala UI" w:eastAsiaTheme="minorHAnsi" w:hAnsi="Nirmala UI" w:cs="Nirmala UI"/>
          <w:b w:val="0"/>
          <w:bCs w:val="0"/>
          <w:color w:val="404040" w:themeColor="text1" w:themeTint="BF"/>
          <w:sz w:val="24"/>
          <w:szCs w:val="24"/>
        </w:rPr>
      </w:pPr>
      <w:r w:rsidRPr="00457F70">
        <w:rPr>
          <w:rFonts w:ascii="Nirmala UI" w:eastAsiaTheme="minorHAnsi" w:hAnsi="Nirmala UI" w:cs="Nirmala UI"/>
          <w:color w:val="404040" w:themeColor="text1" w:themeTint="BF"/>
          <w:sz w:val="24"/>
          <w:szCs w:val="24"/>
        </w:rPr>
        <w:t>Walmart Inc. Pearland, TX</w:t>
      </w:r>
      <w:r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</w:t>
      </w:r>
      <w:r w:rsidRPr="00457F70">
        <w:rPr>
          <w:rFonts w:ascii="Nirmala UI" w:eastAsiaTheme="minorHAnsi" w:hAnsi="Nirmala UI" w:cs="Nirmala UI"/>
          <w:b w:val="0"/>
          <w:bCs w:val="0"/>
          <w:color w:val="404040" w:themeColor="text1" w:themeTint="BF"/>
          <w:sz w:val="24"/>
          <w:szCs w:val="24"/>
        </w:rPr>
        <w:t>Digital Team Lead</w:t>
      </w:r>
    </w:p>
    <w:p w14:paraId="04C14171" w14:textId="77777777" w:rsidR="00D30200" w:rsidRPr="007E42A6" w:rsidRDefault="00D30200" w:rsidP="00F53C6A">
      <w:pPr>
        <w:pStyle w:val="NormalWeb"/>
        <w:numPr>
          <w:ilvl w:val="0"/>
          <w:numId w:val="5"/>
        </w:numPr>
        <w:spacing w:before="120" w:beforeAutospacing="0" w:after="0" w:afterAutospacing="0"/>
        <w:ind w:right="-29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 w:rsidRPr="007E42A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Responsible for both Online Order Fulfillment and Online Curbside Delivery services.</w:t>
      </w:r>
    </w:p>
    <w:p w14:paraId="04F83EB5" w14:textId="77777777" w:rsidR="00D30200" w:rsidRPr="007E42A6" w:rsidRDefault="00D30200" w:rsidP="00D30200">
      <w:pPr>
        <w:pStyle w:val="NormalWeb"/>
        <w:numPr>
          <w:ilvl w:val="0"/>
          <w:numId w:val="5"/>
        </w:numPr>
        <w:spacing w:before="0" w:beforeAutospacing="0" w:after="0" w:afterAutospacing="0"/>
        <w:ind w:right="-30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 w:rsidRPr="007E42A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Managed a team of 25+ associates to deliver fast and excellent customer service. </w:t>
      </w:r>
    </w:p>
    <w:p w14:paraId="428A5123" w14:textId="77777777" w:rsidR="00D30200" w:rsidRPr="007E42A6" w:rsidRDefault="00D30200" w:rsidP="00D30200">
      <w:pPr>
        <w:pStyle w:val="NormalWeb"/>
        <w:numPr>
          <w:ilvl w:val="0"/>
          <w:numId w:val="5"/>
        </w:numPr>
        <w:spacing w:before="0" w:beforeAutospacing="0" w:after="0" w:afterAutospacing="0"/>
        <w:ind w:right="-30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 w:rsidRPr="007E42A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Maintained communications with Digital Market Coach and Market Manager.</w:t>
      </w:r>
    </w:p>
    <w:p w14:paraId="4F578C12" w14:textId="77777777" w:rsidR="00D30200" w:rsidRPr="007E42A6" w:rsidRDefault="00D30200" w:rsidP="00D30200">
      <w:pPr>
        <w:pStyle w:val="NormalWeb"/>
        <w:numPr>
          <w:ilvl w:val="0"/>
          <w:numId w:val="5"/>
        </w:numPr>
        <w:spacing w:before="0" w:beforeAutospacing="0" w:after="0" w:afterAutospacing="0"/>
        <w:ind w:right="-30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 w:rsidRPr="007E42A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High focus on metrics and customer experience surveys.  </w:t>
      </w:r>
    </w:p>
    <w:p w14:paraId="6CA57F01" w14:textId="77777777" w:rsidR="00D30200" w:rsidRPr="007E42A6" w:rsidRDefault="00D30200" w:rsidP="00D30200">
      <w:pPr>
        <w:pStyle w:val="NormalWeb"/>
        <w:numPr>
          <w:ilvl w:val="0"/>
          <w:numId w:val="5"/>
        </w:numPr>
        <w:spacing w:before="0" w:beforeAutospacing="0" w:after="0" w:afterAutospacing="0"/>
        <w:ind w:right="-30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 w:rsidRPr="007E42A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Promoted an above and beyond work ethic ensuring associates understood customer service expectations.</w:t>
      </w:r>
    </w:p>
    <w:p w14:paraId="24063BDB" w14:textId="326B7C77" w:rsidR="00D30200" w:rsidRPr="007E42A6" w:rsidRDefault="00D30200" w:rsidP="0047261F">
      <w:pPr>
        <w:pStyle w:val="NormalWeb"/>
        <w:numPr>
          <w:ilvl w:val="0"/>
          <w:numId w:val="5"/>
        </w:numPr>
        <w:spacing w:before="0" w:beforeAutospacing="0" w:after="0" w:afterAutospacing="0"/>
        <w:ind w:right="-29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 w:rsidRPr="007E42A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Organized weekend events to promote store services.</w:t>
      </w:r>
    </w:p>
    <w:p w14:paraId="6092A903" w14:textId="77777777" w:rsidR="001A3CF5" w:rsidRDefault="001A3CF5" w:rsidP="001A3CF5">
      <w:pPr>
        <w:pStyle w:val="NormalWeb"/>
        <w:spacing w:before="0" w:beforeAutospacing="0" w:after="0" w:afterAutospacing="0"/>
        <w:ind w:left="720" w:right="-29"/>
        <w:textAlignment w:val="baseline"/>
        <w:rPr>
          <w:rFonts w:ascii="Nirmala UI" w:hAnsi="Nirmala UI" w:cs="Nirmala UI"/>
          <w:color w:val="000000"/>
          <w:sz w:val="20"/>
          <w:szCs w:val="20"/>
        </w:rPr>
      </w:pPr>
    </w:p>
    <w:p w14:paraId="104C62CB" w14:textId="1E5F0C3B" w:rsidR="00E53731" w:rsidRPr="00351106" w:rsidRDefault="00B85D0F" w:rsidP="00351106">
      <w:pPr>
        <w:pStyle w:val="Heading3"/>
        <w:spacing w:before="0" w:beforeAutospacing="0" w:after="0" w:afterAutospacing="0"/>
        <w:ind w:left="-15" w:right="-30"/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</w:pPr>
      <w:r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 xml:space="preserve"> </w:t>
      </w:r>
      <w:r w:rsidR="00441000"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 xml:space="preserve">May </w:t>
      </w:r>
      <w:r w:rsidR="00E53731" w:rsidRPr="00351106"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>2</w:t>
      </w:r>
      <w:r w:rsidR="00441000"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>023</w:t>
      </w:r>
      <w:r w:rsidR="00E53731" w:rsidRPr="00351106"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 xml:space="preserve"> </w:t>
      </w:r>
      <w:r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>–</w:t>
      </w:r>
      <w:r w:rsidR="00E53731" w:rsidRPr="00351106"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 xml:space="preserve"> </w:t>
      </w:r>
      <w:r w:rsidR="00441000">
        <w:rPr>
          <w:rFonts w:ascii="Nirmala UI" w:eastAsiaTheme="minorHAnsi" w:hAnsi="Nirmala UI" w:cs="Nirmala UI"/>
          <w:b w:val="0"/>
          <w:bCs w:val="0"/>
          <w:i/>
          <w:iCs/>
          <w:color w:val="404040" w:themeColor="text1" w:themeTint="BF"/>
          <w:sz w:val="20"/>
          <w:szCs w:val="20"/>
        </w:rPr>
        <w:t>Current</w:t>
      </w:r>
    </w:p>
    <w:p w14:paraId="5D76C19D" w14:textId="277EDCBA" w:rsidR="00E53731" w:rsidRDefault="00074F40" w:rsidP="00E53731">
      <w:pPr>
        <w:pStyle w:val="Heading3"/>
        <w:spacing w:before="0" w:beforeAutospacing="0" w:after="0" w:afterAutospacing="0"/>
        <w:ind w:left="-15" w:right="-30"/>
      </w:pPr>
      <w:r>
        <w:rPr>
          <w:rFonts w:ascii="Nirmala UI" w:eastAsiaTheme="minorHAnsi" w:hAnsi="Nirmala UI" w:cs="Nirmala UI"/>
          <w:color w:val="404040" w:themeColor="text1" w:themeTint="BF"/>
          <w:sz w:val="24"/>
          <w:szCs w:val="24"/>
        </w:rPr>
        <w:t>Alvin Community College -</w:t>
      </w:r>
      <w:r w:rsidR="00354FE1">
        <w:rPr>
          <w:rFonts w:ascii="Nirmala UI" w:eastAsiaTheme="minorHAnsi" w:hAnsi="Nirmala UI" w:cs="Nirmala UI"/>
          <w:color w:val="404040" w:themeColor="text1" w:themeTint="BF"/>
          <w:sz w:val="24"/>
          <w:szCs w:val="24"/>
        </w:rPr>
        <w:t xml:space="preserve"> </w:t>
      </w:r>
      <w:r>
        <w:rPr>
          <w:rFonts w:ascii="Nirmala UI" w:eastAsiaTheme="minorHAnsi" w:hAnsi="Nirmala UI" w:cs="Nirmala UI"/>
          <w:color w:val="404040" w:themeColor="text1" w:themeTint="BF"/>
          <w:sz w:val="24"/>
          <w:szCs w:val="24"/>
        </w:rPr>
        <w:t>Alvin</w:t>
      </w:r>
      <w:r w:rsidR="00E53731" w:rsidRPr="000B61FE">
        <w:rPr>
          <w:rFonts w:ascii="Nirmala UI" w:eastAsiaTheme="minorHAnsi" w:hAnsi="Nirmala UI" w:cs="Nirmala UI"/>
          <w:color w:val="404040" w:themeColor="text1" w:themeTint="BF"/>
          <w:sz w:val="24"/>
          <w:szCs w:val="24"/>
        </w:rPr>
        <w:t>, TX</w:t>
      </w:r>
      <w:r w:rsidR="00E53731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</w:t>
      </w:r>
      <w:r w:rsidR="0044100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–</w:t>
      </w:r>
      <w:r w:rsidR="00E53731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</w:t>
      </w:r>
      <w:r w:rsidR="00441000">
        <w:rPr>
          <w:rFonts w:ascii="Nirmala UI" w:eastAsiaTheme="minorHAnsi" w:hAnsi="Nirmala UI" w:cs="Nirmala UI"/>
          <w:b w:val="0"/>
          <w:bCs w:val="0"/>
          <w:color w:val="404040" w:themeColor="text1" w:themeTint="BF"/>
          <w:sz w:val="24"/>
          <w:szCs w:val="24"/>
        </w:rPr>
        <w:t>Information Systems Lab Assistant</w:t>
      </w:r>
    </w:p>
    <w:p w14:paraId="130A9F1A" w14:textId="5CA45A3C" w:rsidR="00C043D0" w:rsidRPr="00C33720" w:rsidRDefault="00602E7D" w:rsidP="00C33720">
      <w:pPr>
        <w:pStyle w:val="NormalWeb"/>
        <w:numPr>
          <w:ilvl w:val="0"/>
          <w:numId w:val="6"/>
        </w:numPr>
        <w:spacing w:before="120" w:beforeAutospacing="0" w:after="0" w:afterAutospacing="0"/>
        <w:ind w:right="-29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Responsible for the installation</w:t>
      </w:r>
      <w:r w:rsidR="00A02DBF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, </w:t>
      </w:r>
      <w:r w:rsidR="00A92C48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maintenance,</w:t>
      </w:r>
      <w:r w:rsidR="00A02DBF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 and administration</w:t>
      </w:r>
      <w:r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 of network infrastructure </w:t>
      </w:r>
      <w:r w:rsidR="00A02DBF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devices</w:t>
      </w:r>
      <w:r w:rsidR="006A19A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 within </w:t>
      </w:r>
      <w:r w:rsidR="00C043D0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a </w:t>
      </w:r>
      <w:r w:rsidR="006A19A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classroom lab environment</w:t>
      </w:r>
      <w:r w:rsidR="00C043D0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.</w:t>
      </w:r>
    </w:p>
    <w:p w14:paraId="5301D503" w14:textId="55B156D2" w:rsidR="00CE4136" w:rsidRDefault="009A3CF4" w:rsidP="003B24CB">
      <w:pPr>
        <w:pStyle w:val="NormalWeb"/>
        <w:numPr>
          <w:ilvl w:val="0"/>
          <w:numId w:val="6"/>
        </w:numPr>
        <w:spacing w:before="120" w:beforeAutospacing="0" w:after="0" w:afterAutospacing="0"/>
        <w:ind w:right="-29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Organized and created </w:t>
      </w:r>
      <w:r w:rsidR="007E1172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hands-on technical classroom demonstrations.</w:t>
      </w:r>
    </w:p>
    <w:p w14:paraId="23760AB0" w14:textId="3C5D0829" w:rsidR="00AC7038" w:rsidRDefault="0041217C" w:rsidP="005A653D">
      <w:pPr>
        <w:pStyle w:val="NormalWeb"/>
        <w:numPr>
          <w:ilvl w:val="0"/>
          <w:numId w:val="6"/>
        </w:numPr>
        <w:spacing w:before="120" w:beforeAutospacing="0" w:after="0" w:afterAutospacing="0"/>
        <w:ind w:right="-29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  <w:r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Managed and </w:t>
      </w:r>
      <w:r w:rsidR="005A653D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implemented</w:t>
      </w:r>
      <w:r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 multiple </w:t>
      </w:r>
      <w:r w:rsidR="0081332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network service</w:t>
      </w:r>
      <w:r w:rsidR="00D1265F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s</w:t>
      </w:r>
      <w:r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 </w:t>
      </w:r>
      <w:r w:rsidR="00813326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>such as</w:t>
      </w:r>
      <w:r w:rsidR="009428E3"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  <w:t xml:space="preserve"> Hyper-V, Active Directory, and DNS.</w:t>
      </w:r>
    </w:p>
    <w:p w14:paraId="0320FE0D" w14:textId="77777777" w:rsidR="005A653D" w:rsidRPr="005A653D" w:rsidRDefault="005A653D" w:rsidP="005A653D">
      <w:pPr>
        <w:pStyle w:val="NormalWeb"/>
        <w:spacing w:before="120" w:beforeAutospacing="0" w:after="0" w:afterAutospacing="0"/>
        <w:ind w:right="-29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</w:p>
    <w:p w14:paraId="0839F6D3" w14:textId="77777777" w:rsidR="00F53C6A" w:rsidRPr="00F53C6A" w:rsidRDefault="00F53C6A" w:rsidP="00F53C6A">
      <w:pPr>
        <w:pStyle w:val="NormalWeb"/>
        <w:spacing w:before="0" w:beforeAutospacing="0" w:after="0" w:afterAutospacing="0"/>
        <w:ind w:left="720" w:right="-30"/>
        <w:textAlignment w:val="baseline"/>
        <w:rPr>
          <w:rFonts w:ascii="Nirmala UI" w:eastAsiaTheme="minorHAnsi" w:hAnsi="Nirmala UI" w:cs="Nirmala UI"/>
          <w:color w:val="404040" w:themeColor="text1" w:themeTint="BF"/>
          <w:sz w:val="20"/>
          <w:szCs w:val="20"/>
        </w:rPr>
      </w:pPr>
    </w:p>
    <w:p w14:paraId="41E48742" w14:textId="2D18A4C1" w:rsidR="003A41DE" w:rsidRPr="00926C4A" w:rsidRDefault="004C7EA6" w:rsidP="00974D5A">
      <w:pPr>
        <w:rPr>
          <w:rFonts w:ascii="Nirmala UI" w:hAnsi="Nirmala UI" w:cs="Nirmala UI"/>
          <w:b/>
          <w:bCs/>
          <w:color w:val="404040" w:themeColor="text1" w:themeTint="BF"/>
          <w:sz w:val="32"/>
          <w:szCs w:val="32"/>
        </w:rPr>
      </w:pPr>
      <w:r w:rsidRPr="005D1C0C"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 xml:space="preserve">Alvin Community College – Alvin, TX </w:t>
      </w:r>
      <w: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 xml:space="preserve">• </w:t>
      </w:r>
      <w:r w:rsidRPr="0011780D">
        <w:rPr>
          <w:rFonts w:ascii="Nirmala UI" w:hAnsi="Nirmala UI" w:cs="Nirmala UI"/>
          <w:color w:val="404040" w:themeColor="text1" w:themeTint="BF"/>
          <w:sz w:val="24"/>
          <w:szCs w:val="24"/>
        </w:rPr>
        <w:t>AAS Computer Programming</w:t>
      </w:r>
      <w:r>
        <w:rPr>
          <w:rFonts w:ascii="Nirmala UI" w:hAnsi="Nirmala UI" w:cs="Nirmala UI"/>
          <w:color w:val="404040" w:themeColor="text1" w:themeTint="BF"/>
          <w:sz w:val="24"/>
          <w:szCs w:val="24"/>
        </w:rPr>
        <w:t xml:space="preserve"> (</w:t>
      </w:r>
      <w:r w:rsidR="00ED142B">
        <w:rPr>
          <w:rFonts w:ascii="Nirmala UI" w:hAnsi="Nirmala UI" w:cs="Nirmala UI"/>
          <w:color w:val="404040" w:themeColor="text1" w:themeTint="BF"/>
          <w:sz w:val="24"/>
          <w:szCs w:val="24"/>
        </w:rPr>
        <w:t>Enrolled</w:t>
      </w:r>
      <w:r>
        <w:rPr>
          <w:rFonts w:ascii="Nirmala UI" w:hAnsi="Nirmala UI" w:cs="Nirmala UI"/>
          <w:color w:val="404040" w:themeColor="text1" w:themeTint="BF"/>
          <w:sz w:val="24"/>
          <w:szCs w:val="24"/>
        </w:rPr>
        <w:t>)</w:t>
      </w:r>
    </w:p>
    <w:p w14:paraId="1FF2D459" w14:textId="7D579128" w:rsidR="003741CA" w:rsidRPr="008271BA" w:rsidRDefault="001638F2" w:rsidP="003741CA">
      <w:pP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</w:pPr>
      <w:r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>TestOut Network Pro Certification</w:t>
      </w:r>
      <w:r w:rsidR="003A41DE"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 xml:space="preserve"> -</w:t>
      </w:r>
      <w:r w:rsidR="00AB51E0">
        <w:rPr>
          <w:rFonts w:ascii="Nirmala UI" w:hAnsi="Nirmala UI" w:cs="Nirmala UI"/>
          <w:b/>
          <w:bCs/>
          <w:color w:val="404040" w:themeColor="text1" w:themeTint="BF"/>
          <w:sz w:val="24"/>
          <w:szCs w:val="24"/>
        </w:rPr>
        <w:t xml:space="preserve"> </w:t>
      </w:r>
      <w:r w:rsidR="00AB51E0" w:rsidRPr="00AB51E0">
        <w:rPr>
          <w:rFonts w:ascii="Nirmala UI" w:hAnsi="Nirmala UI" w:cs="Nirmala UI"/>
          <w:color w:val="404040" w:themeColor="text1" w:themeTint="BF"/>
          <w:sz w:val="24"/>
          <w:szCs w:val="24"/>
        </w:rPr>
        <w:t>https://certification.testout.com/verifycert/6-1C6-W3DVG</w:t>
      </w:r>
    </w:p>
    <w:p w14:paraId="0C350E58" w14:textId="62D92D0D" w:rsidR="00817028" w:rsidRPr="001D3861" w:rsidRDefault="00817028" w:rsidP="00AA65EB">
      <w:pPr>
        <w:rPr>
          <w:b/>
          <w:bCs/>
          <w:sz w:val="28"/>
          <w:szCs w:val="28"/>
        </w:rPr>
      </w:pPr>
    </w:p>
    <w:sectPr w:rsidR="00817028" w:rsidRPr="001D3861" w:rsidSect="00E8788F">
      <w:pgSz w:w="12240" w:h="15840"/>
      <w:pgMar w:top="432" w:right="432" w:bottom="432" w:left="432" w:header="720" w:footer="720" w:gutter="0"/>
      <w:cols w:num="2" w:space="288" w:equalWidth="0">
        <w:col w:w="2016" w:space="288"/>
        <w:col w:w="907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7467" w14:textId="77777777" w:rsidR="00DB0F6E" w:rsidRDefault="00DB0F6E" w:rsidP="00C32900">
      <w:pPr>
        <w:spacing w:after="0" w:line="240" w:lineRule="auto"/>
      </w:pPr>
      <w:r>
        <w:separator/>
      </w:r>
    </w:p>
  </w:endnote>
  <w:endnote w:type="continuationSeparator" w:id="0">
    <w:p w14:paraId="55D6E0C1" w14:textId="77777777" w:rsidR="00DB0F6E" w:rsidRDefault="00DB0F6E" w:rsidP="00C3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0688" w14:textId="77777777" w:rsidR="00DB0F6E" w:rsidRDefault="00DB0F6E" w:rsidP="00C32900">
      <w:pPr>
        <w:spacing w:after="0" w:line="240" w:lineRule="auto"/>
      </w:pPr>
      <w:r>
        <w:separator/>
      </w:r>
    </w:p>
  </w:footnote>
  <w:footnote w:type="continuationSeparator" w:id="0">
    <w:p w14:paraId="3BD82534" w14:textId="77777777" w:rsidR="00DB0F6E" w:rsidRDefault="00DB0F6E" w:rsidP="00C32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B6F"/>
    <w:multiLevelType w:val="hybridMultilevel"/>
    <w:tmpl w:val="B05A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02028"/>
    <w:multiLevelType w:val="multilevel"/>
    <w:tmpl w:val="C642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63316"/>
    <w:multiLevelType w:val="multilevel"/>
    <w:tmpl w:val="297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30F22"/>
    <w:multiLevelType w:val="multilevel"/>
    <w:tmpl w:val="78C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47C18"/>
    <w:multiLevelType w:val="hybridMultilevel"/>
    <w:tmpl w:val="0CC8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F42A6"/>
    <w:multiLevelType w:val="hybridMultilevel"/>
    <w:tmpl w:val="5BA2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64524">
    <w:abstractNumId w:val="1"/>
  </w:num>
  <w:num w:numId="2" w16cid:durableId="2106613324">
    <w:abstractNumId w:val="4"/>
  </w:num>
  <w:num w:numId="3" w16cid:durableId="526798432">
    <w:abstractNumId w:val="5"/>
  </w:num>
  <w:num w:numId="4" w16cid:durableId="1663268316">
    <w:abstractNumId w:val="0"/>
  </w:num>
  <w:num w:numId="5" w16cid:durableId="369456639">
    <w:abstractNumId w:val="2"/>
  </w:num>
  <w:num w:numId="6" w16cid:durableId="650328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4183E1"/>
    <w:rsid w:val="000607B2"/>
    <w:rsid w:val="00074F40"/>
    <w:rsid w:val="00093057"/>
    <w:rsid w:val="000B61FE"/>
    <w:rsid w:val="000C765E"/>
    <w:rsid w:val="000D3E9B"/>
    <w:rsid w:val="000D400A"/>
    <w:rsid w:val="000E4683"/>
    <w:rsid w:val="000E597C"/>
    <w:rsid w:val="00102F17"/>
    <w:rsid w:val="001047EF"/>
    <w:rsid w:val="0011780D"/>
    <w:rsid w:val="00131AC0"/>
    <w:rsid w:val="00146764"/>
    <w:rsid w:val="0015060E"/>
    <w:rsid w:val="00160574"/>
    <w:rsid w:val="001638F2"/>
    <w:rsid w:val="0017039B"/>
    <w:rsid w:val="001815CC"/>
    <w:rsid w:val="001A3CF5"/>
    <w:rsid w:val="001A6310"/>
    <w:rsid w:val="001B2F0F"/>
    <w:rsid w:val="001B5644"/>
    <w:rsid w:val="001D3861"/>
    <w:rsid w:val="00232DC1"/>
    <w:rsid w:val="00233E8B"/>
    <w:rsid w:val="002533F3"/>
    <w:rsid w:val="002658AB"/>
    <w:rsid w:val="002903D6"/>
    <w:rsid w:val="00294A04"/>
    <w:rsid w:val="002A36D9"/>
    <w:rsid w:val="002A415D"/>
    <w:rsid w:val="002D4F94"/>
    <w:rsid w:val="002E7085"/>
    <w:rsid w:val="003126D3"/>
    <w:rsid w:val="003206EB"/>
    <w:rsid w:val="0034121E"/>
    <w:rsid w:val="00351106"/>
    <w:rsid w:val="00354FE1"/>
    <w:rsid w:val="003741CA"/>
    <w:rsid w:val="003A05C8"/>
    <w:rsid w:val="003A2F82"/>
    <w:rsid w:val="003A41DE"/>
    <w:rsid w:val="003B24CB"/>
    <w:rsid w:val="003D6E43"/>
    <w:rsid w:val="003E102C"/>
    <w:rsid w:val="003F1617"/>
    <w:rsid w:val="0041217C"/>
    <w:rsid w:val="00413BE0"/>
    <w:rsid w:val="00436A81"/>
    <w:rsid w:val="00441000"/>
    <w:rsid w:val="00457F70"/>
    <w:rsid w:val="0047261F"/>
    <w:rsid w:val="00481B16"/>
    <w:rsid w:val="00486DBB"/>
    <w:rsid w:val="004A1875"/>
    <w:rsid w:val="004B68DF"/>
    <w:rsid w:val="004C0996"/>
    <w:rsid w:val="004C5C82"/>
    <w:rsid w:val="004C6B88"/>
    <w:rsid w:val="004C7EA6"/>
    <w:rsid w:val="004E6582"/>
    <w:rsid w:val="004F1B1A"/>
    <w:rsid w:val="00503D4F"/>
    <w:rsid w:val="00535F6F"/>
    <w:rsid w:val="0053756E"/>
    <w:rsid w:val="00547D2F"/>
    <w:rsid w:val="00554EAF"/>
    <w:rsid w:val="005649B2"/>
    <w:rsid w:val="005723DD"/>
    <w:rsid w:val="0057728C"/>
    <w:rsid w:val="005A04DF"/>
    <w:rsid w:val="005A653D"/>
    <w:rsid w:val="005D1C0C"/>
    <w:rsid w:val="005E7E4E"/>
    <w:rsid w:val="005F37AC"/>
    <w:rsid w:val="00602E7D"/>
    <w:rsid w:val="006119BF"/>
    <w:rsid w:val="0063278A"/>
    <w:rsid w:val="006551FA"/>
    <w:rsid w:val="00656B24"/>
    <w:rsid w:val="006A19A6"/>
    <w:rsid w:val="006D452E"/>
    <w:rsid w:val="006F3588"/>
    <w:rsid w:val="007056C9"/>
    <w:rsid w:val="00710E3A"/>
    <w:rsid w:val="0073115A"/>
    <w:rsid w:val="00753C3E"/>
    <w:rsid w:val="007870AB"/>
    <w:rsid w:val="00787D1B"/>
    <w:rsid w:val="00793DAB"/>
    <w:rsid w:val="007A1017"/>
    <w:rsid w:val="007E1172"/>
    <w:rsid w:val="007E42A6"/>
    <w:rsid w:val="007E45EA"/>
    <w:rsid w:val="007E4991"/>
    <w:rsid w:val="007F33DC"/>
    <w:rsid w:val="007F4155"/>
    <w:rsid w:val="007F6F93"/>
    <w:rsid w:val="00801D0D"/>
    <w:rsid w:val="00813326"/>
    <w:rsid w:val="00817028"/>
    <w:rsid w:val="00822D73"/>
    <w:rsid w:val="008271BA"/>
    <w:rsid w:val="008540E9"/>
    <w:rsid w:val="008734F1"/>
    <w:rsid w:val="008907FF"/>
    <w:rsid w:val="008F201A"/>
    <w:rsid w:val="008F3B4E"/>
    <w:rsid w:val="0090780B"/>
    <w:rsid w:val="00921ED0"/>
    <w:rsid w:val="00926C4A"/>
    <w:rsid w:val="009428E3"/>
    <w:rsid w:val="0096046D"/>
    <w:rsid w:val="00974D5A"/>
    <w:rsid w:val="00985BFD"/>
    <w:rsid w:val="00986F69"/>
    <w:rsid w:val="00993374"/>
    <w:rsid w:val="009935E9"/>
    <w:rsid w:val="009A3CF4"/>
    <w:rsid w:val="009A4E23"/>
    <w:rsid w:val="009C1412"/>
    <w:rsid w:val="009C4DFD"/>
    <w:rsid w:val="00A02DBF"/>
    <w:rsid w:val="00A02FB6"/>
    <w:rsid w:val="00A1005E"/>
    <w:rsid w:val="00A24E3C"/>
    <w:rsid w:val="00A30668"/>
    <w:rsid w:val="00A46110"/>
    <w:rsid w:val="00A66404"/>
    <w:rsid w:val="00A77D7F"/>
    <w:rsid w:val="00A84648"/>
    <w:rsid w:val="00A92C48"/>
    <w:rsid w:val="00AA65EB"/>
    <w:rsid w:val="00AB51E0"/>
    <w:rsid w:val="00AC7038"/>
    <w:rsid w:val="00AE0F88"/>
    <w:rsid w:val="00AF0B3D"/>
    <w:rsid w:val="00B23446"/>
    <w:rsid w:val="00B329C7"/>
    <w:rsid w:val="00B35F80"/>
    <w:rsid w:val="00B41C64"/>
    <w:rsid w:val="00B6125B"/>
    <w:rsid w:val="00B74BD1"/>
    <w:rsid w:val="00B769BE"/>
    <w:rsid w:val="00B85D0F"/>
    <w:rsid w:val="00BA6959"/>
    <w:rsid w:val="00BB36BC"/>
    <w:rsid w:val="00C02561"/>
    <w:rsid w:val="00C02F26"/>
    <w:rsid w:val="00C043D0"/>
    <w:rsid w:val="00C32900"/>
    <w:rsid w:val="00C33720"/>
    <w:rsid w:val="00C3577A"/>
    <w:rsid w:val="00C46A5E"/>
    <w:rsid w:val="00C634E2"/>
    <w:rsid w:val="00C83F34"/>
    <w:rsid w:val="00CA13A4"/>
    <w:rsid w:val="00CC35BC"/>
    <w:rsid w:val="00CC55F7"/>
    <w:rsid w:val="00CD7602"/>
    <w:rsid w:val="00CE1C8B"/>
    <w:rsid w:val="00CE4136"/>
    <w:rsid w:val="00D1265F"/>
    <w:rsid w:val="00D30200"/>
    <w:rsid w:val="00D36F23"/>
    <w:rsid w:val="00D52C6B"/>
    <w:rsid w:val="00D53C86"/>
    <w:rsid w:val="00D74D47"/>
    <w:rsid w:val="00D763D0"/>
    <w:rsid w:val="00DB0F6E"/>
    <w:rsid w:val="00DD6080"/>
    <w:rsid w:val="00DF062D"/>
    <w:rsid w:val="00DF4B5C"/>
    <w:rsid w:val="00E10BE8"/>
    <w:rsid w:val="00E130BA"/>
    <w:rsid w:val="00E14B69"/>
    <w:rsid w:val="00E53731"/>
    <w:rsid w:val="00E8788F"/>
    <w:rsid w:val="00E95244"/>
    <w:rsid w:val="00EA3731"/>
    <w:rsid w:val="00ED142B"/>
    <w:rsid w:val="00ED1DA5"/>
    <w:rsid w:val="00ED7C10"/>
    <w:rsid w:val="00F1786D"/>
    <w:rsid w:val="00F25306"/>
    <w:rsid w:val="00F352C7"/>
    <w:rsid w:val="00F53A72"/>
    <w:rsid w:val="00F53C6A"/>
    <w:rsid w:val="00F66F91"/>
    <w:rsid w:val="00F777DB"/>
    <w:rsid w:val="00FC163E"/>
    <w:rsid w:val="00FE2A54"/>
    <w:rsid w:val="1A418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183E1"/>
  <w15:chartTrackingRefBased/>
  <w15:docId w15:val="{9145785C-1242-465B-91C7-660BE675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7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00"/>
  </w:style>
  <w:style w:type="paragraph" w:styleId="Footer">
    <w:name w:val="footer"/>
    <w:basedOn w:val="Normal"/>
    <w:link w:val="FooterChar"/>
    <w:uiPriority w:val="99"/>
    <w:unhideWhenUsed/>
    <w:rsid w:val="00C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00"/>
  </w:style>
  <w:style w:type="table" w:styleId="TableGrid">
    <w:name w:val="Table Grid"/>
    <w:basedOn w:val="TableNormal"/>
    <w:uiPriority w:val="39"/>
    <w:rsid w:val="0096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72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72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27FF8CA48B745B36137C186FFF14A" ma:contentTypeVersion="10" ma:contentTypeDescription="Create a new document." ma:contentTypeScope="" ma:versionID="9f27e7776a213a8bf23c31ba956ab779">
  <xsd:schema xmlns:xsd="http://www.w3.org/2001/XMLSchema" xmlns:xs="http://www.w3.org/2001/XMLSchema" xmlns:p="http://schemas.microsoft.com/office/2006/metadata/properties" xmlns:ns3="69b229cf-871c-40be-a4b4-b153230707f2" targetNamespace="http://schemas.microsoft.com/office/2006/metadata/properties" ma:root="true" ma:fieldsID="f76aac22a22100c9f9b4d7cab71d6f53" ns3:_="">
    <xsd:import namespace="69b229cf-871c-40be-a4b4-b15323070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229cf-871c-40be-a4b4-b15323070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7610C-8E5F-4FED-BB23-A3CC01F9F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DB570E-21A2-4798-B732-F2BB992D6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229cf-871c-40be-a4b4-b15323070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B5D998-6988-40D2-A2C3-581F62C95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D94F46-8C09-4C6A-8203-21F2BAE638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Gregory Fay</dc:creator>
  <cp:keywords/>
  <dc:description/>
  <cp:lastModifiedBy>Joseph Fay</cp:lastModifiedBy>
  <cp:revision>48</cp:revision>
  <dcterms:created xsi:type="dcterms:W3CDTF">2022-10-27T18:54:00Z</dcterms:created>
  <dcterms:modified xsi:type="dcterms:W3CDTF">2023-07-23T03:16:00Z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0x01010023627FF8CA48B745B36137C186FFF14A</vt:lpwstr>
  </property>
</Properties>
</file>