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9" w14:textId="06AF1262" w:rsidR="00A26D30" w:rsidRPr="005F0421" w:rsidRDefault="007F0180" w:rsidP="00325E0E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Pr="007F0180">
          <w:rPr>
            <w:rStyle w:val="Hyperlink"/>
            <w:rFonts w:asciiTheme="minorHAnsi" w:hAnsiTheme="minorHAnsi" w:cstheme="minorHAnsi"/>
            <w:sz w:val="22"/>
            <w:szCs w:val="22"/>
          </w:rPr>
          <w:t>jgeibig3@gatech.edu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F0421">
        <w:rPr>
          <w:rFonts w:asciiTheme="minorHAnsi" w:hAnsiTheme="minorHAnsi" w:cstheme="minorHAnsi"/>
          <w:sz w:val="22"/>
          <w:szCs w:val="22"/>
        </w:rPr>
        <w:t>•</w:t>
      </w:r>
      <w:r>
        <w:rPr>
          <w:rFonts w:asciiTheme="minorHAnsi" w:hAnsiTheme="minorHAnsi" w:cstheme="minorHAnsi"/>
          <w:sz w:val="22"/>
          <w:szCs w:val="22"/>
        </w:rPr>
        <w:t xml:space="preserve"> Atlanta, Georgia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 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hyperlink r:id="rId11" w:history="1">
        <w:r w:rsidRPr="007F0180">
          <w:rPr>
            <w:rStyle w:val="Hyperlink"/>
            <w:rFonts w:asciiTheme="minorHAnsi" w:hAnsiTheme="minorHAnsi" w:cstheme="minorHAnsi"/>
            <w:sz w:val="22"/>
            <w:szCs w:val="22"/>
          </w:rPr>
          <w:t>https://www.linkedin.com/in/joseph-geibig/</w:t>
        </w:r>
      </w:hyperlink>
    </w:p>
    <w:p w14:paraId="250DFEBA" w14:textId="77777777" w:rsidR="00B013C5" w:rsidRPr="00AD095E" w:rsidRDefault="00B013C5" w:rsidP="002203D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50DFEBE" w14:textId="2EB84157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EDUCATION</w:t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B7232B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AC3450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BF" w14:textId="13C4BFE2" w:rsidR="00CF2380" w:rsidRPr="005F0421" w:rsidRDefault="00BA1889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GEORGIA INSTITUTE OF TECHNOLOGY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B0222">
        <w:rPr>
          <w:rFonts w:asciiTheme="minorHAnsi" w:hAnsiTheme="minorHAnsi" w:cstheme="minorHAnsi"/>
          <w:b/>
          <w:iCs/>
          <w:sz w:val="22"/>
          <w:szCs w:val="22"/>
        </w:rPr>
        <w:t>Atlanta, GA</w:t>
      </w:r>
    </w:p>
    <w:p w14:paraId="250DFEC0" w14:textId="07BED33F" w:rsidR="00CF2380" w:rsidRPr="005F0421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Master of </w:t>
      </w:r>
      <w:r w:rsidR="0087371C" w:rsidRPr="005F0421">
        <w:rPr>
          <w:rFonts w:asciiTheme="minorHAnsi" w:hAnsiTheme="minorHAnsi" w:cstheme="minorHAnsi"/>
          <w:b/>
          <w:iCs/>
          <w:sz w:val="22"/>
          <w:szCs w:val="22"/>
        </w:rPr>
        <w:t>Science in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August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7F0180">
        <w:rPr>
          <w:rFonts w:asciiTheme="minorHAnsi" w:hAnsiTheme="minorHAnsi" w:cstheme="minorHAnsi"/>
          <w:i/>
          <w:iCs/>
          <w:sz w:val="22"/>
          <w:szCs w:val="22"/>
        </w:rPr>
        <w:t>2023</w:t>
      </w:r>
    </w:p>
    <w:p w14:paraId="250DFEC1" w14:textId="4AFA69C4" w:rsidR="00CF2380" w:rsidRPr="005F0421" w:rsidRDefault="0067263D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>Track</w:t>
      </w:r>
      <w:r w:rsidR="00B4315F">
        <w:rPr>
          <w:rFonts w:asciiTheme="minorHAnsi" w:hAnsiTheme="minorHAnsi" w:cstheme="minorHAnsi"/>
          <w:iCs/>
          <w:sz w:val="22"/>
          <w:szCs w:val="22"/>
        </w:rPr>
        <w:t xml:space="preserve">s: Analytical Tools and Computing </w:t>
      </w:r>
      <w:r w:rsidR="00B7232B" w:rsidRPr="005F0421">
        <w:rPr>
          <w:rFonts w:asciiTheme="minorHAnsi" w:hAnsiTheme="minorHAnsi" w:cstheme="minorHAnsi"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5" w14:textId="201DA26A" w:rsidR="00063DC1" w:rsidRPr="009C5981" w:rsidRDefault="0067263D" w:rsidP="009C5981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2"/>
          <w:szCs w:val="22"/>
        </w:rPr>
      </w:pPr>
      <w:r w:rsidRPr="005F0421">
        <w:rPr>
          <w:rFonts w:asciiTheme="minorHAnsi" w:hAnsiTheme="minorHAnsi" w:cstheme="minorHAnsi"/>
          <w:iCs/>
          <w:sz w:val="22"/>
          <w:szCs w:val="22"/>
        </w:rPr>
        <w:t xml:space="preserve">Coursework:  </w:t>
      </w:r>
      <w:r w:rsidRPr="005F0421">
        <w:rPr>
          <w:rFonts w:asciiTheme="minorHAnsi" w:hAnsiTheme="minorHAnsi" w:cstheme="minorHAnsi"/>
          <w:iCs/>
          <w:sz w:val="22"/>
          <w:szCs w:val="22"/>
        </w:rPr>
        <w:tab/>
      </w:r>
      <w:r w:rsidR="00063DC1" w:rsidRPr="009C5981">
        <w:rPr>
          <w:rFonts w:asciiTheme="minorHAnsi" w:hAnsiTheme="minorHAnsi" w:cstheme="minorHAnsi"/>
          <w:iCs/>
          <w:sz w:val="22"/>
          <w:szCs w:val="22"/>
        </w:rPr>
        <w:tab/>
      </w:r>
    </w:p>
    <w:p w14:paraId="250DFEC6" w14:textId="77777777" w:rsidR="00CF2380" w:rsidRPr="00EB765F" w:rsidRDefault="00CF2380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8"/>
          <w:szCs w:val="18"/>
        </w:rPr>
      </w:pPr>
    </w:p>
    <w:p w14:paraId="250DFEC7" w14:textId="5B173A41" w:rsidR="00CF2380" w:rsidRPr="005F0421" w:rsidRDefault="002E00ED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UNIVERSITY OF TENNESSEE, KNOXVILLE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  <w:lang w:val="pt-BR"/>
        </w:rPr>
        <w:t>Knoxville, TN</w:t>
      </w:r>
    </w:p>
    <w:p w14:paraId="250DFEC8" w14:textId="096CCA46" w:rsidR="006D05CB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Bachelor </w:t>
      </w:r>
      <w:r w:rsidR="00223479" w:rsidRPr="005F0421">
        <w:rPr>
          <w:rFonts w:asciiTheme="minorHAnsi" w:hAnsiTheme="minorHAnsi" w:cstheme="minorHAnsi"/>
          <w:b/>
          <w:iCs/>
          <w:sz w:val="22"/>
          <w:szCs w:val="22"/>
        </w:rPr>
        <w:t>of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b/>
          <w:iCs/>
          <w:sz w:val="22"/>
          <w:szCs w:val="22"/>
        </w:rPr>
        <w:t>Business Analytics</w:t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7232B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2E00ED">
        <w:rPr>
          <w:rFonts w:asciiTheme="minorHAnsi" w:hAnsiTheme="minorHAnsi" w:cstheme="minorHAnsi"/>
          <w:i/>
          <w:iCs/>
          <w:sz w:val="22"/>
          <w:szCs w:val="22"/>
        </w:rPr>
        <w:t>2022</w:t>
      </w:r>
    </w:p>
    <w:p w14:paraId="1237BA8D" w14:textId="343EB3E1" w:rsidR="006B34B3" w:rsidRDefault="009C5981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 xml:space="preserve">Global Leadership Scholar </w:t>
      </w:r>
    </w:p>
    <w:p w14:paraId="05B651C1" w14:textId="49186094" w:rsidR="006B34B3" w:rsidRDefault="006B34B3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Minor: Environmental Studies</w:t>
      </w:r>
    </w:p>
    <w:p w14:paraId="473DEE33" w14:textId="41FE3EC8" w:rsidR="007F0180" w:rsidRPr="006B34B3" w:rsidRDefault="007F0180" w:rsidP="006B34B3">
      <w:pPr>
        <w:pStyle w:val="ListParagraph"/>
        <w:numPr>
          <w:ilvl w:val="0"/>
          <w:numId w:val="22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i/>
          <w:iCs/>
          <w:sz w:val="22"/>
          <w:szCs w:val="22"/>
        </w:rPr>
        <w:t>Truist Emerging Leaders Certification</w:t>
      </w:r>
    </w:p>
    <w:p w14:paraId="250DFECC" w14:textId="77777777" w:rsidR="00017436" w:rsidRPr="00EB765F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625E1BB7" w14:textId="09DB4080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SKILLS</w:t>
      </w:r>
      <w:r w:rsidR="006D1CC1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5EA173B6" w14:textId="6CBFA0E9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Programming: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 xml:space="preserve">Python, </w:t>
      </w:r>
      <w:r w:rsidRPr="005F0421">
        <w:rPr>
          <w:rFonts w:asciiTheme="minorHAnsi" w:hAnsiTheme="minorHAnsi" w:cstheme="minorHAnsi"/>
          <w:iCs/>
          <w:sz w:val="22"/>
          <w:szCs w:val="22"/>
        </w:rPr>
        <w:t xml:space="preserve">R, </w:t>
      </w:r>
      <w:r w:rsidR="00AF6EE3" w:rsidRPr="005F0421">
        <w:rPr>
          <w:rFonts w:asciiTheme="minorHAnsi" w:hAnsiTheme="minorHAnsi" w:cstheme="minorHAnsi"/>
          <w:iCs/>
          <w:sz w:val="22"/>
          <w:szCs w:val="22"/>
        </w:rPr>
        <w:t>SQL</w:t>
      </w:r>
      <w:r w:rsidRPr="005F0421">
        <w:rPr>
          <w:rFonts w:asciiTheme="minorHAnsi" w:hAnsiTheme="minorHAnsi" w:cstheme="minorHAnsi"/>
          <w:b/>
          <w:iCs/>
          <w:sz w:val="22"/>
          <w:szCs w:val="22"/>
        </w:rPr>
        <w:br/>
        <w:t xml:space="preserve">Software:  </w:t>
      </w:r>
      <w:r w:rsidR="002E00ED">
        <w:rPr>
          <w:rFonts w:asciiTheme="minorHAnsi" w:hAnsiTheme="minorHAnsi" w:cstheme="minorHAnsi"/>
          <w:iCs/>
          <w:sz w:val="22"/>
          <w:szCs w:val="22"/>
        </w:rPr>
        <w:t>Ga</w:t>
      </w:r>
      <w:r w:rsidR="00B4315F">
        <w:rPr>
          <w:rFonts w:asciiTheme="minorHAnsi" w:hAnsiTheme="minorHAnsi" w:cstheme="minorHAnsi"/>
          <w:iCs/>
          <w:sz w:val="22"/>
          <w:szCs w:val="22"/>
        </w:rPr>
        <w:t>B</w:t>
      </w:r>
      <w:r w:rsidR="002E00ED">
        <w:rPr>
          <w:rFonts w:asciiTheme="minorHAnsi" w:hAnsiTheme="minorHAnsi" w:cstheme="minorHAnsi"/>
          <w:iCs/>
          <w:sz w:val="22"/>
          <w:szCs w:val="22"/>
        </w:rPr>
        <w:t>i, JMP</w:t>
      </w:r>
    </w:p>
    <w:p w14:paraId="37D4BBF7" w14:textId="0E8CF499" w:rsidR="00095EC2" w:rsidRPr="005F0421" w:rsidRDefault="00095EC2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>Visualization:</w:t>
      </w:r>
      <w:r w:rsidR="006D1CC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6D1CC1" w:rsidRPr="005F0421">
        <w:rPr>
          <w:rFonts w:asciiTheme="minorHAnsi" w:hAnsiTheme="minorHAnsi" w:cstheme="minorHAnsi"/>
          <w:iCs/>
          <w:sz w:val="22"/>
          <w:szCs w:val="22"/>
        </w:rPr>
        <w:t>Tableau</w:t>
      </w:r>
      <w:r w:rsidR="00266F4A" w:rsidRPr="005F0421">
        <w:rPr>
          <w:rFonts w:asciiTheme="minorHAnsi" w:hAnsiTheme="minorHAnsi" w:cstheme="minorHAnsi"/>
          <w:iCs/>
          <w:sz w:val="22"/>
          <w:szCs w:val="22"/>
        </w:rPr>
        <w:t xml:space="preserve">, </w:t>
      </w:r>
      <w:proofErr w:type="spellStart"/>
      <w:r w:rsidR="00266F4A" w:rsidRPr="005F0421">
        <w:rPr>
          <w:rFonts w:asciiTheme="minorHAnsi" w:hAnsiTheme="minorHAnsi" w:cstheme="minorHAnsi"/>
          <w:iCs/>
          <w:sz w:val="22"/>
          <w:szCs w:val="22"/>
        </w:rPr>
        <w:t>gglplot</w:t>
      </w:r>
      <w:proofErr w:type="spellEnd"/>
      <w:r w:rsidR="002E00ED">
        <w:rPr>
          <w:rFonts w:asciiTheme="minorHAnsi" w:hAnsiTheme="minorHAnsi" w:cstheme="minorHAnsi"/>
          <w:iCs/>
          <w:sz w:val="22"/>
          <w:szCs w:val="22"/>
        </w:rPr>
        <w:t>, Shiny Dashboards</w:t>
      </w:r>
    </w:p>
    <w:p w14:paraId="775EDE5B" w14:textId="0EE54B52" w:rsidR="006D1CC1" w:rsidRPr="005F0421" w:rsidRDefault="006D1CC1" w:rsidP="00095EC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Databases:  </w:t>
      </w:r>
      <w:r w:rsidR="001C26AF">
        <w:rPr>
          <w:rFonts w:asciiTheme="minorHAnsi" w:hAnsiTheme="minorHAnsi" w:cstheme="minorHAnsi"/>
          <w:bCs/>
          <w:iCs/>
          <w:sz w:val="22"/>
          <w:szCs w:val="22"/>
        </w:rPr>
        <w:t>Microsoft Access</w:t>
      </w:r>
    </w:p>
    <w:p w14:paraId="3B4272CC" w14:textId="1B8BD61B" w:rsidR="00524C14" w:rsidRPr="005F0421" w:rsidRDefault="006D1CC1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Analytical Techniques:  </w:t>
      </w:r>
      <w:r w:rsidRPr="005F0421">
        <w:rPr>
          <w:rFonts w:asciiTheme="minorHAnsi" w:hAnsiTheme="minorHAnsi" w:cstheme="minorHAnsi"/>
          <w:iCs/>
          <w:sz w:val="22"/>
          <w:szCs w:val="22"/>
        </w:rPr>
        <w:t>Machine Learning, Regression Analysis, Clustering</w:t>
      </w:r>
      <w:r w:rsidR="002E00ED">
        <w:rPr>
          <w:rFonts w:asciiTheme="minorHAnsi" w:hAnsiTheme="minorHAnsi" w:cstheme="minorHAnsi"/>
          <w:iCs/>
          <w:sz w:val="22"/>
          <w:szCs w:val="22"/>
        </w:rPr>
        <w:t>, Time Series Analysis</w:t>
      </w:r>
      <w:r w:rsidR="001C26AF">
        <w:rPr>
          <w:rFonts w:asciiTheme="minorHAnsi" w:hAnsiTheme="minorHAnsi" w:cstheme="minorHAnsi"/>
          <w:iCs/>
          <w:sz w:val="22"/>
          <w:szCs w:val="22"/>
        </w:rPr>
        <w:t>, Sentiment Analysis</w:t>
      </w:r>
      <w:r w:rsidR="00F42CD5">
        <w:rPr>
          <w:rFonts w:asciiTheme="minorHAnsi" w:hAnsiTheme="minorHAnsi" w:cstheme="minorHAnsi"/>
          <w:iCs/>
          <w:sz w:val="22"/>
          <w:szCs w:val="22"/>
        </w:rPr>
        <w:t>, Feature engineering</w:t>
      </w:r>
      <w:r w:rsidR="009A47B7">
        <w:rPr>
          <w:rFonts w:asciiTheme="minorHAnsi" w:hAnsiTheme="minorHAnsi" w:cstheme="minorHAnsi"/>
          <w:iCs/>
          <w:sz w:val="22"/>
          <w:szCs w:val="22"/>
        </w:rPr>
        <w:t xml:space="preserve">, </w:t>
      </w:r>
      <w:r w:rsidR="00EE4ABC">
        <w:rPr>
          <w:rFonts w:asciiTheme="minorHAnsi" w:hAnsiTheme="minorHAnsi" w:cstheme="minorHAnsi"/>
          <w:iCs/>
          <w:sz w:val="22"/>
          <w:szCs w:val="22"/>
        </w:rPr>
        <w:t>Data mining</w:t>
      </w:r>
    </w:p>
    <w:p w14:paraId="70614B5C" w14:textId="77777777" w:rsidR="00266F4A" w:rsidRPr="00A362DC" w:rsidRDefault="00266F4A" w:rsidP="00266F4A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250DFECD" w14:textId="6C7E4B82" w:rsidR="00017436" w:rsidRPr="005F0421" w:rsidRDefault="00017436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EXPERIENCE</w:t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5D6147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250DFECE" w14:textId="138EC425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Ecoform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Knoxville, TN</w:t>
      </w:r>
    </w:p>
    <w:p w14:paraId="250DFECF" w14:textId="50BA9954" w:rsidR="002906F8" w:rsidRPr="00B92CA3" w:rsidRDefault="00D87D80" w:rsidP="002906F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0"/>
          <w:szCs w:val="20"/>
        </w:rPr>
      </w:pPr>
      <w:r>
        <w:rPr>
          <w:rFonts w:asciiTheme="minorHAnsi" w:hAnsiTheme="minorHAnsi" w:cstheme="minorHAnsi"/>
          <w:i/>
          <w:iCs/>
          <w:sz w:val="20"/>
          <w:szCs w:val="20"/>
        </w:rPr>
        <w:t xml:space="preserve">Life Cycle Analysis house focusing on conducting Life Cycle analyses for contracted companies, as well as reviewing these documents </w:t>
      </w:r>
      <w:r w:rsidR="000464E1">
        <w:rPr>
          <w:rFonts w:asciiTheme="minorHAnsi" w:hAnsiTheme="minorHAnsi" w:cstheme="minorHAnsi"/>
          <w:i/>
          <w:iCs/>
          <w:sz w:val="20"/>
          <w:szCs w:val="20"/>
        </w:rPr>
        <w:t xml:space="preserve">for conformance to regulatory documents </w:t>
      </w:r>
    </w:p>
    <w:p w14:paraId="250DFED0" w14:textId="3E47A5F7" w:rsidR="00E4381F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Life Cycle Analyst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b/>
          <w:i/>
          <w:iCs/>
          <w:sz w:val="22"/>
          <w:szCs w:val="22"/>
        </w:rPr>
        <w:t>Intern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July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9C5981"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9960F4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i/>
          <w:iCs/>
          <w:sz w:val="22"/>
          <w:szCs w:val="22"/>
        </w:rPr>
        <w:t>–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Present</w:t>
      </w:r>
    </w:p>
    <w:p w14:paraId="08CCBA79" w14:textId="4DDC3B72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Analyze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life cycle data for a variety of products, including roof coatings, furniture, concrete, and computers </w:t>
      </w:r>
    </w:p>
    <w:p w14:paraId="250DFED1" w14:textId="75BBBB62" w:rsidR="00E4381F" w:rsidRPr="005F0421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Write environmental reports for many industry leaders, including the Roof Coatings Manufacturing Association and National Instruments </w:t>
      </w:r>
    </w:p>
    <w:p w14:paraId="250DFED3" w14:textId="62EC8963" w:rsidR="00533132" w:rsidRDefault="00D87D80" w:rsidP="0067263D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Review environmental statements for </w:t>
      </w:r>
      <w:r w:rsidR="008705EC">
        <w:rPr>
          <w:rFonts w:asciiTheme="minorHAnsi" w:hAnsiTheme="minorHAnsi" w:cstheme="minorHAnsi"/>
          <w:iCs/>
          <w:sz w:val="22"/>
          <w:szCs w:val="22"/>
        </w:rPr>
        <w:t xml:space="preserve">conformance to regulatory documents </w:t>
      </w:r>
      <w:r>
        <w:rPr>
          <w:rFonts w:asciiTheme="minorHAnsi" w:hAnsiTheme="minorHAnsi" w:cstheme="minorHAnsi"/>
          <w:iCs/>
          <w:sz w:val="22"/>
          <w:szCs w:val="22"/>
        </w:rPr>
        <w:t xml:space="preserve"> </w:t>
      </w:r>
    </w:p>
    <w:p w14:paraId="1DB3AF43" w14:textId="4C28496A" w:rsidR="00F07414" w:rsidRDefault="00F07414" w:rsidP="0067263D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Assist companies with data collection across </w:t>
      </w:r>
      <w:r w:rsidR="00907877">
        <w:rPr>
          <w:rFonts w:asciiTheme="minorHAnsi" w:hAnsiTheme="minorHAnsi" w:cstheme="minorHAnsi"/>
          <w:iCs/>
          <w:sz w:val="22"/>
          <w:szCs w:val="22"/>
        </w:rPr>
        <w:t xml:space="preserve">product lifespans </w:t>
      </w:r>
    </w:p>
    <w:p w14:paraId="40953A27" w14:textId="55C477F0" w:rsidR="00EE55B8" w:rsidRPr="005F0421" w:rsidRDefault="00EE55B8" w:rsidP="009A47B7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</w:p>
    <w:p w14:paraId="250DFED9" w14:textId="77777777" w:rsidR="00C70204" w:rsidRPr="00EB765F" w:rsidRDefault="00C70204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250DFEDA" w14:textId="10776C58" w:rsidR="00E8341A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Alva Group</w:t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  <w:t xml:space="preserve">                </w:t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FC24D6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>London, UK</w:t>
      </w:r>
    </w:p>
    <w:p w14:paraId="250DFEDB" w14:textId="733701DD" w:rsidR="003215E5" w:rsidRPr="005F0421" w:rsidRDefault="001C26AF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2"/>
          <w:szCs w:val="22"/>
          <w:lang w:val="pt-BR"/>
        </w:rPr>
      </w:pPr>
      <w:r>
        <w:rPr>
          <w:rFonts w:asciiTheme="minorHAnsi" w:hAnsiTheme="minorHAnsi" w:cstheme="minorHAnsi"/>
          <w:b/>
          <w:i/>
          <w:iCs/>
          <w:sz w:val="22"/>
          <w:szCs w:val="22"/>
        </w:rPr>
        <w:t>Data Analyst Intern</w:t>
      </w:r>
      <w:r w:rsidR="003768EB" w:rsidRPr="005F0421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 </w:t>
      </w:r>
      <w:r w:rsidR="0067263D" w:rsidRPr="005F0421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 w:rsidR="005D6147" w:rsidRPr="005F0421">
        <w:rPr>
          <w:rFonts w:asciiTheme="minorHAnsi" w:hAnsiTheme="minorHAnsi" w:cstheme="minorHAnsi"/>
          <w:i/>
          <w:iCs/>
          <w:sz w:val="22"/>
          <w:szCs w:val="22"/>
          <w:lang w:val="pt-BR"/>
        </w:rPr>
        <w:tab/>
      </w:r>
      <w:r>
        <w:rPr>
          <w:rFonts w:asciiTheme="minorHAnsi" w:hAnsiTheme="minorHAnsi" w:cstheme="minorHAnsi"/>
          <w:i/>
          <w:iCs/>
          <w:sz w:val="22"/>
          <w:szCs w:val="22"/>
        </w:rPr>
        <w:t>March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>-</w:t>
      </w:r>
      <w:r w:rsidR="002906F8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3768EB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2020</w:t>
      </w:r>
    </w:p>
    <w:p w14:paraId="250DFEDC" w14:textId="324EAA05" w:rsidR="003768EB" w:rsidRDefault="00F07414" w:rsidP="00FE1C0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Created weekly </w:t>
      </w:r>
      <w:r w:rsidRPr="00F07414">
        <w:rPr>
          <w:rFonts w:asciiTheme="minorHAnsi" w:hAnsiTheme="minorHAnsi" w:cstheme="minorHAnsi"/>
          <w:iCs/>
          <w:sz w:val="22"/>
          <w:szCs w:val="22"/>
        </w:rPr>
        <w:t>Covid-19 data reports detailing various companies’ early responses to Coronavirus for newsletter</w:t>
      </w:r>
    </w:p>
    <w:p w14:paraId="3B9FE806" w14:textId="25C8B1D4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Worked closely </w:t>
      </w:r>
      <w:r w:rsidRPr="00F07414">
        <w:rPr>
          <w:rFonts w:asciiTheme="minorHAnsi" w:hAnsiTheme="minorHAnsi" w:cstheme="minorHAnsi"/>
          <w:iCs/>
          <w:sz w:val="22"/>
          <w:szCs w:val="22"/>
        </w:rPr>
        <w:t xml:space="preserve">with </w:t>
      </w:r>
      <w:proofErr w:type="gramStart"/>
      <w:r w:rsidRPr="00F07414">
        <w:rPr>
          <w:rFonts w:asciiTheme="minorHAnsi" w:hAnsiTheme="minorHAnsi" w:cstheme="minorHAnsi"/>
          <w:iCs/>
          <w:sz w:val="22"/>
          <w:szCs w:val="22"/>
        </w:rPr>
        <w:t>Lloyds</w:t>
      </w:r>
      <w:proofErr w:type="gramEnd"/>
      <w:r w:rsidRPr="00F07414">
        <w:rPr>
          <w:rFonts w:asciiTheme="minorHAnsi" w:hAnsiTheme="minorHAnsi" w:cstheme="minorHAnsi"/>
          <w:iCs/>
          <w:sz w:val="22"/>
          <w:szCs w:val="22"/>
        </w:rPr>
        <w:t xml:space="preserve"> banking group and Ageas to solidify competitive advantage in COVID-19 response</w:t>
      </w:r>
    </w:p>
    <w:p w14:paraId="0EDD3F30" w14:textId="3973A78B" w:rsidR="00F07414" w:rsidRPr="00F07414" w:rsidRDefault="00F07414" w:rsidP="00F07414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Wrote </w:t>
      </w:r>
      <w:r w:rsidRPr="00F07414">
        <w:rPr>
          <w:rFonts w:asciiTheme="minorHAnsi" w:hAnsiTheme="minorHAnsi" w:cstheme="minorHAnsi"/>
          <w:iCs/>
          <w:sz w:val="22"/>
          <w:szCs w:val="22"/>
        </w:rPr>
        <w:t>annual report for Blackrock Group detailing yearly performance and gave suggestions for improvement</w:t>
      </w:r>
    </w:p>
    <w:p w14:paraId="250DFEE1" w14:textId="77777777" w:rsidR="000C0757" w:rsidRPr="00A362DC" w:rsidRDefault="000C0757" w:rsidP="00FE1C0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</w:p>
    <w:p w14:paraId="49AFA459" w14:textId="4B851799" w:rsidR="00FB3954" w:rsidRPr="005F0421" w:rsidRDefault="00FB3954" w:rsidP="00FB3954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>PROJECTS</w:t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 xml:space="preserve"> </w:t>
      </w:r>
      <w:r w:rsidR="00B92CA3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="00D41715"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0D2E8439" w14:textId="3A28509B" w:rsidR="008D0189" w:rsidRDefault="000464E1" w:rsidP="00B92CA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b/>
          <w:iCs/>
          <w:sz w:val="22"/>
          <w:szCs w:val="22"/>
        </w:rPr>
        <w:t>Alumni Donation Targeting</w:t>
      </w:r>
      <w:r w:rsidR="00BA5683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(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>Project Source</w:t>
      </w:r>
      <w:r w:rsidR="00EE5F45" w:rsidRPr="005F0421">
        <w:rPr>
          <w:rFonts w:asciiTheme="minorHAnsi" w:hAnsiTheme="minorHAnsi" w:cstheme="minorHAnsi"/>
          <w:b/>
          <w:iCs/>
          <w:sz w:val="22"/>
          <w:szCs w:val="22"/>
        </w:rPr>
        <w:t>: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Class</w:t>
      </w:r>
      <w:r>
        <w:rPr>
          <w:rFonts w:asciiTheme="minorHAnsi" w:hAnsiTheme="minorHAnsi" w:cstheme="minorHAnsi"/>
          <w:b/>
          <w:iCs/>
          <w:sz w:val="22"/>
          <w:szCs w:val="22"/>
        </w:rPr>
        <w:t>)</w:t>
      </w:r>
      <w:r w:rsidR="00B42F38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E5748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  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ab/>
      </w:r>
      <w:r>
        <w:rPr>
          <w:rFonts w:asciiTheme="minorHAnsi" w:hAnsiTheme="minorHAnsi" w:cstheme="minorHAnsi"/>
          <w:b/>
          <w:iCs/>
          <w:sz w:val="22"/>
          <w:szCs w:val="22"/>
        </w:rPr>
        <w:tab/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</w:t>
      </w:r>
      <w:r w:rsidR="00E57481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</w:t>
      </w:r>
      <w:r w:rsidR="00BE6490" w:rsidRPr="005F0421">
        <w:rPr>
          <w:rFonts w:asciiTheme="minorHAnsi" w:hAnsiTheme="minorHAnsi" w:cstheme="minorHAnsi"/>
          <w:b/>
          <w:iCs/>
          <w:sz w:val="22"/>
          <w:szCs w:val="22"/>
        </w:rPr>
        <w:t xml:space="preserve">   </w:t>
      </w:r>
      <w:r>
        <w:rPr>
          <w:rFonts w:asciiTheme="minorHAnsi" w:hAnsiTheme="minorHAnsi" w:cstheme="minorHAnsi"/>
          <w:i/>
          <w:iCs/>
          <w:sz w:val="22"/>
          <w:szCs w:val="22"/>
        </w:rPr>
        <w:t>May</w:t>
      </w:r>
      <w:r w:rsidR="004E7486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i/>
          <w:iCs/>
          <w:sz w:val="22"/>
          <w:szCs w:val="22"/>
        </w:rPr>
        <w:t>2022</w:t>
      </w:r>
      <w:r w:rsidR="00BE6490" w:rsidRPr="005F0421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</w:p>
    <w:p w14:paraId="7D888289" w14:textId="07677F56" w:rsidR="00F42CD5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Generate report for UT alumni relations </w:t>
      </w:r>
      <w:r w:rsidR="00555738">
        <w:rPr>
          <w:rFonts w:asciiTheme="minorHAnsi" w:hAnsiTheme="minorHAnsi" w:cstheme="minorHAnsi"/>
          <w:iCs/>
          <w:sz w:val="22"/>
          <w:szCs w:val="22"/>
        </w:rPr>
        <w:t>department</w:t>
      </w:r>
      <w:r w:rsidR="0023054D">
        <w:rPr>
          <w:rFonts w:asciiTheme="minorHAnsi" w:hAnsiTheme="minorHAnsi" w:cstheme="minorHAnsi"/>
          <w:iCs/>
          <w:sz w:val="22"/>
          <w:szCs w:val="22"/>
        </w:rPr>
        <w:t xml:space="preserve"> determining who is best to reach out to for donations </w:t>
      </w:r>
    </w:p>
    <w:p w14:paraId="3CD9F1B2" w14:textId="4073A9B9" w:rsidR="00EB765F" w:rsidRDefault="00F42CD5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Dataset provided included 30,000 rows of 100 different variables, some of which were frequency of donation, frequency of sports games attended, and </w:t>
      </w:r>
      <w:r w:rsidR="00EB765F">
        <w:rPr>
          <w:rFonts w:asciiTheme="minorHAnsi" w:hAnsiTheme="minorHAnsi" w:cstheme="minorHAnsi"/>
          <w:iCs/>
          <w:sz w:val="22"/>
          <w:szCs w:val="22"/>
        </w:rPr>
        <w:t>frequency of email</w:t>
      </w:r>
      <w:r w:rsidR="00555738">
        <w:rPr>
          <w:rFonts w:asciiTheme="minorHAnsi" w:hAnsiTheme="minorHAnsi" w:cstheme="minorHAnsi"/>
          <w:iCs/>
          <w:sz w:val="22"/>
          <w:szCs w:val="22"/>
        </w:rPr>
        <w:t>s</w:t>
      </w:r>
      <w:r w:rsidR="00EB765F">
        <w:rPr>
          <w:rFonts w:asciiTheme="minorHAnsi" w:hAnsiTheme="minorHAnsi" w:cstheme="minorHAnsi"/>
          <w:iCs/>
          <w:sz w:val="22"/>
          <w:szCs w:val="22"/>
        </w:rPr>
        <w:t xml:space="preserve"> received</w:t>
      </w:r>
    </w:p>
    <w:p w14:paraId="538AAC1D" w14:textId="1DCE9E54" w:rsidR="00EB765F" w:rsidRDefault="00EB765F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 xml:space="preserve">Machine Learning conducted through </w:t>
      </w:r>
      <w:proofErr w:type="gramStart"/>
      <w:r>
        <w:rPr>
          <w:rFonts w:asciiTheme="minorHAnsi" w:hAnsiTheme="minorHAnsi" w:cstheme="minorHAnsi"/>
          <w:iCs/>
          <w:sz w:val="22"/>
          <w:szCs w:val="22"/>
        </w:rPr>
        <w:t>R,</w:t>
      </w:r>
      <w:proofErr w:type="gramEnd"/>
      <w:r>
        <w:rPr>
          <w:rFonts w:asciiTheme="minorHAnsi" w:hAnsiTheme="minorHAnsi" w:cstheme="minorHAnsi"/>
          <w:iCs/>
          <w:sz w:val="22"/>
          <w:szCs w:val="22"/>
        </w:rPr>
        <w:t xml:space="preserve"> Gradient Boosted Model determined to be best model</w:t>
      </w:r>
    </w:p>
    <w:p w14:paraId="2C424EDF" w14:textId="10F263F6" w:rsidR="00196456" w:rsidRPr="008D0189" w:rsidRDefault="00555738" w:rsidP="008D0189">
      <w:pPr>
        <w:pStyle w:val="ListParagraph"/>
        <w:numPr>
          <w:ilvl w:val="0"/>
          <w:numId w:val="1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ind w:hanging="720"/>
        <w:rPr>
          <w:rFonts w:asciiTheme="minorHAnsi" w:hAnsiTheme="minorHAnsi" w:cstheme="minorHAnsi"/>
          <w:iCs/>
          <w:sz w:val="22"/>
          <w:szCs w:val="22"/>
        </w:rPr>
      </w:pPr>
      <w:r>
        <w:rPr>
          <w:rFonts w:asciiTheme="minorHAnsi" w:hAnsiTheme="minorHAnsi" w:cstheme="minorHAnsi"/>
          <w:iCs/>
          <w:sz w:val="22"/>
          <w:szCs w:val="22"/>
        </w:rPr>
        <w:t>Best model provided to the department, along with visualizations to he</w:t>
      </w:r>
      <w:r w:rsidR="0023054D">
        <w:rPr>
          <w:rFonts w:asciiTheme="minorHAnsi" w:hAnsiTheme="minorHAnsi" w:cstheme="minorHAnsi"/>
          <w:iCs/>
          <w:sz w:val="22"/>
          <w:szCs w:val="22"/>
        </w:rPr>
        <w:t xml:space="preserve">lp understanding. </w:t>
      </w:r>
    </w:p>
    <w:p w14:paraId="54ED2FA3" w14:textId="77777777" w:rsidR="00030C6F" w:rsidRPr="00EB765F" w:rsidRDefault="00030C6F" w:rsidP="00030C6F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ind w:left="360"/>
        <w:rPr>
          <w:rFonts w:asciiTheme="minorHAnsi" w:hAnsiTheme="minorHAnsi" w:cstheme="minorHAnsi"/>
          <w:b/>
          <w:iCs/>
          <w:sz w:val="13"/>
          <w:szCs w:val="13"/>
          <w:u w:val="thick"/>
        </w:rPr>
      </w:pPr>
    </w:p>
    <w:p w14:paraId="7754D399" w14:textId="2CC2D73E" w:rsidR="00F55193" w:rsidRPr="0023054D" w:rsidRDefault="00F55193" w:rsidP="007F0180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2"/>
          <w:szCs w:val="22"/>
        </w:rPr>
      </w:pPr>
    </w:p>
    <w:sectPr w:rsidR="00F55193" w:rsidRPr="0023054D" w:rsidSect="00CE56E0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F2C3" w14:textId="77777777" w:rsidR="00E70237" w:rsidRDefault="00E70237">
      <w:r>
        <w:separator/>
      </w:r>
    </w:p>
  </w:endnote>
  <w:endnote w:type="continuationSeparator" w:id="0">
    <w:p w14:paraId="1EC8D7BA" w14:textId="77777777" w:rsidR="00E70237" w:rsidRDefault="00E7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9B3BB" w14:textId="77777777" w:rsidR="00E70237" w:rsidRDefault="00E70237">
      <w:r>
        <w:separator/>
      </w:r>
    </w:p>
  </w:footnote>
  <w:footnote w:type="continuationSeparator" w:id="0">
    <w:p w14:paraId="38375B91" w14:textId="77777777" w:rsidR="00E70237" w:rsidRDefault="00E70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3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5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7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9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6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4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3"/>
  </w:num>
  <w:num w:numId="10" w16cid:durableId="806095611">
    <w:abstractNumId w:val="1"/>
  </w:num>
  <w:num w:numId="11" w16cid:durableId="2050716182">
    <w:abstractNumId w:val="12"/>
  </w:num>
  <w:num w:numId="12" w16cid:durableId="1330525739">
    <w:abstractNumId w:val="7"/>
  </w:num>
  <w:num w:numId="13" w16cid:durableId="366952037">
    <w:abstractNumId w:val="18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1"/>
  </w:num>
  <w:num w:numId="18" w16cid:durableId="993528095">
    <w:abstractNumId w:val="11"/>
  </w:num>
  <w:num w:numId="19" w16cid:durableId="2028361250">
    <w:abstractNumId w:val="19"/>
  </w:num>
  <w:num w:numId="20" w16cid:durableId="1589775872">
    <w:abstractNumId w:val="17"/>
  </w:num>
  <w:num w:numId="21" w16cid:durableId="290331593">
    <w:abstractNumId w:val="15"/>
  </w:num>
  <w:num w:numId="22" w16cid:durableId="12257521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95EC2"/>
    <w:rsid w:val="000976DF"/>
    <w:rsid w:val="000A0676"/>
    <w:rsid w:val="000A40B9"/>
    <w:rsid w:val="000A7555"/>
    <w:rsid w:val="000C0757"/>
    <w:rsid w:val="000E23B6"/>
    <w:rsid w:val="000E74D4"/>
    <w:rsid w:val="00111359"/>
    <w:rsid w:val="001162B0"/>
    <w:rsid w:val="00122AFC"/>
    <w:rsid w:val="00147DD5"/>
    <w:rsid w:val="00153EEF"/>
    <w:rsid w:val="0017113F"/>
    <w:rsid w:val="00196456"/>
    <w:rsid w:val="001A34DE"/>
    <w:rsid w:val="001A57A2"/>
    <w:rsid w:val="001B3033"/>
    <w:rsid w:val="001C05C1"/>
    <w:rsid w:val="001C26AF"/>
    <w:rsid w:val="001C4289"/>
    <w:rsid w:val="001D0164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78DB"/>
    <w:rsid w:val="00251DF3"/>
    <w:rsid w:val="00266F4A"/>
    <w:rsid w:val="002812E8"/>
    <w:rsid w:val="002906F8"/>
    <w:rsid w:val="002C013C"/>
    <w:rsid w:val="002D5A96"/>
    <w:rsid w:val="002D7462"/>
    <w:rsid w:val="002E00ED"/>
    <w:rsid w:val="002E18A5"/>
    <w:rsid w:val="00303A8A"/>
    <w:rsid w:val="0032023F"/>
    <w:rsid w:val="003215E5"/>
    <w:rsid w:val="00325E0E"/>
    <w:rsid w:val="0035451F"/>
    <w:rsid w:val="00355E70"/>
    <w:rsid w:val="003768EB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B6B28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63D"/>
    <w:rsid w:val="006A22DA"/>
    <w:rsid w:val="006B34B3"/>
    <w:rsid w:val="006D05CB"/>
    <w:rsid w:val="006D1CC1"/>
    <w:rsid w:val="006D7F53"/>
    <w:rsid w:val="006E39E9"/>
    <w:rsid w:val="006F13CB"/>
    <w:rsid w:val="0071570C"/>
    <w:rsid w:val="0072196F"/>
    <w:rsid w:val="00733652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A6A93"/>
    <w:rsid w:val="007C38BA"/>
    <w:rsid w:val="007E4E6E"/>
    <w:rsid w:val="007E737C"/>
    <w:rsid w:val="007F0180"/>
    <w:rsid w:val="00813C3C"/>
    <w:rsid w:val="008152A2"/>
    <w:rsid w:val="00817F68"/>
    <w:rsid w:val="00840757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15FA"/>
    <w:rsid w:val="008A2C05"/>
    <w:rsid w:val="008A39AE"/>
    <w:rsid w:val="008C409A"/>
    <w:rsid w:val="008D0189"/>
    <w:rsid w:val="008D10B1"/>
    <w:rsid w:val="008D7EFD"/>
    <w:rsid w:val="009019AE"/>
    <w:rsid w:val="00903CF9"/>
    <w:rsid w:val="00907877"/>
    <w:rsid w:val="009110CE"/>
    <w:rsid w:val="0092421B"/>
    <w:rsid w:val="00926991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8335F"/>
    <w:rsid w:val="00AA6E54"/>
    <w:rsid w:val="00AA78DB"/>
    <w:rsid w:val="00AC3450"/>
    <w:rsid w:val="00AC35A9"/>
    <w:rsid w:val="00AD095E"/>
    <w:rsid w:val="00AD77D1"/>
    <w:rsid w:val="00AE4437"/>
    <w:rsid w:val="00AE4787"/>
    <w:rsid w:val="00AE64AE"/>
    <w:rsid w:val="00AE7FC1"/>
    <w:rsid w:val="00AF1693"/>
    <w:rsid w:val="00AF2EF6"/>
    <w:rsid w:val="00AF6EE3"/>
    <w:rsid w:val="00B013C5"/>
    <w:rsid w:val="00B360F6"/>
    <w:rsid w:val="00B3787F"/>
    <w:rsid w:val="00B42F38"/>
    <w:rsid w:val="00B4315F"/>
    <w:rsid w:val="00B462C5"/>
    <w:rsid w:val="00B47B04"/>
    <w:rsid w:val="00B56DE0"/>
    <w:rsid w:val="00B577C2"/>
    <w:rsid w:val="00B6286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70204"/>
    <w:rsid w:val="00C7691B"/>
    <w:rsid w:val="00C83942"/>
    <w:rsid w:val="00C848AE"/>
    <w:rsid w:val="00C86387"/>
    <w:rsid w:val="00CE56E0"/>
    <w:rsid w:val="00CE6951"/>
    <w:rsid w:val="00CF2380"/>
    <w:rsid w:val="00D013B8"/>
    <w:rsid w:val="00D0262E"/>
    <w:rsid w:val="00D10E6E"/>
    <w:rsid w:val="00D14B1F"/>
    <w:rsid w:val="00D2531B"/>
    <w:rsid w:val="00D3194D"/>
    <w:rsid w:val="00D41715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23100"/>
    <w:rsid w:val="00E40512"/>
    <w:rsid w:val="00E4381F"/>
    <w:rsid w:val="00E57481"/>
    <w:rsid w:val="00E617D2"/>
    <w:rsid w:val="00E67A3A"/>
    <w:rsid w:val="00E70237"/>
    <w:rsid w:val="00E75560"/>
    <w:rsid w:val="00E8341A"/>
    <w:rsid w:val="00E96346"/>
    <w:rsid w:val="00E97363"/>
    <w:rsid w:val="00EB765F"/>
    <w:rsid w:val="00ED0D76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209F5"/>
    <w:rsid w:val="00F218BC"/>
    <w:rsid w:val="00F22D37"/>
    <w:rsid w:val="00F279D5"/>
    <w:rsid w:val="00F42CD5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E1C04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oseph-geibig/" TargetMode="External"/><Relationship Id="rId5" Type="http://schemas.openxmlformats.org/officeDocument/2006/relationships/styles" Target="styles.xml"/><Relationship Id="rId10" Type="http://schemas.openxmlformats.org/officeDocument/2006/relationships/hyperlink" Target="mailto:jgeibig3@gatech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2466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Geibig, Joseph Christopher</cp:lastModifiedBy>
  <cp:revision>7</cp:revision>
  <cp:lastPrinted>2019-06-03T13:22:00Z</cp:lastPrinted>
  <dcterms:created xsi:type="dcterms:W3CDTF">2022-07-02T23:40:00Z</dcterms:created>
  <dcterms:modified xsi:type="dcterms:W3CDTF">2022-08-15T15:56:00Z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