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867B" w14:textId="77777777" w:rsidR="00694C19" w:rsidRDefault="00000000">
      <w:r>
        <w:t xml:space="preserve">各位好，下面我重点讲 </w:t>
      </w:r>
      <w:proofErr w:type="spellStart"/>
      <w:r>
        <w:t>UniBridge</w:t>
      </w:r>
      <w:proofErr w:type="spellEnd"/>
      <w:r>
        <w:t xml:space="preserve"> 的设计方案和依托的人机交互理论。</w:t>
      </w:r>
    </w:p>
    <w:p w14:paraId="39B9FEC4" w14:textId="77777777" w:rsidR="00694C19" w:rsidRDefault="00000000">
      <w:r>
        <w:t xml:space="preserve"> </w:t>
      </w:r>
    </w:p>
    <w:p w14:paraId="2F6F7621" w14:textId="77777777" w:rsidR="00694C19" w:rsidRDefault="00000000">
      <w:r>
        <w:t>一、设计方案</w:t>
      </w:r>
    </w:p>
    <w:p w14:paraId="62138A0E" w14:textId="77777777" w:rsidR="00694C19" w:rsidRDefault="00000000">
      <w:r>
        <w:t>我们要解决的是“信息差大、检索慢、难比较”的问题，所以设计上把路径压到最短。第一步是首页入口和全局搜索，用户一上来就能选“院校/导师”，不用先纠结去哪一页。第二步是学校页的结构，我们把信息拆成“学院导航—专业列表—导师列表”，这样从宏观到微观一步步收敛，避免一屏塞太多信息。这里还放了“热门导师”和“学校综合评分”，给用户一个快速判断的锚点。</w:t>
      </w:r>
    </w:p>
    <w:p w14:paraId="22A43286" w14:textId="77777777" w:rsidR="00694C19" w:rsidRDefault="00000000">
      <w:r>
        <w:t xml:space="preserve"> </w:t>
      </w:r>
    </w:p>
    <w:p w14:paraId="103306B0" w14:textId="77777777" w:rsidR="00694C19" w:rsidRDefault="00000000">
      <w:r>
        <w:t>第三步是导师详情页，我们分三层来呈现：上面是学术资料卡，保证关键信息可见；中间是三维结构化评分（人品与态度、学术与能力、资源与平台），让不同导师可比；下面是雷达图、热门标签和真实评价，把定量和定性结合起来。用户如果觉得合适，可以一键收藏，收藏和历史评价都会回到个人中心统一管理。</w:t>
      </w:r>
    </w:p>
    <w:p w14:paraId="109456C5" w14:textId="77777777" w:rsidR="00694C19" w:rsidRDefault="00000000">
      <w:r>
        <w:t xml:space="preserve"> </w:t>
      </w:r>
    </w:p>
    <w:p w14:paraId="25D18C53" w14:textId="77777777" w:rsidR="00694C19" w:rsidRDefault="00000000">
      <w:r>
        <w:t>第四步是评价流程，我们把量表、标签和文本组合在一起。量表保证评价结构化，标签提高阅读速度，文本补充真实故事。整个流程就是“搜索—对比—收藏—评价”，让信息沉淀下来，后来的同学也能快速做决策。</w:t>
      </w:r>
    </w:p>
    <w:p w14:paraId="73010DF0" w14:textId="77777777" w:rsidR="00694C19" w:rsidRDefault="00000000">
      <w:r>
        <w:t xml:space="preserve"> </w:t>
      </w:r>
    </w:p>
    <w:p w14:paraId="0A809C76" w14:textId="62B83DC5" w:rsidR="00694C19" w:rsidRDefault="00000000">
      <w:pPr>
        <w:rPr>
          <w:rFonts w:hint="eastAsia"/>
        </w:rPr>
      </w:pPr>
      <w:r>
        <w:t>二、依托的人机交互理论</w:t>
      </w:r>
    </w:p>
    <w:p w14:paraId="02FF207B" w14:textId="77777777" w:rsidR="00694C19" w:rsidRDefault="00000000">
      <w:r>
        <w:t>1）可供性与可见性：搜索切换、收藏、评价这些高频操作都放在显眼位置，用图标和按钮让用户一眼就知道能点哪里。</w:t>
      </w:r>
    </w:p>
    <w:p w14:paraId="108DB859" w14:textId="77777777" w:rsidR="00694C19" w:rsidRDefault="00000000">
      <w:r>
        <w:t>2）反馈与系统状态可见：收藏、点赞、提交评价后都会立刻给反馈，用户知道自己做成功了，心里更踏实。</w:t>
      </w:r>
    </w:p>
    <w:p w14:paraId="27E5E183" w14:textId="77777777" w:rsidR="00694C19" w:rsidRDefault="00000000">
      <w:r>
        <w:t>5）认知负荷与一致性：评价表单用统一维度和固定结构，信息展示也保持一致，减少理解成本。</w:t>
      </w:r>
    </w:p>
    <w:p w14:paraId="39092B64" w14:textId="77777777" w:rsidR="00694C19" w:rsidRDefault="00000000">
      <w:r>
        <w:t>6）可用性与可信性：结构化评分 + 雷达图 + 真实评价放在一起，相互验证，提升可信度。</w:t>
      </w:r>
    </w:p>
    <w:p w14:paraId="38F11844" w14:textId="2596E00B" w:rsidR="00694C19" w:rsidRDefault="00000000" w:rsidP="00E82380">
      <w:r>
        <w:t xml:space="preserve"> </w:t>
      </w:r>
    </w:p>
    <w:sectPr w:rsidR="00694C1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C19"/>
    <w:rsid w:val="00144B05"/>
    <w:rsid w:val="00694C19"/>
    <w:rsid w:val="00E8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E501E"/>
  <w15:docId w15:val="{230C73C9-1843-BC4F-857C-54B13599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330</Words>
  <Characters>337</Characters>
  <Application>Microsoft Office Word</Application>
  <DocSecurity>0</DocSecurity>
  <Lines>14</Lines>
  <Paragraphs>11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1230002465@student.must.edu.mo</cp:lastModifiedBy>
  <cp:revision>2</cp:revision>
  <dcterms:created xsi:type="dcterms:W3CDTF">2026-05-01T07:06:00Z</dcterms:created>
  <dcterms:modified xsi:type="dcterms:W3CDTF">2026-05-01T07:12:00Z</dcterms:modified>
</cp:coreProperties>
</file>