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81446" w14:textId="77777777" w:rsidR="00507284" w:rsidRDefault="00507284">
      <w:pPr>
        <w:rPr>
          <w:rFonts w:ascii="Times New Roman" w:hAnsi="Times New Roman" w:cs="Times New Roman"/>
          <w:b/>
          <w:bCs/>
          <w:sz w:val="24"/>
          <w:szCs w:val="24"/>
        </w:rPr>
      </w:pPr>
    </w:p>
    <w:p w14:paraId="0D728830" w14:textId="4DC526E8" w:rsidR="00F9309F" w:rsidRDefault="00F9309F">
      <w:pPr>
        <w:rPr>
          <w:rFonts w:ascii="Times New Roman" w:hAnsi="Times New Roman" w:cs="Times New Roman"/>
          <w:sz w:val="24"/>
          <w:szCs w:val="24"/>
        </w:rPr>
      </w:pPr>
      <w:r w:rsidRPr="00870E02">
        <w:rPr>
          <w:rFonts w:ascii="Times New Roman" w:hAnsi="Times New Roman" w:cs="Times New Roman"/>
          <w:b/>
          <w:bCs/>
          <w:sz w:val="24"/>
          <w:szCs w:val="24"/>
        </w:rPr>
        <w:t>a)</w:t>
      </w:r>
      <w:r>
        <w:rPr>
          <w:rFonts w:ascii="Times New Roman" w:hAnsi="Times New Roman" w:cs="Times New Roman"/>
          <w:sz w:val="24"/>
          <w:szCs w:val="24"/>
        </w:rPr>
        <w:t xml:space="preserve"> Reasonable estimates for the prior probabilities are 0.1919 and 0.8081 for the cheetah and background respectively. These values were calculated by dividing the number of elements in the training data for each type by the total number of elements </w:t>
      </w:r>
      <w:r w:rsidR="00507284">
        <w:rPr>
          <w:rFonts w:ascii="Times New Roman" w:hAnsi="Times New Roman" w:cs="Times New Roman"/>
          <w:sz w:val="24"/>
          <w:szCs w:val="24"/>
        </w:rPr>
        <w:t>of both</w:t>
      </w:r>
      <w:r>
        <w:rPr>
          <w:rFonts w:ascii="Times New Roman" w:hAnsi="Times New Roman" w:cs="Times New Roman"/>
          <w:sz w:val="24"/>
          <w:szCs w:val="24"/>
        </w:rPr>
        <w:t xml:space="preserve"> sets of training data.</w:t>
      </w:r>
    </w:p>
    <w:p w14:paraId="6255CF23" w14:textId="630F920D" w:rsidR="00F9309F" w:rsidRDefault="00F9309F">
      <w:pPr>
        <w:rPr>
          <w:rFonts w:ascii="Times New Roman" w:hAnsi="Times New Roman" w:cs="Times New Roman"/>
          <w:sz w:val="24"/>
          <w:szCs w:val="24"/>
        </w:rPr>
      </w:pPr>
      <w:r w:rsidRPr="00870E02">
        <w:rPr>
          <w:rFonts w:ascii="Times New Roman" w:hAnsi="Times New Roman" w:cs="Times New Roman"/>
          <w:b/>
          <w:bCs/>
          <w:sz w:val="24"/>
          <w:szCs w:val="24"/>
        </w:rPr>
        <w:t>b)</w:t>
      </w:r>
      <w:r>
        <w:rPr>
          <w:rFonts w:ascii="Times New Roman" w:hAnsi="Times New Roman" w:cs="Times New Roman"/>
          <w:sz w:val="24"/>
          <w:szCs w:val="24"/>
        </w:rPr>
        <w:t xml:space="preserve"> The values </w:t>
      </w:r>
      <w:r w:rsidRPr="00F9309F">
        <w:rPr>
          <w:rFonts w:ascii="Times New Roman" w:hAnsi="Times New Roman" w:cs="Times New Roman"/>
          <w:sz w:val="24"/>
          <w:szCs w:val="24"/>
        </w:rPr>
        <w:t xml:space="preserve">of </w:t>
      </w:r>
      <w:r w:rsidRPr="00F9309F">
        <w:rPr>
          <w:rFonts w:ascii="Times New Roman" w:hAnsi="Times New Roman" w:cs="Times New Roman"/>
          <w:sz w:val="24"/>
          <w:szCs w:val="24"/>
        </w:rPr>
        <w:t>PX|Y (</w:t>
      </w:r>
      <w:proofErr w:type="spellStart"/>
      <w:r w:rsidRPr="00F9309F">
        <w:rPr>
          <w:rFonts w:ascii="Times New Roman" w:hAnsi="Times New Roman" w:cs="Times New Roman"/>
          <w:sz w:val="24"/>
          <w:szCs w:val="24"/>
        </w:rPr>
        <w:t>x|cheetah</w:t>
      </w:r>
      <w:proofErr w:type="spellEnd"/>
      <w:r w:rsidRPr="00F9309F">
        <w:rPr>
          <w:rFonts w:ascii="Times New Roman" w:hAnsi="Times New Roman" w:cs="Times New Roman"/>
          <w:sz w:val="24"/>
          <w:szCs w:val="24"/>
        </w:rPr>
        <w:t>) and PX|Y (</w:t>
      </w:r>
      <w:proofErr w:type="spellStart"/>
      <w:r w:rsidRPr="00F9309F">
        <w:rPr>
          <w:rFonts w:ascii="Times New Roman" w:hAnsi="Times New Roman" w:cs="Times New Roman"/>
          <w:sz w:val="24"/>
          <w:szCs w:val="24"/>
        </w:rPr>
        <w:t>x|grass</w:t>
      </w:r>
      <w:proofErr w:type="spellEnd"/>
      <w:r w:rsidRPr="00F9309F">
        <w:rPr>
          <w:rFonts w:ascii="Times New Roman" w:hAnsi="Times New Roman" w:cs="Times New Roman"/>
          <w:sz w:val="24"/>
          <w:szCs w:val="24"/>
        </w:rPr>
        <w:t>)</w:t>
      </w:r>
      <w:r>
        <w:rPr>
          <w:rFonts w:ascii="Times New Roman" w:hAnsi="Times New Roman" w:cs="Times New Roman"/>
          <w:sz w:val="24"/>
          <w:szCs w:val="24"/>
        </w:rPr>
        <w:t xml:space="preserve"> can be seen below in Figures 1 and 2 respectively.</w:t>
      </w:r>
    </w:p>
    <w:p w14:paraId="037304A6" w14:textId="6762EE03" w:rsidR="00F9309F" w:rsidRPr="00F9309F" w:rsidRDefault="00F9309F">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DEF6463" wp14:editId="29AE98B2">
            <wp:simplePos x="0" y="0"/>
            <wp:positionH relativeFrom="column">
              <wp:posOffset>2904881</wp:posOffset>
            </wp:positionH>
            <wp:positionV relativeFrom="paragraph">
              <wp:posOffset>125670</wp:posOffset>
            </wp:positionV>
            <wp:extent cx="2855204" cy="2157876"/>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5204" cy="215787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118D6EC" wp14:editId="15E52E03">
            <wp:simplePos x="0" y="0"/>
            <wp:positionH relativeFrom="column">
              <wp:posOffset>6692</wp:posOffset>
            </wp:positionH>
            <wp:positionV relativeFrom="paragraph">
              <wp:posOffset>122750</wp:posOffset>
            </wp:positionV>
            <wp:extent cx="2866530" cy="215939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6530" cy="2159391"/>
                    </a:xfrm>
                    <a:prstGeom prst="rect">
                      <a:avLst/>
                    </a:prstGeom>
                  </pic:spPr>
                </pic:pic>
              </a:graphicData>
            </a:graphic>
          </wp:anchor>
        </w:drawing>
      </w:r>
    </w:p>
    <w:p w14:paraId="5265F0B0" w14:textId="3E039FD6" w:rsidR="00F9309F" w:rsidRDefault="00F9309F">
      <w:pPr>
        <w:rPr>
          <w:rFonts w:ascii="Times New Roman" w:hAnsi="Times New Roman" w:cs="Times New Roman"/>
          <w:sz w:val="24"/>
          <w:szCs w:val="24"/>
        </w:rPr>
      </w:pPr>
    </w:p>
    <w:p w14:paraId="4EAC8DE1" w14:textId="77777777" w:rsidR="00F9309F" w:rsidRDefault="00F9309F">
      <w:pPr>
        <w:rPr>
          <w:rFonts w:ascii="Times New Roman" w:hAnsi="Times New Roman" w:cs="Times New Roman"/>
          <w:sz w:val="24"/>
          <w:szCs w:val="24"/>
        </w:rPr>
      </w:pPr>
    </w:p>
    <w:p w14:paraId="418EDCC8" w14:textId="77777777" w:rsidR="00F9309F" w:rsidRDefault="00F9309F">
      <w:pPr>
        <w:rPr>
          <w:rFonts w:ascii="Times New Roman" w:hAnsi="Times New Roman" w:cs="Times New Roman"/>
          <w:sz w:val="24"/>
          <w:szCs w:val="24"/>
        </w:rPr>
      </w:pPr>
    </w:p>
    <w:p w14:paraId="6B2317CA" w14:textId="77777777" w:rsidR="00F9309F" w:rsidRDefault="00F9309F">
      <w:pPr>
        <w:rPr>
          <w:rFonts w:ascii="Times New Roman" w:hAnsi="Times New Roman" w:cs="Times New Roman"/>
          <w:sz w:val="24"/>
          <w:szCs w:val="24"/>
        </w:rPr>
      </w:pPr>
    </w:p>
    <w:p w14:paraId="11C498BB" w14:textId="34A902E5" w:rsidR="00F9309F" w:rsidRDefault="00F9309F">
      <w:pPr>
        <w:rPr>
          <w:rFonts w:ascii="Times New Roman" w:hAnsi="Times New Roman" w:cs="Times New Roman"/>
          <w:sz w:val="24"/>
          <w:szCs w:val="24"/>
        </w:rPr>
      </w:pPr>
    </w:p>
    <w:p w14:paraId="04A632AC" w14:textId="4516120F" w:rsidR="00F9309F" w:rsidRDefault="00F9309F">
      <w:pPr>
        <w:rPr>
          <w:rFonts w:ascii="Times New Roman" w:hAnsi="Times New Roman" w:cs="Times New Roman"/>
          <w:sz w:val="24"/>
          <w:szCs w:val="24"/>
        </w:rPr>
      </w:pPr>
    </w:p>
    <w:p w14:paraId="56CDB76D" w14:textId="77777777" w:rsidR="00F9309F" w:rsidRDefault="00F9309F">
      <w:pPr>
        <w:rPr>
          <w:rFonts w:ascii="Times New Roman" w:hAnsi="Times New Roman" w:cs="Times New Roman"/>
          <w:sz w:val="24"/>
          <w:szCs w:val="24"/>
        </w:rPr>
      </w:pPr>
    </w:p>
    <w:p w14:paraId="1BF1EB12" w14:textId="51E5F395" w:rsidR="00F9309F" w:rsidRPr="00F9309F" w:rsidRDefault="00F9309F">
      <w:pPr>
        <w:rPr>
          <w:rFonts w:ascii="Times New Roman" w:hAnsi="Times New Roman" w:cs="Times New Roman"/>
          <w:i/>
          <w:iCs/>
          <w:sz w:val="24"/>
          <w:szCs w:val="24"/>
        </w:rPr>
      </w:pPr>
      <w:r>
        <w:rPr>
          <w:rFonts w:ascii="Times New Roman" w:hAnsi="Times New Roman" w:cs="Times New Roman"/>
          <w:i/>
          <w:iCs/>
          <w:sz w:val="24"/>
          <w:szCs w:val="24"/>
        </w:rPr>
        <w:t xml:space="preserve">      </w:t>
      </w:r>
      <w:r w:rsidRPr="00F9309F">
        <w:rPr>
          <w:rFonts w:ascii="Times New Roman" w:hAnsi="Times New Roman" w:cs="Times New Roman"/>
          <w:i/>
          <w:iCs/>
          <w:sz w:val="24"/>
          <w:szCs w:val="24"/>
        </w:rPr>
        <w:t xml:space="preserve">Figure 1: Histogram of </w:t>
      </w:r>
      <w:r w:rsidRPr="00F9309F">
        <w:rPr>
          <w:rFonts w:ascii="Times New Roman" w:hAnsi="Times New Roman" w:cs="Times New Roman"/>
          <w:i/>
          <w:iCs/>
          <w:sz w:val="24"/>
          <w:szCs w:val="24"/>
        </w:rPr>
        <w:t>PX|Y (</w:t>
      </w:r>
      <w:proofErr w:type="spellStart"/>
      <w:r w:rsidRPr="00F9309F">
        <w:rPr>
          <w:rFonts w:ascii="Times New Roman" w:hAnsi="Times New Roman" w:cs="Times New Roman"/>
          <w:i/>
          <w:iCs/>
          <w:sz w:val="24"/>
          <w:szCs w:val="24"/>
        </w:rPr>
        <w:t>x|cheetah</w:t>
      </w:r>
      <w:proofErr w:type="spellEnd"/>
      <w:r w:rsidRPr="00F9309F">
        <w:rPr>
          <w:rFonts w:ascii="Times New Roman" w:hAnsi="Times New Roman" w:cs="Times New Roman"/>
          <w:i/>
          <w:iCs/>
          <w:sz w:val="24"/>
          <w:szCs w:val="24"/>
        </w:rPr>
        <w:t>)</w:t>
      </w:r>
      <w:r w:rsidRPr="00F9309F">
        <w:rPr>
          <w:rFonts w:ascii="Times New Roman" w:hAnsi="Times New Roman" w:cs="Times New Roman"/>
          <w:i/>
          <w:iCs/>
          <w:sz w:val="24"/>
          <w:szCs w:val="24"/>
        </w:rPr>
        <w:t xml:space="preserve"> </w:t>
      </w:r>
      <w:r>
        <w:rPr>
          <w:rFonts w:ascii="Times New Roman" w:hAnsi="Times New Roman" w:cs="Times New Roman"/>
          <w:i/>
          <w:iCs/>
          <w:sz w:val="24"/>
          <w:szCs w:val="24"/>
        </w:rPr>
        <w:tab/>
      </w:r>
      <w:r w:rsidRPr="00F9309F">
        <w:rPr>
          <w:rFonts w:ascii="Times New Roman" w:hAnsi="Times New Roman" w:cs="Times New Roman"/>
          <w:i/>
          <w:iCs/>
          <w:sz w:val="24"/>
          <w:szCs w:val="24"/>
        </w:rPr>
        <w:t xml:space="preserve">Figure 2: Histogram of </w:t>
      </w:r>
      <w:r w:rsidRPr="00F9309F">
        <w:rPr>
          <w:rFonts w:ascii="Times New Roman" w:hAnsi="Times New Roman" w:cs="Times New Roman"/>
          <w:i/>
          <w:iCs/>
          <w:sz w:val="24"/>
          <w:szCs w:val="24"/>
        </w:rPr>
        <w:t>PX|Y (</w:t>
      </w:r>
      <w:proofErr w:type="spellStart"/>
      <w:r w:rsidRPr="00F9309F">
        <w:rPr>
          <w:rFonts w:ascii="Times New Roman" w:hAnsi="Times New Roman" w:cs="Times New Roman"/>
          <w:i/>
          <w:iCs/>
          <w:sz w:val="24"/>
          <w:szCs w:val="24"/>
        </w:rPr>
        <w:t>x|</w:t>
      </w:r>
      <w:r w:rsidRPr="00F9309F">
        <w:rPr>
          <w:rFonts w:ascii="Times New Roman" w:hAnsi="Times New Roman" w:cs="Times New Roman"/>
          <w:i/>
          <w:iCs/>
          <w:sz w:val="24"/>
          <w:szCs w:val="24"/>
        </w:rPr>
        <w:t>grass</w:t>
      </w:r>
      <w:proofErr w:type="spellEnd"/>
      <w:r w:rsidRPr="00F9309F">
        <w:rPr>
          <w:rFonts w:ascii="Times New Roman" w:hAnsi="Times New Roman" w:cs="Times New Roman"/>
          <w:i/>
          <w:iCs/>
          <w:sz w:val="24"/>
          <w:szCs w:val="24"/>
        </w:rPr>
        <w:t>)</w:t>
      </w:r>
    </w:p>
    <w:p w14:paraId="0FFBA70A" w14:textId="77777777" w:rsidR="003B7525" w:rsidRDefault="003B7525">
      <w:pPr>
        <w:rPr>
          <w:rFonts w:ascii="Times New Roman" w:hAnsi="Times New Roman" w:cs="Times New Roman"/>
          <w:b/>
          <w:bCs/>
          <w:sz w:val="24"/>
          <w:szCs w:val="24"/>
        </w:rPr>
      </w:pPr>
    </w:p>
    <w:p w14:paraId="4FBF0F9B" w14:textId="61E1014C" w:rsidR="00F9309F" w:rsidRDefault="00F9309F">
      <w:pPr>
        <w:rPr>
          <w:rFonts w:ascii="Times New Roman" w:hAnsi="Times New Roman" w:cs="Times New Roman"/>
          <w:sz w:val="24"/>
          <w:szCs w:val="24"/>
        </w:rPr>
      </w:pPr>
      <w:bookmarkStart w:id="0" w:name="_GoBack"/>
      <w:bookmarkEnd w:id="0"/>
      <w:r w:rsidRPr="00870E02">
        <w:rPr>
          <w:rFonts w:ascii="Times New Roman" w:hAnsi="Times New Roman" w:cs="Times New Roman"/>
          <w:b/>
          <w:bCs/>
          <w:sz w:val="24"/>
          <w:szCs w:val="24"/>
        </w:rPr>
        <w:t>c)</w:t>
      </w:r>
      <w:r>
        <w:rPr>
          <w:rFonts w:ascii="Times New Roman" w:hAnsi="Times New Roman" w:cs="Times New Roman"/>
          <w:sz w:val="24"/>
          <w:szCs w:val="24"/>
        </w:rPr>
        <w:t xml:space="preserve"> Figure 3 was created by combining the data from part a and b and using a 0-1 loss Bayesian  Decision Rule</w:t>
      </w:r>
    </w:p>
    <w:p w14:paraId="448F1EEB" w14:textId="4AEAD094" w:rsidR="00F9309F" w:rsidRDefault="00CC386A">
      <w:pP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424A356A" wp14:editId="2DB28268">
            <wp:simplePos x="0" y="0"/>
            <wp:positionH relativeFrom="column">
              <wp:posOffset>983761</wp:posOffset>
            </wp:positionH>
            <wp:positionV relativeFrom="paragraph">
              <wp:posOffset>8841</wp:posOffset>
            </wp:positionV>
            <wp:extent cx="3495604" cy="2799471"/>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95604" cy="2799471"/>
                    </a:xfrm>
                    <a:prstGeom prst="rect">
                      <a:avLst/>
                    </a:prstGeom>
                  </pic:spPr>
                </pic:pic>
              </a:graphicData>
            </a:graphic>
          </wp:anchor>
        </w:drawing>
      </w:r>
    </w:p>
    <w:p w14:paraId="4BD37385" w14:textId="77777777" w:rsidR="00F9309F" w:rsidRDefault="00F9309F">
      <w:pPr>
        <w:rPr>
          <w:rFonts w:ascii="Times New Roman" w:hAnsi="Times New Roman" w:cs="Times New Roman"/>
          <w:sz w:val="24"/>
          <w:szCs w:val="24"/>
        </w:rPr>
      </w:pPr>
    </w:p>
    <w:p w14:paraId="48F33C89" w14:textId="77777777" w:rsidR="00F9309F" w:rsidRDefault="00F9309F">
      <w:pPr>
        <w:rPr>
          <w:rFonts w:ascii="Times New Roman" w:hAnsi="Times New Roman" w:cs="Times New Roman"/>
          <w:sz w:val="24"/>
          <w:szCs w:val="24"/>
        </w:rPr>
      </w:pPr>
    </w:p>
    <w:p w14:paraId="082FF403" w14:textId="77777777" w:rsidR="00F9309F" w:rsidRDefault="00F9309F">
      <w:pPr>
        <w:rPr>
          <w:rFonts w:ascii="Times New Roman" w:hAnsi="Times New Roman" w:cs="Times New Roman"/>
          <w:sz w:val="24"/>
          <w:szCs w:val="24"/>
        </w:rPr>
      </w:pPr>
    </w:p>
    <w:p w14:paraId="44690210" w14:textId="77777777" w:rsidR="00F9309F" w:rsidRDefault="00F9309F">
      <w:pPr>
        <w:rPr>
          <w:rFonts w:ascii="Times New Roman" w:hAnsi="Times New Roman" w:cs="Times New Roman"/>
          <w:sz w:val="24"/>
          <w:szCs w:val="24"/>
        </w:rPr>
      </w:pPr>
    </w:p>
    <w:p w14:paraId="6CB73BB1" w14:textId="77777777" w:rsidR="00F9309F" w:rsidRDefault="00F9309F">
      <w:pPr>
        <w:rPr>
          <w:rFonts w:ascii="Times New Roman" w:hAnsi="Times New Roman" w:cs="Times New Roman"/>
          <w:sz w:val="24"/>
          <w:szCs w:val="24"/>
        </w:rPr>
      </w:pPr>
    </w:p>
    <w:p w14:paraId="7D4ACD80" w14:textId="77777777" w:rsidR="00F9309F" w:rsidRDefault="00F9309F">
      <w:pPr>
        <w:rPr>
          <w:rFonts w:ascii="Times New Roman" w:hAnsi="Times New Roman" w:cs="Times New Roman"/>
          <w:sz w:val="24"/>
          <w:szCs w:val="24"/>
        </w:rPr>
      </w:pPr>
    </w:p>
    <w:p w14:paraId="49D189ED" w14:textId="77777777" w:rsidR="00F9309F" w:rsidRDefault="00F9309F">
      <w:pPr>
        <w:rPr>
          <w:rFonts w:ascii="Times New Roman" w:hAnsi="Times New Roman" w:cs="Times New Roman"/>
          <w:sz w:val="24"/>
          <w:szCs w:val="24"/>
        </w:rPr>
      </w:pPr>
    </w:p>
    <w:p w14:paraId="23A74F3B" w14:textId="77777777" w:rsidR="00CC386A" w:rsidRDefault="00CC386A">
      <w:pPr>
        <w:rPr>
          <w:rFonts w:ascii="Times New Roman" w:hAnsi="Times New Roman" w:cs="Times New Roman"/>
          <w:sz w:val="24"/>
          <w:szCs w:val="24"/>
        </w:rPr>
      </w:pPr>
    </w:p>
    <w:p w14:paraId="1CCC7BAD" w14:textId="79A57DE2" w:rsidR="00CC386A" w:rsidRDefault="00CC386A">
      <w:pPr>
        <w:rPr>
          <w:rFonts w:ascii="Times New Roman" w:hAnsi="Times New Roman" w:cs="Times New Roman"/>
          <w:sz w:val="24"/>
          <w:szCs w:val="24"/>
        </w:rPr>
      </w:pPr>
    </w:p>
    <w:p w14:paraId="5CDB4953" w14:textId="7D9B85E8" w:rsidR="00CC386A" w:rsidRPr="00CC386A" w:rsidRDefault="00CC386A">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sidRPr="00CC386A">
        <w:rPr>
          <w:rFonts w:ascii="Times New Roman" w:hAnsi="Times New Roman" w:cs="Times New Roman"/>
          <w:i/>
          <w:iCs/>
          <w:sz w:val="24"/>
          <w:szCs w:val="24"/>
        </w:rPr>
        <w:t>Figure 3: Picture of state array for each pixel</w:t>
      </w:r>
    </w:p>
    <w:p w14:paraId="0E875A72" w14:textId="77777777" w:rsidR="00CC386A" w:rsidRDefault="00CC386A">
      <w:pPr>
        <w:rPr>
          <w:rFonts w:ascii="Times New Roman" w:hAnsi="Times New Roman" w:cs="Times New Roman"/>
          <w:sz w:val="24"/>
          <w:szCs w:val="24"/>
        </w:rPr>
      </w:pPr>
    </w:p>
    <w:p w14:paraId="07F1A5B1" w14:textId="77777777" w:rsidR="00CC386A" w:rsidRDefault="00CC386A">
      <w:pPr>
        <w:rPr>
          <w:rFonts w:ascii="Times New Roman" w:hAnsi="Times New Roman" w:cs="Times New Roman"/>
          <w:sz w:val="24"/>
          <w:szCs w:val="24"/>
        </w:rPr>
      </w:pPr>
    </w:p>
    <w:p w14:paraId="14BFBF13" w14:textId="5DF3849E" w:rsidR="00CC386A" w:rsidRDefault="00F9309F">
      <w:pPr>
        <w:rPr>
          <w:rFonts w:ascii="Times New Roman" w:hAnsi="Times New Roman" w:cs="Times New Roman"/>
          <w:sz w:val="24"/>
          <w:szCs w:val="24"/>
        </w:rPr>
      </w:pPr>
      <w:r w:rsidRPr="00870E02">
        <w:rPr>
          <w:rFonts w:ascii="Times New Roman" w:hAnsi="Times New Roman" w:cs="Times New Roman"/>
          <w:b/>
          <w:bCs/>
          <w:sz w:val="24"/>
          <w:szCs w:val="24"/>
        </w:rPr>
        <w:t>d)</w:t>
      </w:r>
      <w:r w:rsidR="00CC386A">
        <w:rPr>
          <w:rFonts w:ascii="Times New Roman" w:hAnsi="Times New Roman" w:cs="Times New Roman"/>
          <w:sz w:val="24"/>
          <w:szCs w:val="24"/>
        </w:rPr>
        <w:t xml:space="preserve"> The error probability of the algorithm was computed by plotting the </w:t>
      </w:r>
      <w:r w:rsidR="00AB7F15">
        <w:rPr>
          <w:rFonts w:ascii="Times New Roman" w:hAnsi="Times New Roman" w:cs="Times New Roman"/>
          <w:sz w:val="24"/>
          <w:szCs w:val="24"/>
        </w:rPr>
        <w:t xml:space="preserve">joint </w:t>
      </w:r>
      <w:r w:rsidR="00CC386A">
        <w:rPr>
          <w:rFonts w:ascii="Times New Roman" w:hAnsi="Times New Roman" w:cs="Times New Roman"/>
          <w:sz w:val="24"/>
          <w:szCs w:val="24"/>
        </w:rPr>
        <w:t>probability distributions for the background and foreground together (as seen in Figure 4) and extracting the lesser value for each index value that overlapped (as seen in Figure 5). The sum of the extracted values was computed and resulted in 0.1527, or a 15.27% probability of error. The absolute accuracy of the algorithm was also calculated by tallying the number of pixels in the image in Figure 3 that were in the same state as the pixels in the provided solution mask image and dividing by the total number of pixels in the solution mask image. This resulted in an accuracy of 82.22%, or an error rate of 17.78%.</w:t>
      </w:r>
    </w:p>
    <w:p w14:paraId="1C80CACE" w14:textId="59CAE9C8" w:rsidR="00870E02" w:rsidRDefault="00AB7F15">
      <w:pPr>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2858AAE6" wp14:editId="39C7019C">
            <wp:simplePos x="0" y="0"/>
            <wp:positionH relativeFrom="column">
              <wp:posOffset>2996417</wp:posOffset>
            </wp:positionH>
            <wp:positionV relativeFrom="paragraph">
              <wp:posOffset>189881</wp:posOffset>
            </wp:positionV>
            <wp:extent cx="2919047" cy="221090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5701" cy="221594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444DE30" wp14:editId="4DE14A70">
            <wp:simplePos x="0" y="0"/>
            <wp:positionH relativeFrom="margin">
              <wp:align>left</wp:align>
            </wp:positionH>
            <wp:positionV relativeFrom="paragraph">
              <wp:posOffset>184785</wp:posOffset>
            </wp:positionV>
            <wp:extent cx="2885096" cy="2222695"/>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6998" cy="2231865"/>
                    </a:xfrm>
                    <a:prstGeom prst="rect">
                      <a:avLst/>
                    </a:prstGeom>
                  </pic:spPr>
                </pic:pic>
              </a:graphicData>
            </a:graphic>
            <wp14:sizeRelH relativeFrom="margin">
              <wp14:pctWidth>0</wp14:pctWidth>
            </wp14:sizeRelH>
            <wp14:sizeRelV relativeFrom="margin">
              <wp14:pctHeight>0</wp14:pctHeight>
            </wp14:sizeRelV>
          </wp:anchor>
        </w:drawing>
      </w:r>
    </w:p>
    <w:p w14:paraId="6C5C2135" w14:textId="229582C2" w:rsidR="00AB7F15" w:rsidRDefault="00AB7F15">
      <w:pPr>
        <w:rPr>
          <w:noProof/>
        </w:rPr>
      </w:pPr>
      <w:r w:rsidRPr="00AB7F15">
        <w:rPr>
          <w:noProof/>
        </w:rPr>
        <w:t xml:space="preserve"> </w:t>
      </w:r>
    </w:p>
    <w:p w14:paraId="5CC61215" w14:textId="35B0A604" w:rsidR="00AB7F15" w:rsidRDefault="00AB7F15">
      <w:pPr>
        <w:rPr>
          <w:noProof/>
        </w:rPr>
      </w:pPr>
    </w:p>
    <w:p w14:paraId="54DDC0FE" w14:textId="5A41AC6F" w:rsidR="00AB7F15" w:rsidRDefault="00AB7F15">
      <w:pPr>
        <w:rPr>
          <w:noProof/>
        </w:rPr>
      </w:pPr>
    </w:p>
    <w:p w14:paraId="24810833" w14:textId="05245942" w:rsidR="00AB7F15" w:rsidRDefault="00AB7F15">
      <w:pPr>
        <w:rPr>
          <w:noProof/>
        </w:rPr>
      </w:pPr>
    </w:p>
    <w:p w14:paraId="5E80EC73" w14:textId="12FBEFD1" w:rsidR="00AB7F15" w:rsidRDefault="00AB7F15">
      <w:pPr>
        <w:rPr>
          <w:noProof/>
        </w:rPr>
      </w:pPr>
    </w:p>
    <w:p w14:paraId="662BD7F3" w14:textId="3B0879DE" w:rsidR="00AB7F15" w:rsidRDefault="00AB7F15">
      <w:pPr>
        <w:rPr>
          <w:noProof/>
        </w:rPr>
      </w:pPr>
    </w:p>
    <w:p w14:paraId="4F380566" w14:textId="33340C65" w:rsidR="00AB7F15" w:rsidRDefault="00AB7F15">
      <w:pPr>
        <w:rPr>
          <w:noProof/>
        </w:rPr>
      </w:pPr>
    </w:p>
    <w:p w14:paraId="6ECC5F92" w14:textId="317B5EEC" w:rsidR="00AB7F15" w:rsidRDefault="00AB7F15">
      <w:pPr>
        <w:rPr>
          <w:noProof/>
        </w:rPr>
      </w:pPr>
    </w:p>
    <w:p w14:paraId="64F55960" w14:textId="23E93F38" w:rsidR="00AB7F15" w:rsidRPr="00AB7F15" w:rsidRDefault="00AB7F15">
      <w:pPr>
        <w:rPr>
          <w:rFonts w:ascii="Times New Roman" w:hAnsi="Times New Roman" w:cs="Times New Roman"/>
          <w:i/>
          <w:iCs/>
          <w:sz w:val="23"/>
          <w:szCs w:val="23"/>
        </w:rPr>
      </w:pPr>
      <w:r w:rsidRPr="00AB7F15">
        <w:rPr>
          <w:i/>
          <w:iCs/>
          <w:noProof/>
          <w:sz w:val="23"/>
          <w:szCs w:val="23"/>
        </w:rPr>
        <w:t xml:space="preserve">    </w:t>
      </w:r>
      <w:r w:rsidRPr="00AB7F15">
        <w:rPr>
          <w:rFonts w:ascii="Times New Roman" w:hAnsi="Times New Roman" w:cs="Times New Roman"/>
          <w:i/>
          <w:iCs/>
          <w:noProof/>
          <w:sz w:val="23"/>
          <w:szCs w:val="23"/>
        </w:rPr>
        <w:t xml:space="preserve">   Figure 4: Overlapping joint distributions</w:t>
      </w:r>
      <w:r w:rsidRPr="00AB7F15">
        <w:rPr>
          <w:rFonts w:ascii="Times New Roman" w:hAnsi="Times New Roman" w:cs="Times New Roman"/>
          <w:i/>
          <w:iCs/>
          <w:noProof/>
          <w:sz w:val="23"/>
          <w:szCs w:val="23"/>
        </w:rPr>
        <w:tab/>
        <w:t xml:space="preserve">     </w:t>
      </w:r>
      <w:r>
        <w:rPr>
          <w:rFonts w:ascii="Times New Roman" w:hAnsi="Times New Roman" w:cs="Times New Roman"/>
          <w:i/>
          <w:iCs/>
          <w:noProof/>
          <w:sz w:val="23"/>
          <w:szCs w:val="23"/>
        </w:rPr>
        <w:t xml:space="preserve">             </w:t>
      </w:r>
      <w:r w:rsidRPr="00AB7F15">
        <w:rPr>
          <w:rFonts w:ascii="Times New Roman" w:hAnsi="Times New Roman" w:cs="Times New Roman"/>
          <w:i/>
          <w:iCs/>
          <w:noProof/>
          <w:sz w:val="23"/>
          <w:szCs w:val="23"/>
        </w:rPr>
        <w:t>Figure 5: Histogram of algorithm risk</w:t>
      </w:r>
    </w:p>
    <w:sectPr w:rsidR="00AB7F15" w:rsidRPr="00AB7F1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4DC58" w14:textId="77777777" w:rsidR="00FC503F" w:rsidRDefault="00FC503F" w:rsidP="00F9309F">
      <w:pPr>
        <w:spacing w:after="0" w:line="240" w:lineRule="auto"/>
      </w:pPr>
      <w:r>
        <w:separator/>
      </w:r>
    </w:p>
  </w:endnote>
  <w:endnote w:type="continuationSeparator" w:id="0">
    <w:p w14:paraId="06247376" w14:textId="77777777" w:rsidR="00FC503F" w:rsidRDefault="00FC503F" w:rsidP="00F93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6D0EC" w14:textId="77777777" w:rsidR="00FC503F" w:rsidRDefault="00FC503F" w:rsidP="00F9309F">
      <w:pPr>
        <w:spacing w:after="0" w:line="240" w:lineRule="auto"/>
      </w:pPr>
      <w:r>
        <w:separator/>
      </w:r>
    </w:p>
  </w:footnote>
  <w:footnote w:type="continuationSeparator" w:id="0">
    <w:p w14:paraId="7C1C36B2" w14:textId="77777777" w:rsidR="00FC503F" w:rsidRDefault="00FC503F" w:rsidP="00F93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A8528" w14:textId="7362FCB3" w:rsidR="00F9309F" w:rsidRDefault="00F9309F" w:rsidP="00F9309F">
    <w:pPr>
      <w:pStyle w:val="Header"/>
      <w:jc w:val="right"/>
      <w:rPr>
        <w:rFonts w:ascii="Times New Roman" w:hAnsi="Times New Roman" w:cs="Times New Roman"/>
        <w:sz w:val="24"/>
        <w:szCs w:val="24"/>
      </w:rPr>
    </w:pPr>
    <w:r>
      <w:rPr>
        <w:rFonts w:ascii="Times New Roman" w:hAnsi="Times New Roman" w:cs="Times New Roman"/>
        <w:sz w:val="24"/>
        <w:szCs w:val="24"/>
      </w:rPr>
      <w:t xml:space="preserve">Joseph Bell </w:t>
    </w:r>
    <w:r>
      <w:rPr>
        <w:rFonts w:ascii="Times New Roman" w:hAnsi="Times New Roman" w:cs="Times New Roman"/>
        <w:sz w:val="24"/>
        <w:szCs w:val="24"/>
      </w:rPr>
      <w:tab/>
    </w:r>
    <w:r>
      <w:rPr>
        <w:rFonts w:ascii="Times New Roman" w:hAnsi="Times New Roman" w:cs="Times New Roman"/>
        <w:sz w:val="24"/>
        <w:szCs w:val="24"/>
      </w:rPr>
      <w:tab/>
      <w:t>Homework 1</w:t>
    </w:r>
    <w:r w:rsidR="00507284">
      <w:rPr>
        <w:rFonts w:ascii="Times New Roman" w:hAnsi="Times New Roman" w:cs="Times New Roman"/>
        <w:sz w:val="24"/>
        <w:szCs w:val="24"/>
      </w:rPr>
      <w:t xml:space="preserve"> Problem 5</w:t>
    </w:r>
  </w:p>
  <w:p w14:paraId="4231D99C" w14:textId="1961C54E" w:rsidR="00F9309F" w:rsidRDefault="00F9309F">
    <w:pPr>
      <w:pStyle w:val="Header"/>
      <w:rPr>
        <w:rFonts w:ascii="Times New Roman" w:hAnsi="Times New Roman" w:cs="Times New Roman"/>
        <w:sz w:val="24"/>
        <w:szCs w:val="24"/>
      </w:rPr>
    </w:pPr>
    <w:r>
      <w:rPr>
        <w:rFonts w:ascii="Times New Roman" w:hAnsi="Times New Roman" w:cs="Times New Roman"/>
        <w:sz w:val="24"/>
        <w:szCs w:val="24"/>
      </w:rPr>
      <w:t>ECE 271A</w:t>
    </w:r>
  </w:p>
  <w:p w14:paraId="56DAF82F" w14:textId="4CAE4FCC" w:rsidR="00F9309F" w:rsidRPr="00F9309F" w:rsidRDefault="00F9309F">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3F"/>
    <w:rsid w:val="003B7525"/>
    <w:rsid w:val="00507284"/>
    <w:rsid w:val="00854C3F"/>
    <w:rsid w:val="00870E02"/>
    <w:rsid w:val="00AB7F15"/>
    <w:rsid w:val="00CC386A"/>
    <w:rsid w:val="00F9309F"/>
    <w:rsid w:val="00FC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00D19"/>
  <w15:chartTrackingRefBased/>
  <w15:docId w15:val="{CB1EFC73-D69E-4A0E-AD84-97264CA4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09F"/>
  </w:style>
  <w:style w:type="paragraph" w:styleId="Footer">
    <w:name w:val="footer"/>
    <w:basedOn w:val="Normal"/>
    <w:link w:val="FooterChar"/>
    <w:uiPriority w:val="99"/>
    <w:unhideWhenUsed/>
    <w:rsid w:val="00F93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Bell</dc:creator>
  <cp:keywords/>
  <dc:description/>
  <cp:lastModifiedBy>Joseph Bell</cp:lastModifiedBy>
  <cp:revision>5</cp:revision>
  <dcterms:created xsi:type="dcterms:W3CDTF">2019-10-06T02:49:00Z</dcterms:created>
  <dcterms:modified xsi:type="dcterms:W3CDTF">2019-10-15T00:19:00Z</dcterms:modified>
</cp:coreProperties>
</file>