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E96A" w14:textId="171D0E8B" w:rsidR="00801439" w:rsidRDefault="00801439" w:rsidP="004E7939">
      <w:r>
        <w:t>Nama : Joseph Janone Tiwouw</w:t>
      </w:r>
    </w:p>
    <w:p w14:paraId="50C3A3F7" w14:textId="6566776C" w:rsidR="00801439" w:rsidRDefault="00801439" w:rsidP="004E7939">
      <w:r>
        <w:t>Jurusan : Informatika</w:t>
      </w:r>
    </w:p>
    <w:p w14:paraId="34D6B9D8" w14:textId="77777777" w:rsidR="00801439" w:rsidRDefault="00801439" w:rsidP="004E7939"/>
    <w:p w14:paraId="0F0577AA" w14:textId="71C53031" w:rsidR="004E7939" w:rsidRDefault="004E7939" w:rsidP="004E7939">
      <w:r>
        <w:t>1. What is data in research?</w:t>
      </w:r>
    </w:p>
    <w:p w14:paraId="38305892" w14:textId="27006259" w:rsidR="002210C5" w:rsidRDefault="004E7939" w:rsidP="004E7939">
      <w:pPr>
        <w:pBdr>
          <w:bottom w:val="single" w:sz="6" w:space="1" w:color="auto"/>
        </w:pBdr>
      </w:pPr>
      <w:r>
        <w:t>2. Difference between qualitative and quantitative research</w:t>
      </w:r>
    </w:p>
    <w:p w14:paraId="078C2682" w14:textId="5F559581" w:rsidR="00801439" w:rsidRDefault="00801439" w:rsidP="004E7939"/>
    <w:p w14:paraId="71555DC9" w14:textId="5EAA2FB1" w:rsidR="00801439" w:rsidRPr="00801439" w:rsidRDefault="00801439" w:rsidP="00801439">
      <w:pPr>
        <w:pStyle w:val="ListParagraph"/>
        <w:numPr>
          <w:ilvl w:val="0"/>
          <w:numId w:val="1"/>
        </w:numPr>
        <w:rPr>
          <w:rFonts w:cstheme="minorHAnsi"/>
          <w:color w:val="000000" w:themeColor="text1"/>
          <w:sz w:val="24"/>
          <w:szCs w:val="24"/>
        </w:rPr>
      </w:pPr>
      <w:r w:rsidRPr="00801439">
        <w:rPr>
          <w:rFonts w:cstheme="minorHAnsi"/>
          <w:color w:val="000000" w:themeColor="text1"/>
          <w:sz w:val="24"/>
          <w:szCs w:val="24"/>
        </w:rPr>
        <w:t>Research data, unlike other types of information, is collected, observed, or created, for purposes of analysis to produce original research results.</w:t>
      </w:r>
      <w:r w:rsidRPr="00801439">
        <w:rPr>
          <w:rFonts w:cstheme="minorHAnsi"/>
          <w:color w:val="000000" w:themeColor="text1"/>
          <w:sz w:val="24"/>
          <w:szCs w:val="24"/>
        </w:rPr>
        <w:t xml:space="preserve"> </w:t>
      </w:r>
      <w:r w:rsidRPr="00801439">
        <w:rPr>
          <w:rFonts w:cstheme="minorHAnsi"/>
          <w:color w:val="000000" w:themeColor="text1"/>
          <w:sz w:val="24"/>
          <w:szCs w:val="24"/>
        </w:rPr>
        <w:t>Research data can be generated for different purposes and through different processes</w:t>
      </w:r>
      <w:r w:rsidRPr="00801439">
        <w:rPr>
          <w:rFonts w:cstheme="minorHAnsi"/>
          <w:color w:val="000000" w:themeColor="text1"/>
          <w:sz w:val="24"/>
          <w:szCs w:val="24"/>
        </w:rPr>
        <w:t xml:space="preserve">. To conclude </w:t>
      </w:r>
      <w:r w:rsidRPr="00801439">
        <w:rPr>
          <w:rFonts w:cstheme="minorHAnsi"/>
          <w:color w:val="000000" w:themeColor="text1"/>
          <w:sz w:val="24"/>
          <w:szCs w:val="24"/>
          <w:shd w:val="clear" w:color="auto" w:fill="FFFFFF"/>
        </w:rPr>
        <w:t>Research data is any information that has been collected, observed, generated or created to validate original research findings. Although usually digital, research data also includes non-digital formats such as laboratory notebooks and diaries.</w:t>
      </w:r>
    </w:p>
    <w:p w14:paraId="41F46FFE" w14:textId="77777777" w:rsidR="00801439" w:rsidRPr="00801439" w:rsidRDefault="00801439" w:rsidP="00801439">
      <w:pPr>
        <w:pStyle w:val="ListParagraph"/>
        <w:rPr>
          <w:rFonts w:cstheme="minorHAnsi"/>
          <w:color w:val="000000" w:themeColor="text1"/>
          <w:sz w:val="24"/>
          <w:szCs w:val="24"/>
        </w:rPr>
      </w:pPr>
    </w:p>
    <w:p w14:paraId="16C7A79B" w14:textId="77777777" w:rsidR="00801439" w:rsidRPr="00801439" w:rsidRDefault="00801439" w:rsidP="00801439">
      <w:pPr>
        <w:pStyle w:val="ListParagraph"/>
        <w:numPr>
          <w:ilvl w:val="0"/>
          <w:numId w:val="1"/>
        </w:numPr>
        <w:rPr>
          <w:rFonts w:cstheme="minorHAnsi"/>
          <w:color w:val="000000" w:themeColor="text1"/>
          <w:sz w:val="24"/>
          <w:szCs w:val="24"/>
        </w:rPr>
      </w:pPr>
      <w:r w:rsidRPr="00801439">
        <w:rPr>
          <w:rFonts w:cstheme="minorHAnsi"/>
          <w:color w:val="000000" w:themeColor="text1"/>
          <w:sz w:val="24"/>
          <w:szCs w:val="24"/>
          <w:shd w:val="clear" w:color="auto" w:fill="FFFFFF"/>
        </w:rPr>
        <w:t>Qualitative Research is primarily exploratory research. It is used to gain an understanding of underlying reasons, opinions, and motivations. It provides insights into the problem or helps to develop ideas or hypotheses for potential quantitative research.</w:t>
      </w:r>
      <w:r w:rsidRPr="00801439">
        <w:rPr>
          <w:rFonts w:cstheme="minorHAnsi"/>
          <w:color w:val="000000" w:themeColor="text1"/>
          <w:sz w:val="24"/>
          <w:szCs w:val="24"/>
          <w:shd w:val="clear" w:color="auto" w:fill="FFFFFF"/>
        </w:rPr>
        <w:t xml:space="preserve">  </w:t>
      </w:r>
    </w:p>
    <w:p w14:paraId="0475B1D0" w14:textId="77777777" w:rsidR="00801439" w:rsidRPr="00801439" w:rsidRDefault="00801439" w:rsidP="00801439">
      <w:pPr>
        <w:pStyle w:val="ListParagraph"/>
        <w:rPr>
          <w:rFonts w:cstheme="minorHAnsi"/>
          <w:color w:val="000000" w:themeColor="text1"/>
          <w:sz w:val="24"/>
          <w:szCs w:val="24"/>
          <w:shd w:val="clear" w:color="auto" w:fill="FFFFFF"/>
        </w:rPr>
      </w:pPr>
    </w:p>
    <w:p w14:paraId="0D73087D" w14:textId="185F302B" w:rsidR="00801439" w:rsidRPr="00801439" w:rsidRDefault="00801439" w:rsidP="00801439">
      <w:pPr>
        <w:pStyle w:val="ListParagraph"/>
        <w:rPr>
          <w:rFonts w:cstheme="minorHAnsi"/>
          <w:color w:val="000000" w:themeColor="text1"/>
          <w:sz w:val="24"/>
          <w:szCs w:val="24"/>
        </w:rPr>
      </w:pPr>
      <w:r w:rsidRPr="00801439">
        <w:rPr>
          <w:rFonts w:cstheme="minorHAnsi"/>
          <w:color w:val="000000" w:themeColor="text1"/>
          <w:sz w:val="24"/>
          <w:szCs w:val="24"/>
          <w:shd w:val="clear" w:color="auto" w:fill="FFFFFF"/>
        </w:rPr>
        <w:t>And Quan</w:t>
      </w:r>
      <w:r w:rsidRPr="00801439">
        <w:rPr>
          <w:rFonts w:cstheme="minorHAnsi"/>
          <w:color w:val="000000" w:themeColor="text1"/>
          <w:sz w:val="24"/>
          <w:szCs w:val="24"/>
          <w:shd w:val="clear" w:color="auto" w:fill="FFFFFF"/>
        </w:rPr>
        <w:t>titative Research is used to quantify the problem by way of generating numerical data or data that can be transformed into usable statistics. It is used to quantify attitudes, opinions, behaviors, and other defined variables – and generalize results from a larger sample population</w:t>
      </w:r>
    </w:p>
    <w:p w14:paraId="516434A3" w14:textId="0C44438F" w:rsidR="004E7939" w:rsidRDefault="004E7939" w:rsidP="004E7939"/>
    <w:p w14:paraId="31E07F78" w14:textId="77777777" w:rsidR="004E7939" w:rsidRDefault="004E7939" w:rsidP="004E7939"/>
    <w:sectPr w:rsidR="004E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7544D"/>
    <w:multiLevelType w:val="hybridMultilevel"/>
    <w:tmpl w:val="2D62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39"/>
    <w:rsid w:val="002210C5"/>
    <w:rsid w:val="004E7939"/>
    <w:rsid w:val="0080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95DF"/>
  <w15:chartTrackingRefBased/>
  <w15:docId w15:val="{F6C3855C-569D-437E-B62B-CC0D0F10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Janone  Tiwouw</dc:creator>
  <cp:keywords/>
  <dc:description/>
  <cp:lastModifiedBy>Joseph Janone  Tiwouw</cp:lastModifiedBy>
  <cp:revision>1</cp:revision>
  <dcterms:created xsi:type="dcterms:W3CDTF">2021-08-21T23:00:00Z</dcterms:created>
  <dcterms:modified xsi:type="dcterms:W3CDTF">2021-08-22T00:56:00Z</dcterms:modified>
</cp:coreProperties>
</file>