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3F0FA" w14:textId="1799E7CB" w:rsidR="003E08F0" w:rsidRDefault="003E08F0" w:rsidP="003E08F0">
      <w:pPr>
        <w:widowControl/>
        <w:adjustRightInd w:val="0"/>
        <w:snapToGrid w:val="0"/>
        <w:rPr>
          <w:rFonts w:ascii="楷体_GB2312" w:eastAsia="楷体_GB2312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28E67" wp14:editId="33A62F92">
            <wp:extent cx="6120130" cy="697230"/>
            <wp:effectExtent l="0" t="0" r="0" b="7620"/>
            <wp:docPr id="754218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393D" w14:textId="77777777" w:rsidR="003E08F0" w:rsidRDefault="003E08F0" w:rsidP="00CC620C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71C926A9" w14:textId="77777777" w:rsidR="003E08F0" w:rsidRDefault="003E08F0" w:rsidP="00CC620C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291857B4" w14:textId="2AA074F9" w:rsidR="00CC620C" w:rsidRDefault="00CC620C" w:rsidP="00CC620C">
      <w:pPr>
        <w:widowControl/>
        <w:adjustRightInd w:val="0"/>
        <w:snapToGrid w:val="0"/>
        <w:spacing w:line="480" w:lineRule="exact"/>
        <w:rPr>
          <w:rFonts w:ascii="宋体" w:hAnsi="宋体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作品类别：</w:t>
      </w:r>
      <w:bookmarkStart w:id="0" w:name="OLE_LINK1"/>
      <w:bookmarkStart w:id="1" w:name="OLE_LINK2"/>
      <w:r>
        <w:rPr>
          <w:rFonts w:ascii="楷体_GB2312" w:eastAsia="楷体_GB2312" w:hAnsi="Times New Roman" w:hint="eastAsia"/>
          <w:bCs/>
          <w:sz w:val="28"/>
          <w:szCs w:val="28"/>
        </w:rPr>
        <w:t xml:space="preserve">  </w:t>
      </w:r>
      <w:bookmarkEnd w:id="0"/>
      <w:bookmarkEnd w:id="1"/>
      <w:r w:rsidR="0023381E">
        <w:rPr>
          <w:rFonts w:ascii="宋体" w:hAnsi="宋体" w:hint="eastAsia"/>
        </w:rPr>
        <w:t>□</w:t>
      </w:r>
      <w:r>
        <w:rPr>
          <w:rFonts w:ascii="宋体" w:hAnsi="宋体" w:hint="eastAsia"/>
        </w:rPr>
        <w:t>软件设计   □</w:t>
      </w:r>
      <w:r>
        <w:rPr>
          <w:rFonts w:hint="eastAsia"/>
        </w:rPr>
        <w:t>硬件制作</w: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>□工程实践</w:t>
      </w:r>
    </w:p>
    <w:p w14:paraId="25E96A69" w14:textId="77777777" w:rsidR="00CC620C" w:rsidRDefault="00CC620C" w:rsidP="00CC620C">
      <w:pPr>
        <w:widowControl/>
        <w:adjustRightInd w:val="0"/>
        <w:snapToGrid w:val="0"/>
        <w:jc w:val="right"/>
        <w:rPr>
          <w:rFonts w:ascii="楷体_GB2312" w:eastAsia="楷体_GB2312" w:hAnsi="Times New Roman"/>
          <w:bCs/>
          <w:sz w:val="28"/>
          <w:szCs w:val="28"/>
        </w:rPr>
      </w:pPr>
    </w:p>
    <w:p w14:paraId="5D7B8FC6" w14:textId="77777777" w:rsidR="00631E26" w:rsidRDefault="00631E26" w:rsidP="0001769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68478069" w14:textId="77777777" w:rsidR="00EA59BD" w:rsidRDefault="00EA59BD" w:rsidP="0001769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1A16220D" w14:textId="1D9B8EFE" w:rsidR="00FB1F38" w:rsidRPr="00631E26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/>
          <w:bCs/>
          <w:sz w:val="36"/>
          <w:szCs w:val="36"/>
        </w:rPr>
      </w:pPr>
      <w:r>
        <w:rPr>
          <w:rFonts w:ascii="楷体_GB2312" w:eastAsia="楷体_GB2312" w:hAnsi="Times New Roman" w:hint="eastAsia"/>
          <w:b/>
          <w:bCs/>
          <w:sz w:val="36"/>
          <w:szCs w:val="36"/>
        </w:rPr>
        <w:t>《密码学导论》课程大作业</w:t>
      </w:r>
      <w:r w:rsidR="00FB1F38" w:rsidRPr="00631E26">
        <w:rPr>
          <w:rFonts w:ascii="楷体_GB2312" w:eastAsia="楷体_GB2312" w:hAnsi="Times New Roman" w:hint="eastAsia"/>
          <w:b/>
          <w:bCs/>
          <w:sz w:val="36"/>
          <w:szCs w:val="36"/>
        </w:rPr>
        <w:t>作品设计报告</w:t>
      </w:r>
    </w:p>
    <w:p w14:paraId="5E250165" w14:textId="77777777" w:rsidR="00FB1F38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19A8F" wp14:editId="6F432255">
                <wp:simplePos x="0" y="0"/>
                <wp:positionH relativeFrom="column">
                  <wp:posOffset>539366</wp:posOffset>
                </wp:positionH>
                <wp:positionV relativeFrom="paragraph">
                  <wp:posOffset>214438</wp:posOffset>
                </wp:positionV>
                <wp:extent cx="4899803" cy="34506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4B977" id="直接连接符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.9pt" to="428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" strokecolor="black [3040]" strokeweight="3pt"/>
            </w:pict>
          </mc:Fallback>
        </mc:AlternateContent>
      </w:r>
    </w:p>
    <w:p w14:paraId="4CB37421" w14:textId="77777777" w:rsidR="00631E26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103F9882" w14:textId="77777777" w:rsidR="00EA0684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5C623B93" w14:textId="77777777" w:rsidR="00EA0684" w:rsidRPr="00631E26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1B7AFA2C" w14:textId="3E93E827" w:rsidR="00FB1F38" w:rsidRPr="00631E26" w:rsidRDefault="00EA0684" w:rsidP="00847781">
      <w:pPr>
        <w:widowControl/>
        <w:adjustRightInd w:val="0"/>
        <w:snapToGrid w:val="0"/>
        <w:spacing w:line="700" w:lineRule="exact"/>
        <w:ind w:firstLineChars="750" w:firstLine="2100"/>
        <w:rPr>
          <w:rFonts w:ascii="华文中宋" w:eastAsia="华文中宋" w:hAnsi="华文中宋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作品</w:t>
      </w:r>
      <w:r w:rsidR="00FB1F38" w:rsidRPr="00631E26">
        <w:rPr>
          <w:rFonts w:ascii="楷体_GB2312" w:eastAsia="楷体_GB2312" w:hAnsi="Times New Roman" w:hint="eastAsia"/>
          <w:bCs/>
          <w:sz w:val="28"/>
          <w:szCs w:val="28"/>
        </w:rPr>
        <w:t>题目：</w:t>
      </w:r>
      <w:r w:rsidR="009A03F1">
        <w:rPr>
          <w:rFonts w:ascii="华文中宋" w:eastAsia="华文中宋" w:hAnsi="华文中宋" w:hint="eastAsia"/>
          <w:bCs/>
          <w:sz w:val="28"/>
          <w:szCs w:val="28"/>
          <w:u w:val="single"/>
        </w:rPr>
        <w:t xml:space="preserve">    </w:t>
      </w:r>
      <w:r w:rsidR="00CD26DC">
        <w:rPr>
          <w:rFonts w:ascii="华文中宋" w:eastAsia="华文中宋" w:hAnsi="华文中宋" w:hint="eastAsia"/>
          <w:bCs/>
          <w:sz w:val="28"/>
          <w:szCs w:val="28"/>
          <w:u w:val="single"/>
        </w:rPr>
        <w:t>单表代换破译辅助工具</w:t>
      </w:r>
      <w:r w:rsidR="009A03F1">
        <w:rPr>
          <w:rFonts w:ascii="华文中宋" w:eastAsia="华文中宋" w:hAnsi="华文中宋" w:hint="eastAsia"/>
          <w:bCs/>
          <w:sz w:val="28"/>
          <w:szCs w:val="28"/>
          <w:u w:val="single"/>
        </w:rPr>
        <w:t xml:space="preserve">        </w:t>
      </w:r>
    </w:p>
    <w:p w14:paraId="4DD0C6B9" w14:textId="049E9CA9" w:rsidR="00FB1F38" w:rsidRPr="00EA59BD" w:rsidRDefault="00FB1F38" w:rsidP="00847781">
      <w:pPr>
        <w:widowControl/>
        <w:adjustRightInd w:val="0"/>
        <w:snapToGrid w:val="0"/>
        <w:spacing w:line="700" w:lineRule="exact"/>
        <w:ind w:firstLineChars="750" w:firstLine="2100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团队</w:t>
      </w:r>
      <w:r w:rsidR="00347EC9">
        <w:rPr>
          <w:rFonts w:ascii="楷体_GB2312" w:eastAsia="楷体_GB2312" w:hAnsi="Times New Roman" w:hint="eastAsia"/>
          <w:bCs/>
          <w:sz w:val="28"/>
          <w:szCs w:val="28"/>
        </w:rPr>
        <w:t>名称</w:t>
      </w:r>
      <w:r>
        <w:rPr>
          <w:rFonts w:ascii="楷体_GB2312" w:eastAsia="楷体_GB2312" w:hAnsi="Times New Roman" w:hint="eastAsia"/>
          <w:bCs/>
          <w:sz w:val="28"/>
          <w:szCs w:val="28"/>
        </w:rPr>
        <w:t>：</w:t>
      </w:r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</w:t>
      </w:r>
      <w:r w:rsidR="00EA0684">
        <w:rPr>
          <w:rFonts w:ascii="楷体_GB2312" w:eastAsia="楷体_GB2312" w:hAnsi="Times New Roman"/>
          <w:bCs/>
          <w:sz w:val="28"/>
          <w:szCs w:val="28"/>
          <w:u w:val="single"/>
        </w:rPr>
        <w:t xml:space="preserve">  </w:t>
      </w:r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</w:t>
      </w:r>
      <w:r w:rsidR="00CD26DC">
        <w:rPr>
          <w:rFonts w:ascii="楷体_GB2312" w:eastAsia="楷体_GB2312" w:hAnsi="Times New Roman" w:hint="eastAsia"/>
          <w:bCs/>
          <w:sz w:val="28"/>
          <w:szCs w:val="28"/>
          <w:u w:val="single"/>
        </w:rPr>
        <w:t>Team</w:t>
      </w:r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</w:t>
      </w:r>
      <w:r w:rsidR="00CD26DC">
        <w:rPr>
          <w:rFonts w:ascii="楷体_GB2312" w:eastAsia="楷体_GB2312" w:hAnsi="Times New Roman" w:hint="eastAsia"/>
          <w:bCs/>
          <w:sz w:val="28"/>
          <w:szCs w:val="28"/>
          <w:u w:val="single"/>
        </w:rPr>
        <w:t>Jellaswill</w:t>
      </w:r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</w:t>
      </w:r>
    </w:p>
    <w:p w14:paraId="3683E50A" w14:textId="594BC319" w:rsidR="00347EC9" w:rsidRPr="00EA59BD" w:rsidRDefault="00347EC9" w:rsidP="00347EC9">
      <w:pPr>
        <w:widowControl/>
        <w:adjustRightInd w:val="0"/>
        <w:snapToGrid w:val="0"/>
        <w:spacing w:line="700" w:lineRule="exact"/>
        <w:ind w:firstLineChars="750" w:firstLine="2100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团队人员：</w:t>
      </w:r>
      <w:r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</w:t>
      </w:r>
      <w:r>
        <w:rPr>
          <w:rFonts w:ascii="楷体_GB2312" w:eastAsia="楷体_GB2312" w:hAnsi="Times New Roman"/>
          <w:bCs/>
          <w:sz w:val="28"/>
          <w:szCs w:val="28"/>
          <w:u w:val="single"/>
        </w:rPr>
        <w:t xml:space="preserve">    </w:t>
      </w:r>
      <w:r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</w:t>
      </w:r>
      <w:r w:rsidR="00CD26DC">
        <w:rPr>
          <w:rFonts w:ascii="楷体_GB2312" w:eastAsia="楷体_GB2312" w:hAnsi="Times New Roman" w:hint="eastAsia"/>
          <w:bCs/>
          <w:sz w:val="28"/>
          <w:szCs w:val="28"/>
          <w:u w:val="single"/>
        </w:rPr>
        <w:t>邱健珏</w:t>
      </w:r>
      <w:r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   </w:t>
      </w:r>
    </w:p>
    <w:p w14:paraId="3B69F2B0" w14:textId="77777777" w:rsidR="0001769F" w:rsidRDefault="0001769F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A902FD6" w14:textId="77777777" w:rsidR="0001769F" w:rsidRDefault="0001769F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60FA67F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3CCA870F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271006FC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79598BF0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54FEB438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2E291C5D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A1607E1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38882625" w14:textId="2DF8C0FC" w:rsidR="0001769F" w:rsidRDefault="00631E26" w:rsidP="00CC620C">
      <w:pPr>
        <w:widowControl/>
        <w:adjustRightInd w:val="0"/>
        <w:snapToGrid w:val="0"/>
        <w:spacing w:line="600" w:lineRule="exact"/>
        <w:ind w:firstLineChars="200" w:firstLine="560"/>
        <w:jc w:val="center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20</w:t>
      </w:r>
      <w:r w:rsidR="00CD26DC">
        <w:rPr>
          <w:rFonts w:ascii="楷体_GB2312" w:eastAsia="楷体_GB2312" w:hAnsi="Times New Roman" w:hint="eastAsia"/>
          <w:bCs/>
          <w:sz w:val="28"/>
          <w:szCs w:val="28"/>
        </w:rPr>
        <w:t>25</w:t>
      </w:r>
      <w:r>
        <w:rPr>
          <w:rFonts w:ascii="楷体_GB2312" w:eastAsia="楷体_GB2312" w:hAnsi="Times New Roman" w:hint="eastAsia"/>
          <w:bCs/>
          <w:sz w:val="28"/>
          <w:szCs w:val="28"/>
        </w:rPr>
        <w:t xml:space="preserve">年 </w:t>
      </w:r>
      <w:r w:rsidR="00CD26DC">
        <w:rPr>
          <w:rFonts w:ascii="楷体_GB2312" w:eastAsia="楷体_GB2312" w:hAnsi="Times New Roman" w:hint="eastAsia"/>
          <w:bCs/>
          <w:sz w:val="28"/>
          <w:szCs w:val="28"/>
        </w:rPr>
        <w:t>6</w:t>
      </w:r>
      <w:r>
        <w:rPr>
          <w:rFonts w:ascii="楷体_GB2312" w:eastAsia="楷体_GB2312" w:hAnsi="Times New Roman" w:hint="eastAsia"/>
          <w:bCs/>
          <w:sz w:val="28"/>
          <w:szCs w:val="28"/>
        </w:rPr>
        <w:t xml:space="preserve">月 </w:t>
      </w:r>
      <w:r w:rsidR="00CD26DC">
        <w:rPr>
          <w:rFonts w:ascii="楷体_GB2312" w:eastAsia="楷体_GB2312" w:hAnsi="Times New Roman" w:hint="eastAsia"/>
          <w:bCs/>
          <w:sz w:val="28"/>
          <w:szCs w:val="28"/>
        </w:rPr>
        <w:t>1</w:t>
      </w:r>
      <w:r>
        <w:rPr>
          <w:rFonts w:ascii="楷体_GB2312" w:eastAsia="楷体_GB2312" w:hAnsi="Times New Roman" w:hint="eastAsia"/>
          <w:bCs/>
          <w:sz w:val="28"/>
          <w:szCs w:val="28"/>
        </w:rPr>
        <w:t>日</w:t>
      </w:r>
    </w:p>
    <w:p w14:paraId="5A2C2784" w14:textId="6A393F57" w:rsidR="00CC620C" w:rsidRDefault="00CC620C" w:rsidP="00CC620C">
      <w:pPr>
        <w:widowControl/>
        <w:adjustRightInd w:val="0"/>
        <w:snapToGrid w:val="0"/>
        <w:spacing w:line="600" w:lineRule="exact"/>
        <w:ind w:firstLineChars="200" w:firstLine="560"/>
        <w:jc w:val="center"/>
        <w:rPr>
          <w:rFonts w:ascii="楷体_GB2312" w:eastAsia="楷体_GB2312" w:hAnsi="Times New Roman"/>
          <w:bCs/>
          <w:sz w:val="28"/>
          <w:szCs w:val="28"/>
        </w:rPr>
      </w:pPr>
    </w:p>
    <w:p w14:paraId="6AF4D721" w14:textId="77777777" w:rsidR="00847781" w:rsidRDefault="00847781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  <w:sectPr w:rsidR="00847781" w:rsidSect="00BD3C60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3"/>
      </w:tblGrid>
      <w:tr w:rsidR="0043470B" w14:paraId="3FA54C2C" w14:textId="77777777" w:rsidTr="00174957">
        <w:trPr>
          <w:trHeight w:val="624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EE0792" w14:textId="77777777" w:rsidR="0043470B" w:rsidRDefault="0043470B" w:rsidP="0057300D">
            <w:pPr>
              <w:jc w:val="center"/>
              <w:rPr>
                <w:sz w:val="24"/>
              </w:rPr>
            </w:pPr>
            <w:r>
              <w:rPr>
                <w:rFonts w:hint="eastAsia"/>
                <w:spacing w:val="-8"/>
                <w:sz w:val="30"/>
              </w:rPr>
              <w:lastRenderedPageBreak/>
              <w:t>基本信息</w:t>
            </w:r>
            <w:r w:rsidR="0057300D">
              <w:rPr>
                <w:rFonts w:hint="eastAsia"/>
                <w:spacing w:val="-8"/>
                <w:sz w:val="30"/>
              </w:rPr>
              <w:t>表</w:t>
            </w:r>
          </w:p>
        </w:tc>
      </w:tr>
      <w:tr w:rsidR="00766607" w14:paraId="0A29465A" w14:textId="77777777" w:rsidTr="00174957">
        <w:trPr>
          <w:trHeight w:val="624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80F8C" w14:textId="4C58A27A" w:rsidR="00766607" w:rsidRDefault="00766607" w:rsidP="00174957">
            <w:pPr>
              <w:rPr>
                <w:spacing w:val="-8"/>
                <w:sz w:val="30"/>
              </w:rPr>
            </w:pPr>
            <w:r>
              <w:rPr>
                <w:rFonts w:hint="eastAsia"/>
                <w:spacing w:val="-8"/>
                <w:sz w:val="30"/>
              </w:rPr>
              <w:t>作品题目：</w:t>
            </w:r>
            <w:r w:rsidR="00CD26DC" w:rsidRPr="00CD26DC">
              <w:rPr>
                <w:rFonts w:hint="eastAsia"/>
                <w:spacing w:val="-8"/>
                <w:sz w:val="30"/>
              </w:rPr>
              <w:t>单表代换破译辅助工具</w:t>
            </w:r>
          </w:p>
        </w:tc>
      </w:tr>
      <w:tr w:rsidR="0043470B" w14:paraId="33D44783" w14:textId="77777777" w:rsidTr="00AB5EAD">
        <w:trPr>
          <w:cantSplit/>
          <w:trHeight w:val="7377"/>
          <w:jc w:val="center"/>
        </w:trPr>
        <w:tc>
          <w:tcPr>
            <w:tcW w:w="891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FA7F4C" w14:textId="77777777" w:rsidR="0043470B" w:rsidRDefault="00845996" w:rsidP="0017495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作品</w:t>
            </w:r>
            <w:r w:rsidR="0043470B">
              <w:rPr>
                <w:rFonts w:hint="eastAsia"/>
                <w:sz w:val="30"/>
              </w:rPr>
              <w:t>内容摘要：</w:t>
            </w:r>
          </w:p>
          <w:p w14:paraId="73F24625" w14:textId="41864CBA" w:rsidR="0043470B" w:rsidRPr="004F032B" w:rsidRDefault="00CD26DC" w:rsidP="00766607">
            <w:pPr>
              <w:pStyle w:val="QB"/>
              <w:spacing w:line="240" w:lineRule="auto"/>
              <w:ind w:firstLine="560"/>
              <w:rPr>
                <w:rFonts w:hAnsi="宋体"/>
                <w:color w:val="000000"/>
                <w:sz w:val="28"/>
                <w:szCs w:val="28"/>
              </w:rPr>
            </w:pPr>
            <w:r w:rsidRPr="004F032B">
              <w:rPr>
                <w:rFonts w:hAnsi="宋体" w:hint="eastAsia"/>
                <w:color w:val="000000"/>
                <w:sz w:val="28"/>
                <w:szCs w:val="28"/>
              </w:rPr>
              <w:t>本作品是一个单表代换辅助工具，具备加密、解密、频率分析（包括字母、单词、二元组、三元组）以及多种辅助功能，如频率分级、短单词检查、元音检查和对比破译模式等。用户可通过网页界面输入明文或密文，选择相应功能并提交，即可查看处理结果。</w:t>
            </w:r>
          </w:p>
          <w:p w14:paraId="3079FAD8" w14:textId="77777777" w:rsidR="00766607" w:rsidRPr="00766607" w:rsidRDefault="00766607" w:rsidP="00766607">
            <w:pPr>
              <w:pStyle w:val="QB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 w14:paraId="5298FE9E" w14:textId="77777777" w:rsidR="00766607" w:rsidRPr="00766607" w:rsidRDefault="00766607" w:rsidP="00766607">
            <w:pPr>
              <w:pStyle w:val="QB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 w14:paraId="526CDE8C" w14:textId="77777777" w:rsidR="00766607" w:rsidRPr="00766607" w:rsidRDefault="00766607" w:rsidP="00766607">
            <w:pPr>
              <w:pStyle w:val="QB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 w14:paraId="35A270F5" w14:textId="77777777" w:rsidR="00766607" w:rsidRDefault="00766607" w:rsidP="00174957">
            <w:pPr>
              <w:pStyle w:val="QB"/>
              <w:spacing w:line="360" w:lineRule="auto"/>
              <w:ind w:firstLine="480"/>
              <w:rPr>
                <w:rFonts w:hAnsi="宋体"/>
                <w:color w:val="000000"/>
                <w:sz w:val="24"/>
              </w:rPr>
            </w:pPr>
          </w:p>
        </w:tc>
      </w:tr>
      <w:tr w:rsidR="0043470B" w14:paraId="638B2203" w14:textId="77777777" w:rsidTr="00EA0684">
        <w:trPr>
          <w:cantSplit/>
          <w:trHeight w:val="1706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CCCA" w14:textId="77777777" w:rsidR="00CD26DC" w:rsidRDefault="0043470B" w:rsidP="00CD26DC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关键词（五个）：</w:t>
            </w:r>
          </w:p>
          <w:p w14:paraId="5050D361" w14:textId="11ECE0E1" w:rsidR="00CD26DC" w:rsidRPr="00CD26DC" w:rsidRDefault="00CD26DC" w:rsidP="00CD26DC">
            <w:pPr>
              <w:rPr>
                <w:rFonts w:hint="eastAsia"/>
                <w:sz w:val="30"/>
              </w:rPr>
            </w:pPr>
            <w:r w:rsidRPr="00CD26DC">
              <w:rPr>
                <w:rFonts w:hint="eastAsia"/>
                <w:sz w:val="30"/>
              </w:rPr>
              <w:t>单表代换</w:t>
            </w:r>
          </w:p>
          <w:p w14:paraId="47CA0A27" w14:textId="77777777" w:rsidR="00CD26DC" w:rsidRPr="00CD26DC" w:rsidRDefault="00CD26DC" w:rsidP="00CD26DC">
            <w:pPr>
              <w:rPr>
                <w:rFonts w:hint="eastAsia"/>
                <w:sz w:val="30"/>
              </w:rPr>
            </w:pPr>
            <w:r w:rsidRPr="00CD26DC">
              <w:rPr>
                <w:rFonts w:hint="eastAsia"/>
                <w:sz w:val="30"/>
              </w:rPr>
              <w:t>加密解密</w:t>
            </w:r>
          </w:p>
          <w:p w14:paraId="2CF452CF" w14:textId="77777777" w:rsidR="00CD26DC" w:rsidRPr="00CD26DC" w:rsidRDefault="00CD26DC" w:rsidP="00CD26DC">
            <w:pPr>
              <w:rPr>
                <w:rFonts w:hint="eastAsia"/>
                <w:sz w:val="30"/>
              </w:rPr>
            </w:pPr>
            <w:r w:rsidRPr="00CD26DC">
              <w:rPr>
                <w:rFonts w:hint="eastAsia"/>
                <w:sz w:val="30"/>
              </w:rPr>
              <w:t>频率分析</w:t>
            </w:r>
          </w:p>
          <w:p w14:paraId="3419A478" w14:textId="77777777" w:rsidR="00CD26DC" w:rsidRPr="00CD26DC" w:rsidRDefault="00CD26DC" w:rsidP="00CD26DC">
            <w:pPr>
              <w:rPr>
                <w:rFonts w:hint="eastAsia"/>
                <w:sz w:val="30"/>
              </w:rPr>
            </w:pPr>
            <w:r w:rsidRPr="00CD26DC">
              <w:rPr>
                <w:rFonts w:hint="eastAsia"/>
                <w:sz w:val="30"/>
              </w:rPr>
              <w:t>破译辅助</w:t>
            </w:r>
          </w:p>
          <w:p w14:paraId="71C844A1" w14:textId="56C75E31" w:rsidR="0043470B" w:rsidRDefault="00CD26DC" w:rsidP="00CD26DC">
            <w:pPr>
              <w:rPr>
                <w:sz w:val="30"/>
              </w:rPr>
            </w:pPr>
            <w:r w:rsidRPr="00CD26DC">
              <w:rPr>
                <w:sz w:val="30"/>
              </w:rPr>
              <w:t>Flask</w:t>
            </w:r>
          </w:p>
          <w:p w14:paraId="2AFDBEBD" w14:textId="77777777" w:rsidR="00AD1EA7" w:rsidRPr="005F7A30" w:rsidRDefault="00AD1EA7" w:rsidP="00766607">
            <w:pPr>
              <w:rPr>
                <w:szCs w:val="21"/>
              </w:rPr>
            </w:pPr>
          </w:p>
        </w:tc>
      </w:tr>
      <w:tr w:rsidR="007D255F" w14:paraId="4413D3E4" w14:textId="77777777" w:rsidTr="00191B02">
        <w:trPr>
          <w:cantSplit/>
          <w:trHeight w:val="1267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A4C69F" w14:textId="57819D5D" w:rsidR="007D255F" w:rsidRDefault="007D255F" w:rsidP="0076660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lastRenderedPageBreak/>
              <w:t>团队成员</w:t>
            </w:r>
            <w:r w:rsidR="00AB5EAD">
              <w:rPr>
                <w:rFonts w:hint="eastAsia"/>
                <w:sz w:val="30"/>
              </w:rPr>
              <w:t>（按在作品中的贡献大小排序）</w:t>
            </w:r>
            <w:r>
              <w:rPr>
                <w:rFonts w:hint="eastAsia"/>
                <w:sz w:val="30"/>
              </w:rPr>
              <w:t>：</w:t>
            </w:r>
          </w:p>
          <w:tbl>
            <w:tblPr>
              <w:tblW w:w="846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1276"/>
              <w:gridCol w:w="2835"/>
              <w:gridCol w:w="3641"/>
            </w:tblGrid>
            <w:tr w:rsidR="00EE2625" w:rsidRPr="0022689B" w14:paraId="6922A7A8" w14:textId="77777777" w:rsidTr="00AB5EAD">
              <w:trPr>
                <w:trHeight w:val="70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5584AE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 w:rsidRPr="0022689B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0DCFB72B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 w:rsidRPr="0022689B"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74B2A9AF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0524A034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 w:rsidRPr="0022689B">
                    <w:rPr>
                      <w:rFonts w:hint="eastAsia"/>
                      <w:szCs w:val="21"/>
                    </w:rPr>
                    <w:t>任务分工</w:t>
                  </w:r>
                </w:p>
              </w:tc>
            </w:tr>
            <w:tr w:rsidR="00EE2625" w:rsidRPr="00FE0607" w14:paraId="611042C7" w14:textId="77777777" w:rsidTr="00AB5EAD">
              <w:trPr>
                <w:trHeight w:val="34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6BDC8" w14:textId="77777777" w:rsidR="00EE2625" w:rsidRPr="00903383" w:rsidRDefault="00EE2625" w:rsidP="00EE262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592B951F" w14:textId="26AF2C1A" w:rsidR="00EE2625" w:rsidRPr="00FE0607" w:rsidRDefault="00CD26DC" w:rsidP="00EE26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邱健珏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78049CA7" w14:textId="4FAEED1E" w:rsidR="00EE2625" w:rsidRPr="00FE0607" w:rsidRDefault="00CD26DC" w:rsidP="00EE2625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PB23030847</w:t>
                  </w: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63FA9D10" w14:textId="3D1E8496" w:rsidR="00EE2625" w:rsidRDefault="00CD26DC" w:rsidP="00EE26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算法设计</w:t>
                  </w:r>
                </w:p>
                <w:p w14:paraId="20686C52" w14:textId="272F498B" w:rsidR="00EE2625" w:rsidRPr="00FE0607" w:rsidRDefault="00CD26DC" w:rsidP="00EE2625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界面设计</w:t>
                  </w:r>
                </w:p>
              </w:tc>
            </w:tr>
            <w:tr w:rsidR="00EE2625" w:rsidRPr="00FE0607" w14:paraId="5494F33E" w14:textId="77777777" w:rsidTr="00AB5EAD">
              <w:trPr>
                <w:trHeight w:val="36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14:paraId="47DEC6F3" w14:textId="77777777" w:rsidR="00EE2625" w:rsidRPr="00903383" w:rsidRDefault="00EE2625" w:rsidP="00EE262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48833F61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6E2343AD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59E84313" w14:textId="77777777" w:rsidR="00EE2625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3E621A3A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EE2625" w:rsidRPr="00FE0607" w14:paraId="75BBA0F6" w14:textId="77777777" w:rsidTr="00AB5EAD">
              <w:trPr>
                <w:trHeight w:val="36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14:paraId="714478FF" w14:textId="77777777" w:rsidR="00EE2625" w:rsidRPr="00903383" w:rsidRDefault="00EE2625" w:rsidP="00EE262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6AE2C8EB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1942C9FF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324C0165" w14:textId="77777777" w:rsidR="00EE2625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28DE5DA7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1444B91" w14:textId="77777777" w:rsidR="00AD1EA7" w:rsidRDefault="00AD1EA7" w:rsidP="00766607">
            <w:pPr>
              <w:rPr>
                <w:sz w:val="30"/>
              </w:rPr>
            </w:pPr>
          </w:p>
        </w:tc>
      </w:tr>
    </w:tbl>
    <w:p w14:paraId="47B49FFA" w14:textId="77777777" w:rsidR="004F4C94" w:rsidRDefault="004F4C94" w:rsidP="0043470B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776A24F7" w14:textId="77777777" w:rsidR="00191B02" w:rsidRDefault="00191B02" w:rsidP="0043470B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  <w:sectPr w:rsidR="00191B02" w:rsidSect="00BD3C60">
          <w:headerReference w:type="default" r:id="rId9"/>
          <w:footerReference w:type="default" r:id="rId10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12"/>
        </w:sectPr>
      </w:pPr>
    </w:p>
    <w:p w14:paraId="3E190E31" w14:textId="77777777" w:rsidR="0057300D" w:rsidRPr="004F032B" w:rsidRDefault="00DD00B4" w:rsidP="005822FE">
      <w:pPr>
        <w:pStyle w:val="1"/>
        <w:spacing w:before="240" w:after="240" w:line="360" w:lineRule="auto"/>
        <w:rPr>
          <w:rFonts w:ascii="楷体" w:eastAsia="楷体" w:hAnsi="楷体"/>
          <w:sz w:val="28"/>
          <w:szCs w:val="28"/>
        </w:rPr>
      </w:pPr>
      <w:r w:rsidRPr="004F032B">
        <w:rPr>
          <w:rFonts w:ascii="楷体" w:eastAsia="楷体" w:hAnsi="楷体" w:hint="eastAsia"/>
          <w:sz w:val="28"/>
          <w:szCs w:val="28"/>
        </w:rPr>
        <w:lastRenderedPageBreak/>
        <w:t>1</w:t>
      </w:r>
      <w:r w:rsidR="008201D9" w:rsidRPr="004F032B">
        <w:rPr>
          <w:rFonts w:ascii="楷体" w:eastAsia="楷体" w:hAnsi="楷体" w:hint="eastAsia"/>
          <w:sz w:val="28"/>
          <w:szCs w:val="28"/>
        </w:rPr>
        <w:t>.</w:t>
      </w:r>
      <w:r w:rsidRPr="004F032B">
        <w:rPr>
          <w:rFonts w:ascii="楷体" w:eastAsia="楷体" w:hAnsi="楷体" w:hint="eastAsia"/>
          <w:sz w:val="28"/>
          <w:szCs w:val="28"/>
        </w:rPr>
        <w:t>作品功能</w:t>
      </w:r>
      <w:r w:rsidR="008201D9" w:rsidRPr="004F032B">
        <w:rPr>
          <w:rFonts w:ascii="楷体" w:eastAsia="楷体" w:hAnsi="楷体" w:hint="eastAsia"/>
          <w:sz w:val="28"/>
          <w:szCs w:val="28"/>
        </w:rPr>
        <w:t>与性能</w:t>
      </w:r>
      <w:r w:rsidRPr="004F032B">
        <w:rPr>
          <w:rFonts w:ascii="楷体" w:eastAsia="楷体" w:hAnsi="楷体" w:hint="eastAsia"/>
          <w:sz w:val="28"/>
          <w:szCs w:val="28"/>
        </w:rPr>
        <w:t>说明</w:t>
      </w:r>
    </w:p>
    <w:p w14:paraId="5394EFF7" w14:textId="77777777" w:rsidR="00CD26DC" w:rsidRPr="00CD26DC" w:rsidRDefault="00CD26DC" w:rsidP="00CD26DC">
      <w:pPr>
        <w:rPr>
          <w:rFonts w:ascii="楷体" w:eastAsia="楷体" w:hAnsi="楷体" w:cs="宋体"/>
          <w:b/>
          <w:bCs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功能</w:t>
      </w:r>
    </w:p>
    <w:p w14:paraId="13C6C27B" w14:textId="77777777" w:rsidR="00CD26DC" w:rsidRPr="00CD26DC" w:rsidRDefault="00CD26DC" w:rsidP="00CD26DC">
      <w:pPr>
        <w:numPr>
          <w:ilvl w:val="0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加密</w:t>
      </w:r>
      <w:r w:rsidRPr="00CD26DC">
        <w:rPr>
          <w:rFonts w:ascii="楷体" w:eastAsia="楷体" w:hAnsi="楷体" w:cs="宋体"/>
          <w:sz w:val="28"/>
          <w:szCs w:val="28"/>
        </w:rPr>
        <w:t>：根据用户提供的密钥对输入的明文进行加密。</w:t>
      </w:r>
    </w:p>
    <w:p w14:paraId="4B1FA3CD" w14:textId="77777777" w:rsidR="00CD26DC" w:rsidRPr="00CD26DC" w:rsidRDefault="00CD26DC" w:rsidP="00CD26DC">
      <w:pPr>
        <w:numPr>
          <w:ilvl w:val="0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解密</w:t>
      </w:r>
      <w:r w:rsidRPr="00CD26DC">
        <w:rPr>
          <w:rFonts w:ascii="楷体" w:eastAsia="楷体" w:hAnsi="楷体" w:cs="宋体"/>
          <w:sz w:val="28"/>
          <w:szCs w:val="28"/>
        </w:rPr>
        <w:t>：依据用户提供的密钥对输入的密文进行解密。</w:t>
      </w:r>
    </w:p>
    <w:p w14:paraId="17DBD561" w14:textId="77777777" w:rsidR="00CD26DC" w:rsidRPr="00CD26DC" w:rsidRDefault="00CD26DC" w:rsidP="00CD26DC">
      <w:pPr>
        <w:numPr>
          <w:ilvl w:val="0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频率分析</w:t>
      </w:r>
      <w:r w:rsidRPr="00CD26DC">
        <w:rPr>
          <w:rFonts w:ascii="楷体" w:eastAsia="楷体" w:hAnsi="楷体" w:cs="宋体"/>
          <w:sz w:val="28"/>
          <w:szCs w:val="28"/>
        </w:rPr>
        <w:t>：支持对输入文本进行字母、单词、二元组和三元组的频率分析。</w:t>
      </w:r>
    </w:p>
    <w:p w14:paraId="67959EE9" w14:textId="77777777" w:rsidR="00CD26DC" w:rsidRPr="00CD26DC" w:rsidRDefault="00CD26DC" w:rsidP="00CD26DC">
      <w:pPr>
        <w:numPr>
          <w:ilvl w:val="0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辅助功能</w:t>
      </w:r>
      <w:r w:rsidRPr="00CD26DC">
        <w:rPr>
          <w:rFonts w:ascii="楷体" w:eastAsia="楷体" w:hAnsi="楷体" w:cs="宋体"/>
          <w:sz w:val="28"/>
          <w:szCs w:val="28"/>
        </w:rPr>
        <w:t>：</w:t>
      </w:r>
    </w:p>
    <w:p w14:paraId="71FE4515" w14:textId="77777777" w:rsidR="00CD26DC" w:rsidRPr="00CD26DC" w:rsidRDefault="00CD26DC" w:rsidP="00CD26DC">
      <w:pPr>
        <w:numPr>
          <w:ilvl w:val="1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频率分级</w:t>
      </w:r>
      <w:r w:rsidRPr="00CD26DC">
        <w:rPr>
          <w:rFonts w:ascii="楷体" w:eastAsia="楷体" w:hAnsi="楷体" w:cs="宋体"/>
          <w:sz w:val="28"/>
          <w:szCs w:val="28"/>
        </w:rPr>
        <w:t>：对字母频率进行分级。</w:t>
      </w:r>
    </w:p>
    <w:p w14:paraId="42AD1ACF" w14:textId="77777777" w:rsidR="00CD26DC" w:rsidRPr="00CD26DC" w:rsidRDefault="00CD26DC" w:rsidP="00CD26DC">
      <w:pPr>
        <w:numPr>
          <w:ilvl w:val="1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短单词检查</w:t>
      </w:r>
      <w:r w:rsidRPr="00CD26DC">
        <w:rPr>
          <w:rFonts w:ascii="楷体" w:eastAsia="楷体" w:hAnsi="楷体" w:cs="宋体"/>
          <w:sz w:val="28"/>
          <w:szCs w:val="28"/>
        </w:rPr>
        <w:t>：检查密文中短词解密后是否为有效英文单词。</w:t>
      </w:r>
    </w:p>
    <w:p w14:paraId="05EA4B7F" w14:textId="77777777" w:rsidR="00CD26DC" w:rsidRPr="00CD26DC" w:rsidRDefault="00CD26DC" w:rsidP="00CD26DC">
      <w:pPr>
        <w:numPr>
          <w:ilvl w:val="1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元音检查</w:t>
      </w:r>
      <w:r w:rsidRPr="00CD26DC">
        <w:rPr>
          <w:rFonts w:ascii="楷体" w:eastAsia="楷体" w:hAnsi="楷体" w:cs="宋体"/>
          <w:sz w:val="28"/>
          <w:szCs w:val="28"/>
        </w:rPr>
        <w:t>：检查解密后文本中单词的元音情况。</w:t>
      </w:r>
    </w:p>
    <w:p w14:paraId="085F07E1" w14:textId="77777777" w:rsidR="00CD26DC" w:rsidRPr="00CD26DC" w:rsidRDefault="00CD26DC" w:rsidP="00CD26DC">
      <w:pPr>
        <w:numPr>
          <w:ilvl w:val="1"/>
          <w:numId w:val="2"/>
        </w:num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对比破译模式</w:t>
      </w:r>
      <w:r w:rsidRPr="00CD26DC">
        <w:rPr>
          <w:rFonts w:ascii="楷体" w:eastAsia="楷体" w:hAnsi="楷体" w:cs="宋体"/>
          <w:sz w:val="28"/>
          <w:szCs w:val="28"/>
        </w:rPr>
        <w:t>：提供破译建议，如根据字母频率建议添加密钥等。</w:t>
      </w:r>
    </w:p>
    <w:p w14:paraId="40BDF3D1" w14:textId="77777777" w:rsidR="00CD26DC" w:rsidRPr="00CD26DC" w:rsidRDefault="00CD26DC" w:rsidP="00CD26DC">
      <w:pPr>
        <w:rPr>
          <w:rFonts w:ascii="楷体" w:eastAsia="楷体" w:hAnsi="楷体" w:cs="宋体"/>
          <w:b/>
          <w:bCs/>
          <w:sz w:val="28"/>
          <w:szCs w:val="28"/>
        </w:rPr>
      </w:pPr>
      <w:r w:rsidRPr="00CD26DC">
        <w:rPr>
          <w:rFonts w:ascii="楷体" w:eastAsia="楷体" w:hAnsi="楷体" w:cs="宋体"/>
          <w:b/>
          <w:bCs/>
          <w:sz w:val="28"/>
          <w:szCs w:val="28"/>
        </w:rPr>
        <w:t>性能</w:t>
      </w:r>
    </w:p>
    <w:p w14:paraId="523F71CA" w14:textId="77777777" w:rsidR="00CD26DC" w:rsidRPr="00CD26DC" w:rsidRDefault="00CD26DC" w:rsidP="00CD26DC">
      <w:pPr>
        <w:rPr>
          <w:rFonts w:ascii="楷体" w:eastAsia="楷体" w:hAnsi="楷体" w:cs="宋体"/>
          <w:sz w:val="28"/>
          <w:szCs w:val="28"/>
        </w:rPr>
      </w:pPr>
      <w:r w:rsidRPr="00CD26DC">
        <w:rPr>
          <w:rFonts w:ascii="楷体" w:eastAsia="楷体" w:hAnsi="楷体" w:cs="宋体"/>
          <w:sz w:val="28"/>
          <w:szCs w:val="28"/>
        </w:rPr>
        <w:t>该工具基于 Flask 框架开发，具备基本的稳定性和响应能力。在处理文本时，能快速计算各种频率并给出相应结果。</w:t>
      </w:r>
    </w:p>
    <w:p w14:paraId="62424E62" w14:textId="77777777" w:rsidR="0057300D" w:rsidRPr="004F032B" w:rsidRDefault="0057300D" w:rsidP="00191B02">
      <w:pPr>
        <w:widowControl/>
        <w:adjustRightInd w:val="0"/>
        <w:snapToGrid w:val="0"/>
        <w:spacing w:line="480" w:lineRule="exact"/>
        <w:rPr>
          <w:rFonts w:ascii="楷体" w:eastAsia="楷体" w:hAnsi="楷体" w:hint="eastAsia"/>
          <w:bCs/>
          <w:sz w:val="28"/>
          <w:szCs w:val="28"/>
        </w:rPr>
      </w:pPr>
    </w:p>
    <w:p w14:paraId="24C5E49D" w14:textId="77777777" w:rsidR="0057300D" w:rsidRPr="004F032B" w:rsidRDefault="00DD00B4" w:rsidP="005822FE">
      <w:pPr>
        <w:pStyle w:val="1"/>
        <w:spacing w:before="240" w:after="240" w:line="360" w:lineRule="auto"/>
        <w:rPr>
          <w:rFonts w:ascii="楷体" w:eastAsia="楷体" w:hAnsi="楷体"/>
          <w:sz w:val="28"/>
          <w:szCs w:val="28"/>
        </w:rPr>
      </w:pPr>
      <w:r w:rsidRPr="004F032B">
        <w:rPr>
          <w:rFonts w:ascii="楷体" w:eastAsia="楷体" w:hAnsi="楷体" w:hint="eastAsia"/>
          <w:sz w:val="28"/>
          <w:szCs w:val="28"/>
        </w:rPr>
        <w:t>2</w:t>
      </w:r>
      <w:r w:rsidR="008201D9" w:rsidRPr="004F032B">
        <w:rPr>
          <w:rFonts w:ascii="楷体" w:eastAsia="楷体" w:hAnsi="楷体" w:hint="eastAsia"/>
          <w:sz w:val="28"/>
          <w:szCs w:val="28"/>
        </w:rPr>
        <w:t>.</w:t>
      </w:r>
      <w:r w:rsidRPr="004F032B">
        <w:rPr>
          <w:rFonts w:ascii="楷体" w:eastAsia="楷体" w:hAnsi="楷体" w:hint="eastAsia"/>
          <w:sz w:val="28"/>
          <w:szCs w:val="28"/>
        </w:rPr>
        <w:t>设计与实现方案</w:t>
      </w:r>
    </w:p>
    <w:p w14:paraId="56E01ACC" w14:textId="77777777" w:rsidR="0057300D" w:rsidRPr="004F032B" w:rsidRDefault="0057300D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6E70F40D" w14:textId="77777777" w:rsidR="0057300D" w:rsidRPr="004F032B" w:rsidRDefault="009943D4" w:rsidP="005822FE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/>
          <w:sz w:val="28"/>
          <w:szCs w:val="28"/>
        </w:rPr>
        <w:t>2</w:t>
      </w:r>
      <w:r w:rsidR="00E60254" w:rsidRPr="004F032B">
        <w:rPr>
          <w:rFonts w:ascii="楷体" w:eastAsia="楷体" w:hAnsi="楷体" w:cs="Times New Roman"/>
          <w:sz w:val="28"/>
          <w:szCs w:val="28"/>
        </w:rPr>
        <w:t xml:space="preserve">.1 </w:t>
      </w:r>
      <w:r w:rsidR="0057300D" w:rsidRPr="004F032B">
        <w:rPr>
          <w:rFonts w:ascii="楷体" w:eastAsia="楷体" w:hAnsi="楷体" w:cs="Times New Roman"/>
          <w:sz w:val="28"/>
          <w:szCs w:val="28"/>
        </w:rPr>
        <w:t>实现原理</w:t>
      </w:r>
    </w:p>
    <w:p w14:paraId="7E4F7ECB" w14:textId="77777777" w:rsidR="0057300D" w:rsidRPr="004F032B" w:rsidRDefault="005822FE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4F032B">
        <w:rPr>
          <w:rFonts w:ascii="楷体" w:eastAsia="楷体" w:hAnsi="楷体" w:hint="eastAsia"/>
          <w:bCs/>
          <w:sz w:val="28"/>
          <w:szCs w:val="28"/>
        </w:rPr>
        <w:t>（硬件框图、软件流程、相关描述等）</w:t>
      </w:r>
    </w:p>
    <w:p w14:paraId="7F510CF8" w14:textId="77777777" w:rsidR="00CD26DC" w:rsidRPr="00CD26DC" w:rsidRDefault="00CD26DC" w:rsidP="00CD26DC">
      <w:pPr>
        <w:widowControl/>
        <w:adjustRightInd w:val="0"/>
        <w:snapToGrid w:val="0"/>
        <w:spacing w:line="480" w:lineRule="exact"/>
        <w:rPr>
          <w:rFonts w:ascii="楷体" w:eastAsia="楷体" w:hAnsi="楷体"/>
          <w:b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软件流程</w:t>
      </w:r>
    </w:p>
    <w:p w14:paraId="636B87F1" w14:textId="77777777" w:rsidR="00CD26DC" w:rsidRPr="00CD26DC" w:rsidRDefault="00CD26DC" w:rsidP="00CD26DC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用户交互</w:t>
      </w:r>
      <w:r w:rsidRPr="00CD26DC">
        <w:rPr>
          <w:rFonts w:ascii="楷体" w:eastAsia="楷体" w:hAnsi="楷体"/>
          <w:bCs/>
          <w:sz w:val="28"/>
          <w:szCs w:val="28"/>
        </w:rPr>
        <w:t>：用户通过网页界面输入明文 / 密文、密钥，并选择相应功能。</w:t>
      </w:r>
    </w:p>
    <w:p w14:paraId="2F4B2083" w14:textId="77777777" w:rsidR="00CD26DC" w:rsidRPr="00CD26DC" w:rsidRDefault="00CD26DC" w:rsidP="00CD26DC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数据接收</w:t>
      </w:r>
      <w:r w:rsidRPr="00CD26DC">
        <w:rPr>
          <w:rFonts w:ascii="楷体" w:eastAsia="楷体" w:hAnsi="楷体"/>
          <w:bCs/>
          <w:sz w:val="28"/>
          <w:szCs w:val="28"/>
        </w:rPr>
        <w:t>：Flask 应用接收用户提交的数据。</w:t>
      </w:r>
    </w:p>
    <w:p w14:paraId="702B1402" w14:textId="77777777" w:rsidR="00CD26DC" w:rsidRPr="00CD26DC" w:rsidRDefault="00CD26DC" w:rsidP="00CD26DC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功能处理</w:t>
      </w:r>
      <w:r w:rsidRPr="00CD26DC">
        <w:rPr>
          <w:rFonts w:ascii="楷体" w:eastAsia="楷体" w:hAnsi="楷体"/>
          <w:bCs/>
          <w:sz w:val="28"/>
          <w:szCs w:val="28"/>
        </w:rPr>
        <w:t>：根据用户选择的功能，调用</w:t>
      </w:r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util.py</w:t>
      </w:r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中的相应函数进行处理。</w:t>
      </w:r>
    </w:p>
    <w:p w14:paraId="3FAB8970" w14:textId="77777777" w:rsidR="00CD26DC" w:rsidRPr="00CD26DC" w:rsidRDefault="00CD26DC" w:rsidP="00CD26DC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lastRenderedPageBreak/>
        <w:t>加密 / 解密</w:t>
      </w:r>
      <w:r w:rsidRPr="00CD26DC">
        <w:rPr>
          <w:rFonts w:ascii="楷体" w:eastAsia="楷体" w:hAnsi="楷体"/>
          <w:bCs/>
          <w:sz w:val="28"/>
          <w:szCs w:val="28"/>
        </w:rPr>
        <w:t>：使用</w:t>
      </w:r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encryptor</w:t>
      </w:r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和</w:t>
      </w:r>
      <w:r w:rsidRPr="00CD26DC">
        <w:rPr>
          <w:rFonts w:eastAsia="楷体" w:cs="Calibri"/>
          <w:bCs/>
          <w:sz w:val="28"/>
          <w:szCs w:val="28"/>
        </w:rPr>
        <w:t> </w:t>
      </w:r>
      <w:proofErr w:type="spellStart"/>
      <w:r w:rsidRPr="00CD26DC">
        <w:rPr>
          <w:rFonts w:ascii="楷体" w:eastAsia="楷体" w:hAnsi="楷体"/>
          <w:bCs/>
          <w:sz w:val="28"/>
          <w:szCs w:val="28"/>
        </w:rPr>
        <w:t>decryptor</w:t>
      </w:r>
      <w:proofErr w:type="spellEnd"/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类进行加密和解密操作。</w:t>
      </w:r>
    </w:p>
    <w:p w14:paraId="32C45924" w14:textId="77777777" w:rsidR="00CD26DC" w:rsidRPr="00CD26DC" w:rsidRDefault="00CD26DC" w:rsidP="00CD26DC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频率分析</w:t>
      </w:r>
      <w:r w:rsidRPr="00CD26DC">
        <w:rPr>
          <w:rFonts w:ascii="楷体" w:eastAsia="楷体" w:hAnsi="楷体"/>
          <w:bCs/>
          <w:sz w:val="28"/>
          <w:szCs w:val="28"/>
        </w:rPr>
        <w:t>：使用</w:t>
      </w:r>
      <w:r w:rsidRPr="00CD26DC">
        <w:rPr>
          <w:rFonts w:eastAsia="楷体" w:cs="Calibri"/>
          <w:bCs/>
          <w:sz w:val="28"/>
          <w:szCs w:val="28"/>
        </w:rPr>
        <w:t> </w:t>
      </w:r>
      <w:proofErr w:type="spellStart"/>
      <w:r w:rsidRPr="00CD26DC">
        <w:rPr>
          <w:rFonts w:ascii="楷体" w:eastAsia="楷体" w:hAnsi="楷体"/>
          <w:bCs/>
          <w:sz w:val="28"/>
          <w:szCs w:val="28"/>
        </w:rPr>
        <w:t>FrequencyAnalyzer</w:t>
      </w:r>
      <w:proofErr w:type="spellEnd"/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类计算字母、单词、二元组和三元组的频率。</w:t>
      </w:r>
    </w:p>
    <w:p w14:paraId="319C908C" w14:textId="77777777" w:rsidR="00CD26DC" w:rsidRPr="00CD26DC" w:rsidRDefault="00CD26DC" w:rsidP="00CD26DC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辅助功能</w:t>
      </w:r>
      <w:r w:rsidRPr="00CD26DC">
        <w:rPr>
          <w:rFonts w:ascii="楷体" w:eastAsia="楷体" w:hAnsi="楷体"/>
          <w:bCs/>
          <w:sz w:val="28"/>
          <w:szCs w:val="28"/>
        </w:rPr>
        <w:t>：调用相应的辅助函数，如</w:t>
      </w:r>
      <w:r w:rsidRPr="00CD26DC">
        <w:rPr>
          <w:rFonts w:eastAsia="楷体" w:cs="Calibri"/>
          <w:bCs/>
          <w:sz w:val="28"/>
          <w:szCs w:val="28"/>
        </w:rPr>
        <w:t> </w:t>
      </w:r>
      <w:proofErr w:type="spellStart"/>
      <w:r w:rsidRPr="00CD26DC">
        <w:rPr>
          <w:rFonts w:ascii="楷体" w:eastAsia="楷体" w:hAnsi="楷体"/>
          <w:bCs/>
          <w:sz w:val="28"/>
          <w:szCs w:val="28"/>
        </w:rPr>
        <w:t>suggest_vowels</w:t>
      </w:r>
      <w:proofErr w:type="spellEnd"/>
      <w:r w:rsidRPr="00CD26DC">
        <w:rPr>
          <w:rFonts w:ascii="楷体" w:eastAsia="楷体" w:hAnsi="楷体"/>
          <w:bCs/>
          <w:sz w:val="28"/>
          <w:szCs w:val="28"/>
        </w:rPr>
        <w:t>、</w:t>
      </w:r>
      <w:proofErr w:type="spellStart"/>
      <w:r w:rsidRPr="00CD26DC">
        <w:rPr>
          <w:rFonts w:ascii="楷体" w:eastAsia="楷体" w:hAnsi="楷体"/>
          <w:bCs/>
          <w:sz w:val="28"/>
          <w:szCs w:val="28"/>
        </w:rPr>
        <w:t>suggest_by_word_frequency</w:t>
      </w:r>
      <w:proofErr w:type="spellEnd"/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等。</w:t>
      </w:r>
    </w:p>
    <w:p w14:paraId="5E6215DC" w14:textId="77777777" w:rsidR="00CD26DC" w:rsidRPr="00CD26DC" w:rsidRDefault="00CD26DC" w:rsidP="00CD26DC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结果返回</w:t>
      </w:r>
      <w:r w:rsidRPr="00CD26DC">
        <w:rPr>
          <w:rFonts w:ascii="楷体" w:eastAsia="楷体" w:hAnsi="楷体"/>
          <w:bCs/>
          <w:sz w:val="28"/>
          <w:szCs w:val="28"/>
        </w:rPr>
        <w:t>：将处理结果返回给网页界面进行显示。</w:t>
      </w:r>
    </w:p>
    <w:p w14:paraId="73ED924E" w14:textId="77777777" w:rsidR="00CD26DC" w:rsidRPr="00CD26DC" w:rsidRDefault="00CD26DC" w:rsidP="00CD26DC">
      <w:pPr>
        <w:widowControl/>
        <w:adjustRightInd w:val="0"/>
        <w:snapToGrid w:val="0"/>
        <w:spacing w:line="480" w:lineRule="exact"/>
        <w:rPr>
          <w:rFonts w:ascii="楷体" w:eastAsia="楷体" w:hAnsi="楷体"/>
          <w:b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相关描述</w:t>
      </w:r>
    </w:p>
    <w:p w14:paraId="7C129E10" w14:textId="77777777" w:rsidR="00CD26DC" w:rsidRPr="00CD26DC" w:rsidRDefault="00CD26DC" w:rsidP="00CD26DC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数据存储</w:t>
      </w:r>
      <w:r w:rsidRPr="00CD26DC">
        <w:rPr>
          <w:rFonts w:ascii="楷体" w:eastAsia="楷体" w:hAnsi="楷体"/>
          <w:bCs/>
          <w:sz w:val="28"/>
          <w:szCs w:val="28"/>
        </w:rPr>
        <w:t>：使用 Python 的字典存储密钥和频率信息。</w:t>
      </w:r>
    </w:p>
    <w:p w14:paraId="7146C305" w14:textId="77777777" w:rsidR="00CD26DC" w:rsidRPr="00CD26DC" w:rsidRDefault="00CD26DC" w:rsidP="00CD26DC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文本处理</w:t>
      </w:r>
      <w:r w:rsidRPr="00CD26DC">
        <w:rPr>
          <w:rFonts w:ascii="楷体" w:eastAsia="楷体" w:hAnsi="楷体"/>
          <w:bCs/>
          <w:sz w:val="28"/>
          <w:szCs w:val="28"/>
        </w:rPr>
        <w:t>：使用正则表达式和 Python 的字符串处理函数对文本进行处理。</w:t>
      </w:r>
    </w:p>
    <w:p w14:paraId="42B496B8" w14:textId="77777777" w:rsidR="00CD26DC" w:rsidRPr="00CD26DC" w:rsidRDefault="00CD26DC" w:rsidP="00CD26DC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CD26DC">
        <w:rPr>
          <w:rFonts w:ascii="楷体" w:eastAsia="楷体" w:hAnsi="楷体"/>
          <w:b/>
          <w:bCs/>
          <w:sz w:val="28"/>
          <w:szCs w:val="28"/>
        </w:rPr>
        <w:t>英语词典</w:t>
      </w:r>
      <w:r w:rsidRPr="00CD26DC">
        <w:rPr>
          <w:rFonts w:ascii="楷体" w:eastAsia="楷体" w:hAnsi="楷体"/>
          <w:bCs/>
          <w:sz w:val="28"/>
          <w:szCs w:val="28"/>
        </w:rPr>
        <w:t>：使用</w:t>
      </w:r>
      <w:r w:rsidRPr="00CD26DC">
        <w:rPr>
          <w:rFonts w:eastAsia="楷体" w:cs="Calibri"/>
          <w:bCs/>
          <w:sz w:val="28"/>
          <w:szCs w:val="28"/>
        </w:rPr>
        <w:t> </w:t>
      </w:r>
      <w:proofErr w:type="spellStart"/>
      <w:r w:rsidRPr="00CD26DC">
        <w:rPr>
          <w:rFonts w:ascii="楷体" w:eastAsia="楷体" w:hAnsi="楷体"/>
          <w:bCs/>
          <w:sz w:val="28"/>
          <w:szCs w:val="28"/>
        </w:rPr>
        <w:t>nltk</w:t>
      </w:r>
      <w:proofErr w:type="spellEnd"/>
      <w:r w:rsidRPr="00CD26DC">
        <w:rPr>
          <w:rFonts w:eastAsia="楷体" w:cs="Calibri"/>
          <w:bCs/>
          <w:sz w:val="28"/>
          <w:szCs w:val="28"/>
        </w:rPr>
        <w:t> </w:t>
      </w:r>
      <w:r w:rsidRPr="00CD26DC">
        <w:rPr>
          <w:rFonts w:ascii="楷体" w:eastAsia="楷体" w:hAnsi="楷体"/>
          <w:bCs/>
          <w:sz w:val="28"/>
          <w:szCs w:val="28"/>
        </w:rPr>
        <w:t>库的英语单词词典进行短单词有效性检查。</w:t>
      </w:r>
    </w:p>
    <w:p w14:paraId="4AC03D7D" w14:textId="77777777" w:rsidR="00C649BD" w:rsidRPr="004F032B" w:rsidRDefault="00C649BD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0CB4A266" w14:textId="022D10D4" w:rsidR="00AD73EB" w:rsidRPr="004F032B" w:rsidRDefault="00AD73EB" w:rsidP="00AD73EB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 w:hint="eastAsia"/>
          <w:sz w:val="28"/>
          <w:szCs w:val="28"/>
        </w:rPr>
        <w:t>2</w:t>
      </w:r>
      <w:r w:rsidRPr="004F032B">
        <w:rPr>
          <w:rFonts w:ascii="楷体" w:eastAsia="楷体" w:hAnsi="楷体" w:cs="Times New Roman"/>
          <w:sz w:val="28"/>
          <w:szCs w:val="28"/>
        </w:rPr>
        <w:t xml:space="preserve">.2 </w:t>
      </w:r>
      <w:r w:rsidRPr="004F032B">
        <w:rPr>
          <w:rFonts w:ascii="楷体" w:eastAsia="楷体" w:hAnsi="楷体" w:cs="Times New Roman" w:hint="eastAsia"/>
          <w:sz w:val="28"/>
          <w:szCs w:val="28"/>
        </w:rPr>
        <w:t>参考文献</w:t>
      </w:r>
    </w:p>
    <w:p w14:paraId="508E00A7" w14:textId="4557FB36" w:rsidR="00AD73EB" w:rsidRDefault="004F032B" w:rsidP="00191B02">
      <w:pPr>
        <w:widowControl/>
        <w:adjustRightInd w:val="0"/>
        <w:snapToGrid w:val="0"/>
        <w:spacing w:line="480" w:lineRule="exact"/>
      </w:pPr>
      <w:r>
        <w:t xml:space="preserve">Kahn, David. </w:t>
      </w:r>
      <w:r>
        <w:rPr>
          <w:rStyle w:val="aa"/>
        </w:rPr>
        <w:t>The Codebreakers: The Comprehensive History of Secret Communication from Ancient Times to the Internet</w:t>
      </w:r>
      <w:r>
        <w:t>. Scribner, 1996.</w:t>
      </w:r>
    </w:p>
    <w:p w14:paraId="7E68D048" w14:textId="308B9991" w:rsidR="004F032B" w:rsidRPr="004F032B" w:rsidRDefault="004F032B" w:rsidP="00191B02">
      <w:pPr>
        <w:widowControl/>
        <w:adjustRightInd w:val="0"/>
        <w:snapToGrid w:val="0"/>
        <w:spacing w:line="480" w:lineRule="exact"/>
        <w:rPr>
          <w:rFonts w:ascii="楷体" w:eastAsia="楷体" w:hAnsi="楷体" w:hint="eastAsia"/>
          <w:bCs/>
          <w:sz w:val="28"/>
          <w:szCs w:val="28"/>
        </w:rPr>
      </w:pPr>
      <w:r>
        <w:rPr>
          <w:rFonts w:hint="eastAsia"/>
        </w:rPr>
        <w:t>密码学导论教材</w:t>
      </w:r>
    </w:p>
    <w:p w14:paraId="63F78380" w14:textId="5C6B0B16" w:rsidR="004F032B" w:rsidRPr="004F032B" w:rsidRDefault="009943D4" w:rsidP="004F032B">
      <w:pPr>
        <w:pStyle w:val="2"/>
        <w:spacing w:before="240" w:after="240" w:line="360" w:lineRule="auto"/>
        <w:rPr>
          <w:rFonts w:ascii="楷体" w:eastAsia="楷体" w:hAnsi="楷体" w:cs="Times New Roman" w:hint="eastAsia"/>
          <w:sz w:val="28"/>
          <w:szCs w:val="28"/>
        </w:rPr>
      </w:pPr>
      <w:r w:rsidRPr="004F032B">
        <w:rPr>
          <w:rFonts w:ascii="楷体" w:eastAsia="楷体" w:hAnsi="楷体" w:cs="Times New Roman"/>
          <w:sz w:val="28"/>
          <w:szCs w:val="28"/>
        </w:rPr>
        <w:t>2</w:t>
      </w:r>
      <w:r w:rsidR="00E60254" w:rsidRPr="004F032B">
        <w:rPr>
          <w:rFonts w:ascii="楷体" w:eastAsia="楷体" w:hAnsi="楷体" w:cs="Times New Roman"/>
          <w:sz w:val="28"/>
          <w:szCs w:val="28"/>
        </w:rPr>
        <w:t>.</w:t>
      </w:r>
      <w:r w:rsidR="00AD73EB" w:rsidRPr="004F032B">
        <w:rPr>
          <w:rFonts w:ascii="楷体" w:eastAsia="楷体" w:hAnsi="楷体" w:cs="Times New Roman"/>
          <w:sz w:val="28"/>
          <w:szCs w:val="28"/>
        </w:rPr>
        <w:t xml:space="preserve">3 </w:t>
      </w:r>
      <w:r w:rsidR="0057300D" w:rsidRPr="004F032B">
        <w:rPr>
          <w:rFonts w:ascii="楷体" w:eastAsia="楷体" w:hAnsi="楷体" w:cs="Times New Roman"/>
          <w:sz w:val="28"/>
          <w:szCs w:val="28"/>
        </w:rPr>
        <w:t>运行结果</w:t>
      </w:r>
    </w:p>
    <w:p w14:paraId="4547BEB3" w14:textId="0802545C" w:rsidR="0057300D" w:rsidRPr="004F032B" w:rsidRDefault="004F032B" w:rsidP="004F032B">
      <w:pPr>
        <w:rPr>
          <w:rFonts w:hint="eastAsia"/>
        </w:rPr>
      </w:pPr>
      <w:r>
        <w:rPr>
          <w:noProof/>
        </w:rPr>
        <w:drawing>
          <wp:inline distT="0" distB="0" distL="0" distR="0" wp14:anchorId="352984CE" wp14:editId="563412FA">
            <wp:extent cx="6120130" cy="3410554"/>
            <wp:effectExtent l="0" t="0" r="1270" b="6350"/>
            <wp:docPr id="10239387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8741" name="图片 102393874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B676" w14:textId="691EC2EA" w:rsidR="0057300D" w:rsidRPr="004F032B" w:rsidRDefault="009943D4" w:rsidP="005822FE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 w:hint="eastAsia"/>
          <w:sz w:val="28"/>
          <w:szCs w:val="28"/>
        </w:rPr>
        <w:lastRenderedPageBreak/>
        <w:t>2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.</w:t>
      </w:r>
      <w:r w:rsidR="00AD73EB" w:rsidRPr="004F032B">
        <w:rPr>
          <w:rFonts w:ascii="楷体" w:eastAsia="楷体" w:hAnsi="楷体" w:cs="Times New Roman"/>
          <w:sz w:val="28"/>
          <w:szCs w:val="28"/>
        </w:rPr>
        <w:t xml:space="preserve">4 </w:t>
      </w:r>
      <w:r w:rsidR="0057300D" w:rsidRPr="004F032B">
        <w:rPr>
          <w:rFonts w:ascii="楷体" w:eastAsia="楷体" w:hAnsi="楷体" w:cs="Times New Roman" w:hint="eastAsia"/>
          <w:sz w:val="28"/>
          <w:szCs w:val="28"/>
        </w:rPr>
        <w:t>技术指标</w:t>
      </w:r>
    </w:p>
    <w:p w14:paraId="1821D9C8" w14:textId="77777777" w:rsidR="004F032B" w:rsidRPr="004F032B" w:rsidRDefault="004F032B" w:rsidP="004F032B">
      <w:pPr>
        <w:widowControl/>
        <w:adjustRightInd w:val="0"/>
        <w:snapToGrid w:val="0"/>
        <w:spacing w:line="480" w:lineRule="exact"/>
        <w:rPr>
          <w:rFonts w:ascii="楷体" w:eastAsia="楷体" w:hAnsi="楷体" w:hint="eastAsia"/>
          <w:bCs/>
          <w:sz w:val="28"/>
          <w:szCs w:val="28"/>
        </w:rPr>
      </w:pPr>
      <w:r w:rsidRPr="004F032B">
        <w:rPr>
          <w:rFonts w:ascii="楷体" w:eastAsia="楷体" w:hAnsi="楷体" w:hint="eastAsia"/>
          <w:bCs/>
          <w:sz w:val="28"/>
          <w:szCs w:val="28"/>
        </w:rPr>
        <w:t>编程语言：Python</w:t>
      </w:r>
    </w:p>
    <w:p w14:paraId="65AC7EA8" w14:textId="77777777" w:rsidR="004F032B" w:rsidRPr="004F032B" w:rsidRDefault="004F032B" w:rsidP="004F032B">
      <w:pPr>
        <w:widowControl/>
        <w:adjustRightInd w:val="0"/>
        <w:snapToGrid w:val="0"/>
        <w:spacing w:line="480" w:lineRule="exact"/>
        <w:rPr>
          <w:rFonts w:ascii="楷体" w:eastAsia="楷体" w:hAnsi="楷体" w:hint="eastAsia"/>
          <w:bCs/>
          <w:sz w:val="28"/>
          <w:szCs w:val="28"/>
        </w:rPr>
      </w:pPr>
      <w:r w:rsidRPr="004F032B">
        <w:rPr>
          <w:rFonts w:ascii="楷体" w:eastAsia="楷体" w:hAnsi="楷体" w:hint="eastAsia"/>
          <w:bCs/>
          <w:sz w:val="28"/>
          <w:szCs w:val="28"/>
        </w:rPr>
        <w:t>Web 框架：Flask</w:t>
      </w:r>
    </w:p>
    <w:p w14:paraId="7B43BA1C" w14:textId="2583EB4B" w:rsidR="0057300D" w:rsidRPr="004F032B" w:rsidRDefault="004F032B" w:rsidP="004F032B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4F032B">
        <w:rPr>
          <w:rFonts w:ascii="楷体" w:eastAsia="楷体" w:hAnsi="楷体" w:hint="eastAsia"/>
          <w:bCs/>
          <w:sz w:val="28"/>
          <w:szCs w:val="28"/>
        </w:rPr>
        <w:t>依赖库：flask、</w:t>
      </w:r>
      <w:proofErr w:type="spellStart"/>
      <w:r w:rsidRPr="004F032B">
        <w:rPr>
          <w:rFonts w:ascii="楷体" w:eastAsia="楷体" w:hAnsi="楷体" w:hint="eastAsia"/>
          <w:bCs/>
          <w:sz w:val="28"/>
          <w:szCs w:val="28"/>
        </w:rPr>
        <w:t>nltk</w:t>
      </w:r>
      <w:proofErr w:type="spellEnd"/>
    </w:p>
    <w:p w14:paraId="7047BE14" w14:textId="77777777" w:rsidR="0057300D" w:rsidRPr="004F032B" w:rsidRDefault="009943D4" w:rsidP="005822FE">
      <w:pPr>
        <w:pStyle w:val="1"/>
        <w:spacing w:before="240" w:after="240" w:line="360" w:lineRule="auto"/>
        <w:rPr>
          <w:rFonts w:ascii="楷体" w:eastAsia="楷体" w:hAnsi="楷体"/>
          <w:sz w:val="28"/>
          <w:szCs w:val="28"/>
        </w:rPr>
      </w:pPr>
      <w:r w:rsidRPr="004F032B">
        <w:rPr>
          <w:rFonts w:ascii="楷体" w:eastAsia="楷体" w:hAnsi="楷体" w:hint="eastAsia"/>
          <w:sz w:val="28"/>
          <w:szCs w:val="28"/>
        </w:rPr>
        <w:t>3</w:t>
      </w:r>
      <w:r w:rsidR="00E60254" w:rsidRPr="004F032B">
        <w:rPr>
          <w:rFonts w:ascii="楷体" w:eastAsia="楷体" w:hAnsi="楷体" w:hint="eastAsia"/>
          <w:sz w:val="28"/>
          <w:szCs w:val="28"/>
        </w:rPr>
        <w:t>.系统测试与结果</w:t>
      </w:r>
    </w:p>
    <w:p w14:paraId="0B53F37D" w14:textId="77777777" w:rsidR="0057300D" w:rsidRPr="004F032B" w:rsidRDefault="0057300D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2EB0BD61" w14:textId="4D79619A" w:rsidR="00E60254" w:rsidRPr="004F032B" w:rsidRDefault="009943D4" w:rsidP="005822FE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 w:hint="eastAsia"/>
          <w:sz w:val="28"/>
          <w:szCs w:val="28"/>
        </w:rPr>
        <w:t>3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.1</w:t>
      </w:r>
      <w:r w:rsidR="006007EB" w:rsidRPr="004F032B">
        <w:rPr>
          <w:rFonts w:ascii="楷体" w:eastAsia="楷体" w:hAnsi="楷体" w:cs="Times New Roman"/>
          <w:sz w:val="28"/>
          <w:szCs w:val="28"/>
        </w:rPr>
        <w:t xml:space="preserve"> 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测试方案</w:t>
      </w:r>
    </w:p>
    <w:p w14:paraId="1F21E567" w14:textId="77777777" w:rsidR="004F032B" w:rsidRPr="004F032B" w:rsidRDefault="004F032B" w:rsidP="004F03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楷体" w:eastAsia="楷体" w:hAnsi="楷体" w:cs="Segoe UI"/>
          <w:color w:val="000000"/>
          <w:kern w:val="0"/>
          <w:sz w:val="28"/>
          <w:szCs w:val="28"/>
        </w:rPr>
      </w:pPr>
      <w:r w:rsidRPr="004F032B">
        <w:rPr>
          <w:rFonts w:ascii="楷体" w:eastAsia="楷体" w:hAnsi="楷体" w:cs="Segoe UI"/>
          <w:b/>
          <w:bCs/>
          <w:color w:val="000000"/>
          <w:kern w:val="0"/>
          <w:sz w:val="28"/>
          <w:szCs w:val="28"/>
        </w:rPr>
        <w:t>功能测试</w:t>
      </w:r>
      <w:r w:rsidRPr="004F032B">
        <w:rPr>
          <w:rFonts w:ascii="楷体" w:eastAsia="楷体" w:hAnsi="楷体" w:cs="Segoe UI"/>
          <w:color w:val="000000"/>
          <w:kern w:val="0"/>
          <w:sz w:val="28"/>
          <w:szCs w:val="28"/>
        </w:rPr>
        <w:t>：对加密、解密、频率分析和辅助功能进行测试，验证其功能的正确性。</w:t>
      </w:r>
    </w:p>
    <w:p w14:paraId="726A5205" w14:textId="77777777" w:rsidR="004F032B" w:rsidRPr="004F032B" w:rsidRDefault="004F032B" w:rsidP="004F032B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楷体" w:eastAsia="楷体" w:hAnsi="楷体" w:cs="Segoe UI"/>
          <w:color w:val="000000"/>
          <w:kern w:val="0"/>
          <w:sz w:val="28"/>
          <w:szCs w:val="28"/>
        </w:rPr>
      </w:pPr>
      <w:r w:rsidRPr="004F032B">
        <w:rPr>
          <w:rFonts w:ascii="楷体" w:eastAsia="楷体" w:hAnsi="楷体" w:cs="Segoe UI"/>
          <w:b/>
          <w:bCs/>
          <w:color w:val="000000"/>
          <w:kern w:val="0"/>
          <w:sz w:val="28"/>
          <w:szCs w:val="28"/>
        </w:rPr>
        <w:t>性能测试</w:t>
      </w:r>
      <w:r w:rsidRPr="004F032B">
        <w:rPr>
          <w:rFonts w:ascii="楷体" w:eastAsia="楷体" w:hAnsi="楷体" w:cs="Segoe UI"/>
          <w:color w:val="000000"/>
          <w:kern w:val="0"/>
          <w:sz w:val="28"/>
          <w:szCs w:val="28"/>
        </w:rPr>
        <w:t>：使用不同长度的文本进行测试，记录处理时间，评估系统的性能。</w:t>
      </w:r>
    </w:p>
    <w:p w14:paraId="2BBA502C" w14:textId="77777777" w:rsidR="00E60254" w:rsidRPr="004F032B" w:rsidRDefault="009943D4" w:rsidP="005822FE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 w:hint="eastAsia"/>
          <w:sz w:val="28"/>
          <w:szCs w:val="28"/>
        </w:rPr>
        <w:t>3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.2 功能测试</w:t>
      </w:r>
    </w:p>
    <w:p w14:paraId="67137B06" w14:textId="77777777" w:rsidR="004F032B" w:rsidRPr="004F032B" w:rsidRDefault="004F032B" w:rsidP="004F032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楷体" w:eastAsia="楷体" w:hAnsi="楷体" w:cs="Segoe UI"/>
          <w:color w:val="000000"/>
          <w:kern w:val="0"/>
          <w:sz w:val="28"/>
          <w:szCs w:val="28"/>
        </w:rPr>
      </w:pPr>
      <w:r w:rsidRPr="004F032B">
        <w:rPr>
          <w:rFonts w:ascii="楷体" w:eastAsia="楷体" w:hAnsi="楷体" w:cs="Segoe UI"/>
          <w:b/>
          <w:bCs/>
          <w:color w:val="000000"/>
          <w:kern w:val="0"/>
          <w:sz w:val="28"/>
          <w:szCs w:val="28"/>
        </w:rPr>
        <w:t>加密测试</w:t>
      </w:r>
      <w:r w:rsidRPr="004F032B">
        <w:rPr>
          <w:rFonts w:ascii="楷体" w:eastAsia="楷体" w:hAnsi="楷体" w:cs="Segoe UI"/>
          <w:color w:val="000000"/>
          <w:kern w:val="0"/>
          <w:sz w:val="28"/>
          <w:szCs w:val="28"/>
        </w:rPr>
        <w:t>：输入明文和密钥，验证加密结果是否正确。</w:t>
      </w:r>
    </w:p>
    <w:p w14:paraId="71639587" w14:textId="77777777" w:rsidR="004F032B" w:rsidRPr="004F032B" w:rsidRDefault="004F032B" w:rsidP="004F032B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楷体" w:eastAsia="楷体" w:hAnsi="楷体" w:cs="Segoe UI"/>
          <w:color w:val="000000"/>
          <w:kern w:val="0"/>
          <w:sz w:val="28"/>
          <w:szCs w:val="28"/>
        </w:rPr>
      </w:pPr>
      <w:r w:rsidRPr="004F032B">
        <w:rPr>
          <w:rFonts w:ascii="楷体" w:eastAsia="楷体" w:hAnsi="楷体" w:cs="Segoe UI"/>
          <w:b/>
          <w:bCs/>
          <w:color w:val="000000"/>
          <w:kern w:val="0"/>
          <w:sz w:val="28"/>
          <w:szCs w:val="28"/>
        </w:rPr>
        <w:t>解密测试</w:t>
      </w:r>
      <w:r w:rsidRPr="004F032B">
        <w:rPr>
          <w:rFonts w:ascii="楷体" w:eastAsia="楷体" w:hAnsi="楷体" w:cs="Segoe UI"/>
          <w:color w:val="000000"/>
          <w:kern w:val="0"/>
          <w:sz w:val="28"/>
          <w:szCs w:val="28"/>
        </w:rPr>
        <w:t>：输入密文和密钥，验证解密结果是否正确。</w:t>
      </w:r>
    </w:p>
    <w:p w14:paraId="146C6205" w14:textId="77777777" w:rsidR="004F032B" w:rsidRPr="004F032B" w:rsidRDefault="004F032B" w:rsidP="004F032B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楷体" w:eastAsia="楷体" w:hAnsi="楷体" w:cs="Segoe UI"/>
          <w:color w:val="000000"/>
          <w:kern w:val="0"/>
          <w:sz w:val="28"/>
          <w:szCs w:val="28"/>
        </w:rPr>
      </w:pPr>
      <w:r w:rsidRPr="004F032B">
        <w:rPr>
          <w:rFonts w:ascii="楷体" w:eastAsia="楷体" w:hAnsi="楷体" w:cs="Segoe UI"/>
          <w:b/>
          <w:bCs/>
          <w:color w:val="000000"/>
          <w:kern w:val="0"/>
          <w:sz w:val="28"/>
          <w:szCs w:val="28"/>
        </w:rPr>
        <w:t>频率分析测试</w:t>
      </w:r>
      <w:r w:rsidRPr="004F032B">
        <w:rPr>
          <w:rFonts w:ascii="楷体" w:eastAsia="楷体" w:hAnsi="楷体" w:cs="Segoe UI"/>
          <w:color w:val="000000"/>
          <w:kern w:val="0"/>
          <w:sz w:val="28"/>
          <w:szCs w:val="28"/>
        </w:rPr>
        <w:t>：输入文本，验证字母、单词、二元组和三元组的频率计算是否正确。</w:t>
      </w:r>
    </w:p>
    <w:p w14:paraId="1CF9049A" w14:textId="77777777" w:rsidR="004F032B" w:rsidRPr="004F032B" w:rsidRDefault="004F032B" w:rsidP="004F032B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楷体" w:eastAsia="楷体" w:hAnsi="楷体" w:cs="Segoe UI"/>
          <w:color w:val="000000"/>
          <w:kern w:val="0"/>
          <w:sz w:val="28"/>
          <w:szCs w:val="28"/>
        </w:rPr>
      </w:pPr>
      <w:r w:rsidRPr="004F032B">
        <w:rPr>
          <w:rFonts w:ascii="楷体" w:eastAsia="楷体" w:hAnsi="楷体" w:cs="Segoe UI"/>
          <w:b/>
          <w:bCs/>
          <w:color w:val="000000"/>
          <w:kern w:val="0"/>
          <w:sz w:val="28"/>
          <w:szCs w:val="28"/>
        </w:rPr>
        <w:t>辅助功能测试</w:t>
      </w:r>
      <w:r w:rsidRPr="004F032B">
        <w:rPr>
          <w:rFonts w:ascii="楷体" w:eastAsia="楷体" w:hAnsi="楷体" w:cs="Segoe UI"/>
          <w:color w:val="000000"/>
          <w:kern w:val="0"/>
          <w:sz w:val="28"/>
          <w:szCs w:val="28"/>
        </w:rPr>
        <w:t>：分别测试频率分级、短单词检查、元音检查和对比破译模式，验证其功能的正确性。</w:t>
      </w:r>
    </w:p>
    <w:p w14:paraId="25A27550" w14:textId="77777777" w:rsidR="00F84C28" w:rsidRPr="004F032B" w:rsidRDefault="00F84C28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647B42EB" w14:textId="77777777" w:rsidR="00E60254" w:rsidRPr="004F032B" w:rsidRDefault="009943D4" w:rsidP="005822FE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 w:hint="eastAsia"/>
          <w:sz w:val="28"/>
          <w:szCs w:val="28"/>
        </w:rPr>
        <w:lastRenderedPageBreak/>
        <w:t>3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.3 性能测试</w:t>
      </w:r>
    </w:p>
    <w:p w14:paraId="67C32ECD" w14:textId="499AFB2D" w:rsidR="00F84C28" w:rsidRPr="004F032B" w:rsidRDefault="004F032B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4F032B">
        <w:rPr>
          <w:rFonts w:ascii="楷体" w:eastAsia="楷体" w:hAnsi="楷体" w:cs="Segoe UI"/>
          <w:sz w:val="28"/>
          <w:szCs w:val="28"/>
          <w:shd w:val="clear" w:color="auto" w:fill="FFFFFF"/>
        </w:rPr>
        <w:t>使用不同长度的文本进行测试，记录处理时间。测试结果表明，</w:t>
      </w:r>
      <w:r w:rsidRPr="004F032B">
        <w:rPr>
          <w:rFonts w:ascii="楷体" w:eastAsia="楷体" w:hAnsi="楷体" w:cs="Segoe UI" w:hint="eastAsia"/>
          <w:sz w:val="28"/>
          <w:szCs w:val="28"/>
          <w:shd w:val="clear" w:color="auto" w:fill="FFFFFF"/>
        </w:rPr>
        <w:t>在运行在现代个人计算机中，运行效率没有太大问题。</w:t>
      </w:r>
    </w:p>
    <w:p w14:paraId="45E74ADC" w14:textId="77777777" w:rsidR="0057300D" w:rsidRPr="004F032B" w:rsidRDefault="009943D4" w:rsidP="005822FE">
      <w:pPr>
        <w:pStyle w:val="2"/>
        <w:spacing w:before="240" w:after="240" w:line="360" w:lineRule="auto"/>
        <w:rPr>
          <w:rFonts w:ascii="楷体" w:eastAsia="楷体" w:hAnsi="楷体" w:cs="Times New Roman"/>
          <w:sz w:val="28"/>
          <w:szCs w:val="28"/>
        </w:rPr>
      </w:pPr>
      <w:r w:rsidRPr="004F032B">
        <w:rPr>
          <w:rFonts w:ascii="楷体" w:eastAsia="楷体" w:hAnsi="楷体" w:cs="Times New Roman" w:hint="eastAsia"/>
          <w:sz w:val="28"/>
          <w:szCs w:val="28"/>
        </w:rPr>
        <w:t>3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.4 测试</w:t>
      </w:r>
      <w:r w:rsidR="0057300D" w:rsidRPr="004F032B">
        <w:rPr>
          <w:rFonts w:ascii="楷体" w:eastAsia="楷体" w:hAnsi="楷体" w:cs="Times New Roman" w:hint="eastAsia"/>
          <w:sz w:val="28"/>
          <w:szCs w:val="28"/>
        </w:rPr>
        <w:t>数据</w:t>
      </w:r>
      <w:r w:rsidR="00E60254" w:rsidRPr="004F032B">
        <w:rPr>
          <w:rFonts w:ascii="楷体" w:eastAsia="楷体" w:hAnsi="楷体" w:cs="Times New Roman" w:hint="eastAsia"/>
          <w:sz w:val="28"/>
          <w:szCs w:val="28"/>
        </w:rPr>
        <w:t>与结果</w:t>
      </w:r>
    </w:p>
    <w:p w14:paraId="41B58286" w14:textId="0DF10D35" w:rsidR="004F032B" w:rsidRPr="004F032B" w:rsidRDefault="004F032B" w:rsidP="004F032B">
      <w:pPr>
        <w:widowControl/>
        <w:numPr>
          <w:ilvl w:val="0"/>
          <w:numId w:val="7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4F032B">
        <w:rPr>
          <w:rFonts w:ascii="楷体" w:eastAsia="楷体" w:hAnsi="楷体"/>
          <w:b/>
          <w:bCs/>
          <w:sz w:val="28"/>
          <w:szCs w:val="28"/>
        </w:rPr>
        <w:t>测试数据</w:t>
      </w:r>
      <w:r w:rsidRPr="004F032B">
        <w:rPr>
          <w:rFonts w:ascii="楷体" w:eastAsia="楷体" w:hAnsi="楷体"/>
          <w:bCs/>
          <w:sz w:val="28"/>
          <w:szCs w:val="28"/>
        </w:rPr>
        <w:t>：使用</w:t>
      </w:r>
      <w:r w:rsidRPr="004F032B">
        <w:rPr>
          <w:rFonts w:eastAsia="楷体" w:cs="Calibri"/>
          <w:bCs/>
          <w:sz w:val="28"/>
          <w:szCs w:val="28"/>
        </w:rPr>
        <w:t> </w:t>
      </w:r>
      <w:r w:rsidRPr="004F032B">
        <w:rPr>
          <w:rFonts w:ascii="楷体" w:eastAsia="楷体" w:hAnsi="楷体"/>
          <w:bCs/>
          <w:sz w:val="28"/>
          <w:szCs w:val="28"/>
        </w:rPr>
        <w:t>example/cipher.txt</w:t>
      </w:r>
      <w:r w:rsidRPr="004F032B">
        <w:rPr>
          <w:rFonts w:eastAsia="楷体" w:cs="Calibri"/>
          <w:bCs/>
          <w:sz w:val="28"/>
          <w:szCs w:val="28"/>
        </w:rPr>
        <w:t> </w:t>
      </w:r>
      <w:r w:rsidRPr="004F032B">
        <w:rPr>
          <w:rFonts w:ascii="楷体" w:eastAsia="楷体" w:hAnsi="楷体"/>
          <w:bCs/>
          <w:sz w:val="28"/>
          <w:szCs w:val="28"/>
        </w:rPr>
        <w:t>中的密文</w:t>
      </w:r>
      <w:r w:rsidRPr="004F032B">
        <w:rPr>
          <w:rFonts w:ascii="楷体" w:eastAsia="楷体" w:hAnsi="楷体" w:hint="eastAsia"/>
          <w:bCs/>
          <w:sz w:val="28"/>
          <w:szCs w:val="28"/>
        </w:rPr>
        <w:t>。</w:t>
      </w:r>
    </w:p>
    <w:p w14:paraId="4B30FF92" w14:textId="2E3F36C6" w:rsidR="004F032B" w:rsidRPr="004F032B" w:rsidRDefault="004F032B" w:rsidP="004F032B">
      <w:pPr>
        <w:widowControl/>
        <w:numPr>
          <w:ilvl w:val="0"/>
          <w:numId w:val="7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4F032B">
        <w:rPr>
          <w:rFonts w:ascii="楷体" w:eastAsia="楷体" w:hAnsi="楷体"/>
          <w:b/>
          <w:bCs/>
          <w:sz w:val="28"/>
          <w:szCs w:val="28"/>
        </w:rPr>
        <w:t>测试结果</w:t>
      </w:r>
      <w:r w:rsidRPr="004F032B">
        <w:rPr>
          <w:rFonts w:ascii="楷体" w:eastAsia="楷体" w:hAnsi="楷体"/>
          <w:bCs/>
          <w:sz w:val="28"/>
          <w:szCs w:val="28"/>
        </w:rPr>
        <w:t>：各项功能均能正常运行，处理结果符合预期</w:t>
      </w:r>
      <w:r w:rsidRPr="004F032B">
        <w:rPr>
          <w:rFonts w:ascii="楷体" w:eastAsia="楷体" w:hAnsi="楷体" w:hint="eastAsia"/>
          <w:bCs/>
          <w:sz w:val="28"/>
          <w:szCs w:val="28"/>
        </w:rPr>
        <w:t>，</w:t>
      </w:r>
      <w:r w:rsidRPr="004F032B">
        <w:rPr>
          <w:rFonts w:ascii="楷体" w:eastAsia="楷体" w:hAnsi="楷体" w:hint="eastAsia"/>
          <w:bCs/>
          <w:sz w:val="28"/>
          <w:szCs w:val="28"/>
        </w:rPr>
        <w:t>成功在辅助下破解出example/</w:t>
      </w:r>
      <w:proofErr w:type="spellStart"/>
      <w:r w:rsidRPr="004F032B">
        <w:rPr>
          <w:rFonts w:ascii="楷体" w:eastAsia="楷体" w:hAnsi="楷体" w:hint="eastAsia"/>
          <w:bCs/>
          <w:sz w:val="28"/>
          <w:szCs w:val="28"/>
        </w:rPr>
        <w:t>key.json</w:t>
      </w:r>
      <w:proofErr w:type="spellEnd"/>
      <w:r w:rsidRPr="004F032B">
        <w:rPr>
          <w:rFonts w:ascii="楷体" w:eastAsia="楷体" w:hAnsi="楷体" w:hint="eastAsia"/>
          <w:bCs/>
          <w:sz w:val="28"/>
          <w:szCs w:val="28"/>
        </w:rPr>
        <w:t>文件中的代换表</w:t>
      </w:r>
    </w:p>
    <w:p w14:paraId="6B5D27B1" w14:textId="31C967FF" w:rsidR="004F032B" w:rsidRPr="004F032B" w:rsidRDefault="004F032B" w:rsidP="004F032B">
      <w:pPr>
        <w:widowControl/>
        <w:numPr>
          <w:ilvl w:val="0"/>
          <w:numId w:val="7"/>
        </w:numPr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552FB256" w14:textId="77777777" w:rsidR="009943D4" w:rsidRPr="004F032B" w:rsidRDefault="009943D4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21D973F9" w14:textId="77777777" w:rsidR="009943D4" w:rsidRPr="004F032B" w:rsidRDefault="00B64376" w:rsidP="005822FE">
      <w:pPr>
        <w:pStyle w:val="1"/>
        <w:spacing w:before="240" w:after="240" w:line="360" w:lineRule="auto"/>
        <w:rPr>
          <w:rFonts w:ascii="楷体" w:eastAsia="楷体" w:hAnsi="楷体"/>
          <w:sz w:val="28"/>
          <w:szCs w:val="28"/>
        </w:rPr>
      </w:pPr>
      <w:r w:rsidRPr="004F032B">
        <w:rPr>
          <w:rFonts w:ascii="楷体" w:eastAsia="楷体" w:hAnsi="楷体" w:hint="eastAsia"/>
          <w:sz w:val="28"/>
          <w:szCs w:val="28"/>
        </w:rPr>
        <w:t>4.应用前景</w:t>
      </w:r>
    </w:p>
    <w:p w14:paraId="2E42CC0F" w14:textId="5089F163" w:rsidR="00B64376" w:rsidRPr="004F032B" w:rsidRDefault="004F032B" w:rsidP="00B64376">
      <w:pPr>
        <w:widowControl/>
        <w:adjustRightInd w:val="0"/>
        <w:snapToGrid w:val="0"/>
        <w:spacing w:line="480" w:lineRule="exact"/>
        <w:rPr>
          <w:rFonts w:ascii="楷体" w:eastAsia="楷体" w:hAnsi="楷体"/>
          <w:b/>
          <w:bCs/>
          <w:sz w:val="28"/>
          <w:szCs w:val="28"/>
        </w:rPr>
      </w:pPr>
      <w:r w:rsidRPr="004F032B">
        <w:rPr>
          <w:rFonts w:ascii="楷体" w:eastAsia="楷体" w:hAnsi="楷体" w:cs="Segoe UI"/>
          <w:sz w:val="28"/>
          <w:szCs w:val="28"/>
          <w:shd w:val="clear" w:color="auto" w:fill="FFFFFF"/>
        </w:rPr>
        <w:t>本工具可应用于密码学教学、密码分析和简单的加密解密场景。在教学中，可帮助学生理解单表代换密码的原理和破译方法；在密码分析中，可辅助分析人员进行频率分析和破译工作；在简单的加密解密场景中，可方便用户进行加密和解密操作。</w:t>
      </w:r>
    </w:p>
    <w:p w14:paraId="539B228E" w14:textId="76DB079E" w:rsidR="0057300D" w:rsidRPr="004F032B" w:rsidRDefault="00E60254" w:rsidP="005822FE">
      <w:pPr>
        <w:pStyle w:val="1"/>
        <w:spacing w:before="240" w:after="240" w:line="360" w:lineRule="auto"/>
        <w:rPr>
          <w:rFonts w:ascii="楷体" w:eastAsia="楷体" w:hAnsi="楷体"/>
          <w:sz w:val="28"/>
          <w:szCs w:val="28"/>
        </w:rPr>
      </w:pPr>
      <w:r w:rsidRPr="004F032B">
        <w:rPr>
          <w:rFonts w:ascii="楷体" w:eastAsia="楷体" w:hAnsi="楷体" w:hint="eastAsia"/>
          <w:sz w:val="28"/>
          <w:szCs w:val="28"/>
        </w:rPr>
        <w:t>5.</w:t>
      </w:r>
      <w:r w:rsidR="0057300D" w:rsidRPr="004F032B">
        <w:rPr>
          <w:rFonts w:ascii="楷体" w:eastAsia="楷体" w:hAnsi="楷体" w:hint="eastAsia"/>
          <w:sz w:val="28"/>
          <w:szCs w:val="28"/>
        </w:rPr>
        <w:t>结论</w:t>
      </w:r>
    </w:p>
    <w:p w14:paraId="226845C3" w14:textId="77777777" w:rsidR="004F032B" w:rsidRPr="004F032B" w:rsidRDefault="004F032B" w:rsidP="004F032B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  <w:r w:rsidRPr="004F032B">
        <w:rPr>
          <w:rFonts w:ascii="楷体" w:eastAsia="楷体" w:hAnsi="楷体"/>
          <w:bCs/>
          <w:sz w:val="28"/>
          <w:szCs w:val="28"/>
        </w:rPr>
        <w:t>本作品实现了单表代换辅助工具的基本功能，具备加密、解密、频率分析和多种辅助功能。通过测试，系统的功能和性能均符合预期。该工具具有一定的应用前景，可在密码学教学和密码分析等领域发挥作用。但在性能和功能方面仍有改进空间，如可进一步优化频率分析算法，增加更多的破译辅助功能等。</w:t>
      </w:r>
    </w:p>
    <w:p w14:paraId="2EC5180E" w14:textId="77777777" w:rsidR="004F032B" w:rsidRPr="004F032B" w:rsidRDefault="004F032B" w:rsidP="004F032B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018989E4" w14:textId="77777777" w:rsidR="0057300D" w:rsidRPr="004F032B" w:rsidRDefault="0057300D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p w14:paraId="147B9D50" w14:textId="77777777" w:rsidR="00191B02" w:rsidRPr="004F032B" w:rsidRDefault="00191B02" w:rsidP="00191B02">
      <w:pPr>
        <w:widowControl/>
        <w:adjustRightInd w:val="0"/>
        <w:snapToGrid w:val="0"/>
        <w:spacing w:line="480" w:lineRule="exact"/>
        <w:rPr>
          <w:rFonts w:ascii="楷体" w:eastAsia="楷体" w:hAnsi="楷体"/>
          <w:bCs/>
          <w:sz w:val="28"/>
          <w:szCs w:val="28"/>
        </w:rPr>
      </w:pPr>
    </w:p>
    <w:sectPr w:rsidR="00191B02" w:rsidRPr="004F032B" w:rsidSect="00BD3C6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9C77A" w14:textId="77777777" w:rsidR="00885306" w:rsidRDefault="00885306" w:rsidP="0001769F">
      <w:r>
        <w:separator/>
      </w:r>
    </w:p>
  </w:endnote>
  <w:endnote w:type="continuationSeparator" w:id="0">
    <w:p w14:paraId="530BEDE2" w14:textId="77777777" w:rsidR="00885306" w:rsidRDefault="00885306" w:rsidP="0001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4236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04BF69" w14:textId="77777777" w:rsidR="002774FA" w:rsidRPr="009733E4" w:rsidRDefault="009733E4" w:rsidP="009733E4">
        <w:pPr>
          <w:pStyle w:val="a5"/>
          <w:jc w:val="center"/>
          <w:rPr>
            <w:rFonts w:ascii="Times New Roman" w:hAnsi="Times New Roman" w:cs="Times New Roman"/>
          </w:rPr>
        </w:pPr>
        <w:r w:rsidRPr="009733E4">
          <w:rPr>
            <w:rFonts w:ascii="Times New Roman" w:hAnsi="Times New Roman" w:cs="Times New Roman"/>
          </w:rPr>
          <w:fldChar w:fldCharType="begin"/>
        </w:r>
        <w:r w:rsidRPr="009733E4">
          <w:rPr>
            <w:rFonts w:ascii="Times New Roman" w:hAnsi="Times New Roman" w:cs="Times New Roman"/>
          </w:rPr>
          <w:instrText>PAGE   \* MERGEFORMAT</w:instrText>
        </w:r>
        <w:r w:rsidRPr="009733E4">
          <w:rPr>
            <w:rFonts w:ascii="Times New Roman" w:hAnsi="Times New Roman" w:cs="Times New Roman"/>
          </w:rPr>
          <w:fldChar w:fldCharType="separate"/>
        </w:r>
        <w:r w:rsidR="0091102D" w:rsidRPr="0091102D">
          <w:rPr>
            <w:rFonts w:ascii="Times New Roman" w:hAnsi="Times New Roman" w:cs="Times New Roman"/>
            <w:noProof/>
            <w:lang w:val="zh-CN"/>
          </w:rPr>
          <w:t>4</w:t>
        </w:r>
        <w:r w:rsidRPr="009733E4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C5D7D" w14:textId="77777777" w:rsidR="00885306" w:rsidRDefault="00885306" w:rsidP="0001769F">
      <w:r>
        <w:separator/>
      </w:r>
    </w:p>
  </w:footnote>
  <w:footnote w:type="continuationSeparator" w:id="0">
    <w:p w14:paraId="30078062" w14:textId="77777777" w:rsidR="00885306" w:rsidRDefault="00885306" w:rsidP="0001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87FC" w14:textId="104E6F73" w:rsidR="002774FA" w:rsidRDefault="00D11BAA">
    <w:pPr>
      <w:pStyle w:val="a3"/>
    </w:pPr>
    <w:r>
      <w:rPr>
        <w:rFonts w:hint="eastAsia"/>
      </w:rPr>
      <w:t>《密码学导论》课程大作业</w:t>
    </w:r>
    <w:r w:rsidR="002774FA" w:rsidRPr="002774FA">
      <w:rPr>
        <w:rFonts w:hint="eastAsia"/>
      </w:rPr>
      <w:t>作品设计报告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013B7"/>
    <w:multiLevelType w:val="multilevel"/>
    <w:tmpl w:val="0FD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46F3D"/>
    <w:multiLevelType w:val="multilevel"/>
    <w:tmpl w:val="819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F11CD"/>
    <w:multiLevelType w:val="multilevel"/>
    <w:tmpl w:val="239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44683"/>
    <w:multiLevelType w:val="multilevel"/>
    <w:tmpl w:val="A7E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4110"/>
    <w:multiLevelType w:val="multilevel"/>
    <w:tmpl w:val="A926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1456A"/>
    <w:multiLevelType w:val="multilevel"/>
    <w:tmpl w:val="524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979C7"/>
    <w:multiLevelType w:val="multilevel"/>
    <w:tmpl w:val="167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478287">
    <w:abstractNumId w:val="1"/>
  </w:num>
  <w:num w:numId="2" w16cid:durableId="1723284262">
    <w:abstractNumId w:val="6"/>
  </w:num>
  <w:num w:numId="3" w16cid:durableId="184291587">
    <w:abstractNumId w:val="4"/>
  </w:num>
  <w:num w:numId="4" w16cid:durableId="1095513259">
    <w:abstractNumId w:val="3"/>
  </w:num>
  <w:num w:numId="5" w16cid:durableId="1535575392">
    <w:abstractNumId w:val="2"/>
  </w:num>
  <w:num w:numId="6" w16cid:durableId="137190849">
    <w:abstractNumId w:val="0"/>
  </w:num>
  <w:num w:numId="7" w16cid:durableId="338585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B4D"/>
    <w:rsid w:val="0001769F"/>
    <w:rsid w:val="00035012"/>
    <w:rsid w:val="0006644B"/>
    <w:rsid w:val="00090885"/>
    <w:rsid w:val="00186455"/>
    <w:rsid w:val="00191B02"/>
    <w:rsid w:val="00194102"/>
    <w:rsid w:val="001C6D92"/>
    <w:rsid w:val="001D3664"/>
    <w:rsid w:val="001E1D13"/>
    <w:rsid w:val="0022689B"/>
    <w:rsid w:val="0023381E"/>
    <w:rsid w:val="00256BB7"/>
    <w:rsid w:val="002774FA"/>
    <w:rsid w:val="00332691"/>
    <w:rsid w:val="00347EC9"/>
    <w:rsid w:val="003A60A2"/>
    <w:rsid w:val="003E08F0"/>
    <w:rsid w:val="003E2510"/>
    <w:rsid w:val="00432817"/>
    <w:rsid w:val="0043470B"/>
    <w:rsid w:val="00466388"/>
    <w:rsid w:val="004F032B"/>
    <w:rsid w:val="004F4C94"/>
    <w:rsid w:val="00517279"/>
    <w:rsid w:val="0055229F"/>
    <w:rsid w:val="0057300D"/>
    <w:rsid w:val="005822FE"/>
    <w:rsid w:val="005F7A30"/>
    <w:rsid w:val="006007EB"/>
    <w:rsid w:val="00611E07"/>
    <w:rsid w:val="00631E26"/>
    <w:rsid w:val="00635BF0"/>
    <w:rsid w:val="0063657D"/>
    <w:rsid w:val="0067271A"/>
    <w:rsid w:val="0067545C"/>
    <w:rsid w:val="00677002"/>
    <w:rsid w:val="006D30A0"/>
    <w:rsid w:val="006D3B4D"/>
    <w:rsid w:val="006E41EF"/>
    <w:rsid w:val="00747B59"/>
    <w:rsid w:val="00766607"/>
    <w:rsid w:val="007C4674"/>
    <w:rsid w:val="007D255F"/>
    <w:rsid w:val="008201D9"/>
    <w:rsid w:val="00823FB6"/>
    <w:rsid w:val="00830906"/>
    <w:rsid w:val="00845996"/>
    <w:rsid w:val="00847781"/>
    <w:rsid w:val="00885306"/>
    <w:rsid w:val="008F5F36"/>
    <w:rsid w:val="00903383"/>
    <w:rsid w:val="0091102D"/>
    <w:rsid w:val="009114AA"/>
    <w:rsid w:val="00934DCF"/>
    <w:rsid w:val="00946FD5"/>
    <w:rsid w:val="009733E4"/>
    <w:rsid w:val="009943D4"/>
    <w:rsid w:val="009A03F1"/>
    <w:rsid w:val="009F6678"/>
    <w:rsid w:val="00A2005F"/>
    <w:rsid w:val="00A41124"/>
    <w:rsid w:val="00A4591E"/>
    <w:rsid w:val="00AA005E"/>
    <w:rsid w:val="00AB5EAD"/>
    <w:rsid w:val="00AD1EA7"/>
    <w:rsid w:val="00AD73EB"/>
    <w:rsid w:val="00AF7905"/>
    <w:rsid w:val="00B15194"/>
    <w:rsid w:val="00B568D9"/>
    <w:rsid w:val="00B64376"/>
    <w:rsid w:val="00B711FB"/>
    <w:rsid w:val="00BA44E8"/>
    <w:rsid w:val="00BD2BD8"/>
    <w:rsid w:val="00BD3C60"/>
    <w:rsid w:val="00C15503"/>
    <w:rsid w:val="00C22111"/>
    <w:rsid w:val="00C649BD"/>
    <w:rsid w:val="00CB56D2"/>
    <w:rsid w:val="00CC620C"/>
    <w:rsid w:val="00CD26DC"/>
    <w:rsid w:val="00D11BAA"/>
    <w:rsid w:val="00D22DCE"/>
    <w:rsid w:val="00DD00B4"/>
    <w:rsid w:val="00DE0776"/>
    <w:rsid w:val="00E60254"/>
    <w:rsid w:val="00EA0684"/>
    <w:rsid w:val="00EA59BD"/>
    <w:rsid w:val="00EE2625"/>
    <w:rsid w:val="00EF686B"/>
    <w:rsid w:val="00F2309B"/>
    <w:rsid w:val="00F84C28"/>
    <w:rsid w:val="00FB1F38"/>
    <w:rsid w:val="00FB7EE9"/>
    <w:rsid w:val="00FD3354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CD5AB"/>
  <w15:docId w15:val="{FFFEE03A-3AAB-4CE3-BECA-F05DF500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6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62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rsid w:val="0043470B"/>
    <w:rPr>
      <w:rFonts w:ascii="宋体"/>
    </w:rPr>
  </w:style>
  <w:style w:type="paragraph" w:customStyle="1" w:styleId="p15">
    <w:name w:val="p15"/>
    <w:basedOn w:val="a"/>
    <w:rsid w:val="0043470B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QB">
    <w:name w:val="QB正文"/>
    <w:basedOn w:val="a"/>
    <w:link w:val="QBChar"/>
    <w:rsid w:val="0043470B"/>
    <w:pPr>
      <w:widowControl/>
      <w:autoSpaceDE w:val="0"/>
      <w:autoSpaceDN w:val="0"/>
      <w:spacing w:line="300" w:lineRule="auto"/>
      <w:ind w:firstLineChars="200" w:firstLine="200"/>
    </w:pPr>
    <w:rPr>
      <w:rFonts w:ascii="宋体" w:eastAsiaTheme="minorEastAsia" w:hAnsiTheme="minorHAnsi" w:cstheme="minorBidi"/>
    </w:rPr>
  </w:style>
  <w:style w:type="paragraph" w:customStyle="1" w:styleId="p0">
    <w:name w:val="p0"/>
    <w:basedOn w:val="a"/>
    <w:rsid w:val="0043470B"/>
    <w:pPr>
      <w:widowControl/>
    </w:pPr>
    <w:rPr>
      <w:rFonts w:ascii="Times New Roman" w:hAnsi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5822F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6D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2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4F032B"/>
    <w:rPr>
      <w:b/>
      <w:bCs/>
    </w:rPr>
  </w:style>
  <w:style w:type="character" w:styleId="aa">
    <w:name w:val="Emphasis"/>
    <w:basedOn w:val="a0"/>
    <w:uiPriority w:val="20"/>
    <w:qFormat/>
    <w:rsid w:val="004F0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9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1079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5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015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1517-9674-466F-9F8E-A1447CD3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YYT</dc:creator>
  <cp:keywords/>
  <dc:description/>
  <cp:lastModifiedBy>邱健珏</cp:lastModifiedBy>
  <cp:revision>276</cp:revision>
  <dcterms:created xsi:type="dcterms:W3CDTF">2015-10-12T09:10:00Z</dcterms:created>
  <dcterms:modified xsi:type="dcterms:W3CDTF">2025-06-04T16:32:00Z</dcterms:modified>
</cp:coreProperties>
</file>