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6799362"/>
        <w:docPartObj>
          <w:docPartGallery w:val="Cover Pages"/>
          <w:docPartUnique/>
        </w:docPartObj>
      </w:sdtPr>
      <w:sdtContent>
        <w:p w:rsidR="00A93DDD" w:rsidRDefault="00A93D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1994D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93DDD" w:rsidRDefault="00A93D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Joseph Mulingwa Kithome</w:t>
                                    </w:r>
                                  </w:p>
                                </w:sdtContent>
                              </w:sdt>
                              <w:p w:rsidR="00A93DDD" w:rsidRDefault="00A93D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Jmulingwakithome.jmk@gmail.com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93DDD" w:rsidRDefault="00A93D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Joseph Mulingwa Kithome</w:t>
                              </w:r>
                            </w:p>
                          </w:sdtContent>
                        </w:sdt>
                        <w:p w:rsidR="00A93DDD" w:rsidRDefault="00A93D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Jmulingwakithome.jmk@gmail.com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3DDD" w:rsidRDefault="00A93DD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93DDD" w:rsidRDefault="00A93DD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3DDD" w:rsidRDefault="00A93D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93DDD" w:rsidRDefault="00A93D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Practice Questions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93DDD" w:rsidRDefault="00A93DD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Data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93DDD" w:rsidRDefault="00A93D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Practice Questions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93DDD" w:rsidRDefault="00A93DDD">
          <w:r>
            <w:br w:type="page"/>
          </w:r>
        </w:p>
      </w:sdtContent>
    </w:sdt>
    <w:p w:rsidR="006B6D6A" w:rsidRPr="00A3636D" w:rsidRDefault="00A93DDD">
      <w:pPr>
        <w:rPr>
          <w:b/>
        </w:rPr>
      </w:pPr>
      <w:r>
        <w:rPr>
          <w:b/>
        </w:rPr>
        <w:lastRenderedPageBreak/>
        <w:t>1.</w:t>
      </w:r>
      <w:bookmarkStart w:id="0" w:name="_GoBack"/>
      <w:bookmarkEnd w:id="0"/>
      <w:r w:rsidR="00A3636D" w:rsidRPr="00A3636D">
        <w:rPr>
          <w:b/>
        </w:rPr>
        <w:t>What is data science</w:t>
      </w:r>
      <w:r w:rsidR="00A3636D">
        <w:rPr>
          <w:b/>
        </w:rPr>
        <w:t>? List the differences between supervised and unsupervised learning.</w:t>
      </w:r>
    </w:p>
    <w:p w:rsidR="00A3636D" w:rsidRDefault="00A3636D">
      <w:r>
        <w:t>Data science is the process of extracting knowledge and insights from data by using scientific methods</w:t>
      </w:r>
      <w:r w:rsidR="003D7D32">
        <w:t>.</w:t>
      </w:r>
    </w:p>
    <w:p w:rsidR="003D7D32" w:rsidRDefault="003D7D32"/>
    <w:p w:rsidR="003D7D32" w:rsidRPr="003D7D32" w:rsidRDefault="003D7D32" w:rsidP="003D7D32">
      <w:pPr>
        <w:rPr>
          <w:b/>
        </w:rPr>
      </w:pPr>
      <w:r w:rsidRPr="003D7D32">
        <w:rPr>
          <w:b/>
        </w:rPr>
        <w:t>What Is Supervised Learning?</w:t>
      </w:r>
    </w:p>
    <w:p w:rsidR="003D7D32" w:rsidRDefault="003D7D32" w:rsidP="003D7D32">
      <w:r>
        <w:t>If you’re learning a task under supervision, someone is present judging whether you’re getting the right answer. Similarly, in supervised learning, that means having a full set of labeled data while training an algorithm.</w:t>
      </w:r>
    </w:p>
    <w:p w:rsidR="00803C43" w:rsidRPr="00803C43" w:rsidRDefault="00803C43" w:rsidP="00803C43">
      <w:pPr>
        <w:rPr>
          <w:b/>
        </w:rPr>
      </w:pPr>
      <w:r w:rsidRPr="00803C43">
        <w:rPr>
          <w:b/>
        </w:rPr>
        <w:t>What Is Unsupervised Learning?</w:t>
      </w:r>
    </w:p>
    <w:p w:rsidR="00803C43" w:rsidRDefault="00803C43" w:rsidP="00803C43">
      <w:r>
        <w:t xml:space="preserve">Clean, perfectly labeled datasets aren’t easy to come by. And sometimes, researchers are asking the algorithm questions they don’t know the answer to. That’s where </w:t>
      </w:r>
      <w:r>
        <w:t xml:space="preserve">unsupervised learning comes </w:t>
      </w:r>
      <w:proofErr w:type="spellStart"/>
      <w:proofErr w:type="gramStart"/>
      <w:r>
        <w:t>in.</w:t>
      </w:r>
      <w:r>
        <w:t>In</w:t>
      </w:r>
      <w:proofErr w:type="spellEnd"/>
      <w:proofErr w:type="gramEnd"/>
      <w:r>
        <w:t xml:space="preserve"> unsupervised learning, a deep learning model is handed a dataset without explicit instructions on what to do with it. The training dataset is a collection of examples without a specific desired outcome or correct answer. The neural network then attempts to automatically find structure in the data by extracting useful features and analyzing its structure.</w:t>
      </w:r>
    </w:p>
    <w:p w:rsidR="00803C43" w:rsidRPr="00803C43" w:rsidRDefault="00803C43" w:rsidP="00803C43">
      <w:pPr>
        <w:rPr>
          <w:b/>
          <w:sz w:val="28"/>
          <w:szCs w:val="28"/>
        </w:rPr>
      </w:pPr>
    </w:p>
    <w:p w:rsidR="00803C43" w:rsidRPr="00803C43" w:rsidRDefault="00803C43" w:rsidP="00803C43">
      <w:pPr>
        <w:jc w:val="center"/>
        <w:rPr>
          <w:b/>
          <w:sz w:val="28"/>
          <w:szCs w:val="28"/>
        </w:rPr>
      </w:pPr>
      <w:r w:rsidRPr="00803C43">
        <w:rPr>
          <w:b/>
          <w:sz w:val="28"/>
          <w:szCs w:val="28"/>
        </w:rPr>
        <w:t>Differences</w:t>
      </w:r>
    </w:p>
    <w:tbl>
      <w:tblPr>
        <w:tblW w:w="9743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5"/>
        <w:gridCol w:w="5138"/>
      </w:tblGrid>
      <w:tr w:rsidR="00803C43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803C43" w:rsidRDefault="00803C43">
            <w:r>
              <w:t>Supervised Learning</w:t>
            </w:r>
          </w:p>
        </w:tc>
        <w:tc>
          <w:tcPr>
            <w:tcW w:w="5138" w:type="dxa"/>
          </w:tcPr>
          <w:p w:rsidR="00803C43" w:rsidRDefault="00803C43">
            <w:r>
              <w:t>Unsupervised Learning</w:t>
            </w:r>
          </w:p>
        </w:tc>
      </w:tr>
      <w:tr w:rsidR="00803C43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803C43" w:rsidRDefault="00803C43">
            <w:r w:rsidRPr="00803C43">
              <w:t>In a supervised learning model, input and output variables will be given.</w:t>
            </w:r>
          </w:p>
        </w:tc>
        <w:tc>
          <w:tcPr>
            <w:tcW w:w="5138" w:type="dxa"/>
          </w:tcPr>
          <w:p w:rsidR="00803C43" w:rsidRDefault="00803C43">
            <w:r w:rsidRPr="00803C43">
              <w:t>In unsupervised learning model, only input data will be given</w:t>
            </w:r>
          </w:p>
        </w:tc>
      </w:tr>
      <w:tr w:rsidR="00310C5C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310C5C" w:rsidRPr="00803C43" w:rsidRDefault="00310C5C">
            <w:r w:rsidRPr="00310C5C">
              <w:t>Algorithms are trained using labeled data.</w:t>
            </w:r>
          </w:p>
        </w:tc>
        <w:tc>
          <w:tcPr>
            <w:tcW w:w="5138" w:type="dxa"/>
          </w:tcPr>
          <w:p w:rsidR="00310C5C" w:rsidRPr="00803C43" w:rsidRDefault="00310C5C">
            <w:r w:rsidRPr="00310C5C">
              <w:t>Algorithms are used against data which is not labeled</w:t>
            </w:r>
          </w:p>
        </w:tc>
      </w:tr>
      <w:tr w:rsidR="00310C5C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310C5C" w:rsidRPr="00310C5C" w:rsidRDefault="00310C5C">
            <w:r>
              <w:t xml:space="preserve">Uses Algorithms like </w:t>
            </w:r>
            <w:r w:rsidRPr="00310C5C">
              <w:t>Support vector machine, Neural network, Linear and logistics regression, random forest, and Classification trees</w:t>
            </w:r>
          </w:p>
        </w:tc>
        <w:tc>
          <w:tcPr>
            <w:tcW w:w="5138" w:type="dxa"/>
          </w:tcPr>
          <w:p w:rsidR="00310C5C" w:rsidRPr="00310C5C" w:rsidRDefault="00310C5C">
            <w:r w:rsidRPr="00310C5C">
              <w:t>Unsupervised algorithms can be divided into different categories: like Cluster algorithms, K-means, Hierarchical clustering, etc.</w:t>
            </w:r>
          </w:p>
        </w:tc>
      </w:tr>
      <w:tr w:rsidR="00310C5C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310C5C" w:rsidRPr="00310C5C" w:rsidRDefault="00310C5C">
            <w:r w:rsidRPr="00310C5C">
              <w:t>Supervised learning model uses training data to learn a link between the input and the outputs.</w:t>
            </w:r>
          </w:p>
        </w:tc>
        <w:tc>
          <w:tcPr>
            <w:tcW w:w="5138" w:type="dxa"/>
          </w:tcPr>
          <w:p w:rsidR="00310C5C" w:rsidRPr="00310C5C" w:rsidRDefault="00310C5C">
            <w:r w:rsidRPr="00310C5C">
              <w:t>Unsupervised learning does not use output data.</w:t>
            </w:r>
          </w:p>
        </w:tc>
      </w:tr>
      <w:tr w:rsidR="00310C5C" w:rsidTr="00803C43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605" w:type="dxa"/>
          </w:tcPr>
          <w:p w:rsidR="00310C5C" w:rsidRPr="00310C5C" w:rsidRDefault="00310C5C">
            <w:r w:rsidRPr="00310C5C">
              <w:t>Learning method takes place offline.</w:t>
            </w:r>
          </w:p>
        </w:tc>
        <w:tc>
          <w:tcPr>
            <w:tcW w:w="5138" w:type="dxa"/>
          </w:tcPr>
          <w:p w:rsidR="00310C5C" w:rsidRPr="00310C5C" w:rsidRDefault="00310C5C">
            <w:r w:rsidRPr="00310C5C">
              <w:t>Learning method takes place in real time.</w:t>
            </w:r>
          </w:p>
        </w:tc>
      </w:tr>
    </w:tbl>
    <w:p w:rsidR="003D7D32" w:rsidRDefault="003D7D32"/>
    <w:p w:rsidR="0052564F" w:rsidRDefault="0052564F">
      <w:pPr>
        <w:rPr>
          <w:b/>
        </w:rPr>
      </w:pPr>
    </w:p>
    <w:p w:rsidR="0052564F" w:rsidRDefault="0052564F">
      <w:pPr>
        <w:rPr>
          <w:b/>
        </w:rPr>
      </w:pPr>
    </w:p>
    <w:p w:rsidR="0052564F" w:rsidRDefault="0052564F">
      <w:pPr>
        <w:rPr>
          <w:b/>
        </w:rPr>
      </w:pPr>
    </w:p>
    <w:p w:rsidR="0052564F" w:rsidRDefault="0052564F">
      <w:pPr>
        <w:rPr>
          <w:b/>
        </w:rPr>
      </w:pPr>
    </w:p>
    <w:p w:rsidR="003D7D32" w:rsidRDefault="00310C5C">
      <w:pPr>
        <w:rPr>
          <w:b/>
        </w:rPr>
      </w:pPr>
      <w:r>
        <w:rPr>
          <w:b/>
        </w:rPr>
        <w:lastRenderedPageBreak/>
        <w:t>2.</w:t>
      </w:r>
      <w:r w:rsidRPr="00310C5C">
        <w:rPr>
          <w:b/>
        </w:rPr>
        <w:t>What is selection Bias?</w:t>
      </w:r>
    </w:p>
    <w:p w:rsidR="00310C5C" w:rsidRDefault="00310C5C">
      <w:r w:rsidRPr="00310C5C">
        <w:rPr>
          <w:b/>
        </w:rPr>
        <w:t xml:space="preserve">Selection </w:t>
      </w:r>
      <w:r w:rsidR="0052564F" w:rsidRPr="00310C5C">
        <w:rPr>
          <w:b/>
        </w:rPr>
        <w:t>bias</w:t>
      </w:r>
      <w:r w:rsidR="0052564F" w:rsidRPr="00310C5C">
        <w:t xml:space="preserve"> </w:t>
      </w:r>
      <w:r w:rsidR="0052564F">
        <w:t>is</w:t>
      </w:r>
      <w:r>
        <w:t xml:space="preserve"> the bias introduced by the selection of groups, individuals or data for analysis in such a way such that there is no proper randomization achieved. </w:t>
      </w:r>
      <w:r w:rsidR="0052564F">
        <w:t>This ensures</w:t>
      </w:r>
      <w:r>
        <w:t xml:space="preserve"> that the sample obtained is not a representative of the population intended to be </w:t>
      </w:r>
      <w:r w:rsidR="0052564F">
        <w:t>analyzed</w:t>
      </w:r>
      <w:r>
        <w:t>.</w:t>
      </w:r>
    </w:p>
    <w:p w:rsidR="0052564F" w:rsidRDefault="0052564F">
      <w:pPr>
        <w:rPr>
          <w:b/>
        </w:rPr>
      </w:pPr>
    </w:p>
    <w:p w:rsidR="0052564F" w:rsidRDefault="0052564F">
      <w:pPr>
        <w:rPr>
          <w:b/>
        </w:rPr>
      </w:pPr>
      <w:r w:rsidRPr="0052564F">
        <w:rPr>
          <w:b/>
        </w:rPr>
        <w:t>3.What is bias-variance trade-off?</w:t>
      </w:r>
    </w:p>
    <w:p w:rsidR="0052564F" w:rsidRDefault="0052564F">
      <w:r>
        <w:t>The term bias-variance tradeoff is commonly used in statistics and machine learning. It is said to be the property of a model that the variance of the parameter estimates across samples can be reduced by increasing the bias in the estimated parameters.</w:t>
      </w:r>
    </w:p>
    <w:p w:rsidR="0052564F" w:rsidRDefault="0052564F">
      <w:pPr>
        <w:rPr>
          <w:b/>
        </w:rPr>
      </w:pPr>
      <w:r w:rsidRPr="0052564F">
        <w:rPr>
          <w:b/>
        </w:rPr>
        <w:t>4.What is confusion matrix?</w:t>
      </w:r>
    </w:p>
    <w:p w:rsidR="0052564F" w:rsidRDefault="0052564F">
      <w:r>
        <w:t xml:space="preserve">confusion matrix is a table that is often used to describe the performance of a classification model </w:t>
      </w:r>
      <w:proofErr w:type="spellStart"/>
      <w:r>
        <w:t>mor</w:t>
      </w:r>
      <w:proofErr w:type="spellEnd"/>
      <w:r>
        <w:t xml:space="preserve"> other a </w:t>
      </w:r>
      <w:r w:rsidR="00F61097">
        <w:t>classifier</w:t>
      </w:r>
      <w:r>
        <w:t xml:space="preserve"> on a set of test data for which the true values are known.</w:t>
      </w:r>
    </w:p>
    <w:p w:rsidR="0052564F" w:rsidRDefault="00F61097">
      <w:r>
        <w:t>TP+TN/TP+TN+FP+FN</w:t>
      </w:r>
    </w:p>
    <w:p w:rsidR="00F61097" w:rsidRDefault="00F61097"/>
    <w:p w:rsidR="00F61097" w:rsidRDefault="00F61097">
      <w:pPr>
        <w:rPr>
          <w:b/>
        </w:rPr>
      </w:pPr>
      <w:r w:rsidRPr="00F61097">
        <w:rPr>
          <w:b/>
        </w:rPr>
        <w:t>5.What is the difference between “</w:t>
      </w:r>
      <w:r w:rsidRPr="00F61097">
        <w:rPr>
          <w:i/>
        </w:rPr>
        <w:t>Long</w:t>
      </w:r>
      <w:r w:rsidRPr="00F61097">
        <w:rPr>
          <w:b/>
        </w:rPr>
        <w:t>” and “</w:t>
      </w:r>
      <w:r w:rsidRPr="00F61097">
        <w:rPr>
          <w:i/>
        </w:rPr>
        <w:t>Wide</w:t>
      </w:r>
      <w:r w:rsidRPr="00F61097">
        <w:rPr>
          <w:b/>
        </w:rPr>
        <w:t>” format data?</w:t>
      </w:r>
    </w:p>
    <w:p w:rsidR="00F61097" w:rsidRDefault="00F61097">
      <w:r w:rsidRPr="00F61097">
        <w:t>In wide format, categorical data is always grouped. You can think of it as a summary of long data. It is easier to read and interpret as compared to long format. In long vertical format, every row represents an observation belonging to a particular category</w:t>
      </w:r>
      <w:r>
        <w:t>.</w:t>
      </w:r>
    </w:p>
    <w:p w:rsidR="00F61097" w:rsidRPr="00F61097" w:rsidRDefault="00F61097">
      <w:pPr>
        <w:rPr>
          <w:b/>
        </w:rPr>
      </w:pPr>
      <w:r w:rsidRPr="00F61097">
        <w:rPr>
          <w:b/>
        </w:rPr>
        <w:t>6.What is the difference between point estimates and confidence Interval?</w:t>
      </w:r>
    </w:p>
    <w:p w:rsidR="0052564F" w:rsidRDefault="00F61097" w:rsidP="00A93DDD">
      <w:pPr>
        <w:pStyle w:val="ListParagraph"/>
        <w:numPr>
          <w:ilvl w:val="0"/>
          <w:numId w:val="2"/>
        </w:numPr>
      </w:pPr>
      <w:r w:rsidRPr="00F61097">
        <w:t>A point estimate is a single number. Whereas, a confidence interval, naturally, is an interval.</w:t>
      </w:r>
    </w:p>
    <w:p w:rsidR="00F61097" w:rsidRDefault="00A93DDD" w:rsidP="00A93DDD">
      <w:pPr>
        <w:pStyle w:val="ListParagraph"/>
        <w:numPr>
          <w:ilvl w:val="0"/>
          <w:numId w:val="2"/>
        </w:numPr>
      </w:pPr>
      <w:r>
        <w:t>T</w:t>
      </w:r>
      <w:r w:rsidR="00F61097" w:rsidRPr="00F61097">
        <w:t>he point estimate is located exactly in the middle of the confidence interval. However, confidence intervals provide much more information and are preferred when making inferences.</w:t>
      </w:r>
    </w:p>
    <w:p w:rsidR="00A93DDD" w:rsidRPr="00F61097" w:rsidRDefault="00A93DDD" w:rsidP="00A93DDD">
      <w:pPr>
        <w:pStyle w:val="ListParagraph"/>
      </w:pPr>
    </w:p>
    <w:sectPr w:rsidR="00A93DDD" w:rsidRPr="00F61097" w:rsidSect="00A93DD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1EB9"/>
    <w:multiLevelType w:val="hybridMultilevel"/>
    <w:tmpl w:val="8BDC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171E7"/>
    <w:multiLevelType w:val="hybridMultilevel"/>
    <w:tmpl w:val="F92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6D"/>
    <w:rsid w:val="00310C5C"/>
    <w:rsid w:val="003D7D32"/>
    <w:rsid w:val="0052564F"/>
    <w:rsid w:val="006B6D6A"/>
    <w:rsid w:val="00803C43"/>
    <w:rsid w:val="00A3636D"/>
    <w:rsid w:val="00A93DDD"/>
    <w:rsid w:val="00F6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9E52"/>
  <w15:chartTrackingRefBased/>
  <w15:docId w15:val="{F401F4DE-9947-4C70-8EBE-B1DFB98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3D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3D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Jmulingwakithome.jmk@gmail.com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CF090-EB58-472D-B1F2-90627027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</dc:title>
  <dc:subject>Practice Questions</dc:subject>
  <dc:creator>Joseph Mulingwa Kithome</dc:creator>
  <cp:keywords/>
  <dc:description/>
  <cp:lastModifiedBy>sejjoh</cp:lastModifiedBy>
  <cp:revision>1</cp:revision>
  <dcterms:created xsi:type="dcterms:W3CDTF">2020-11-14T18:58:00Z</dcterms:created>
  <dcterms:modified xsi:type="dcterms:W3CDTF">2020-11-14T20:03:00Z</dcterms:modified>
</cp:coreProperties>
</file>