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13A" w14:textId="5D24EB00" w:rsidR="0054220C" w:rsidRDefault="00DA6B52" w:rsidP="00FE3AAC">
      <w:pPr>
        <w:spacing w:after="0"/>
        <w:jc w:val="center"/>
        <w:rPr>
          <w:b/>
          <w:bCs/>
          <w:sz w:val="40"/>
          <w:szCs w:val="40"/>
        </w:rPr>
      </w:pPr>
      <w:r w:rsidRPr="00DA6B52">
        <w:rPr>
          <w:b/>
          <w:bCs/>
          <w:sz w:val="40"/>
          <w:szCs w:val="40"/>
        </w:rPr>
        <w:t>Lab 6</w:t>
      </w:r>
    </w:p>
    <w:p w14:paraId="1366354B" w14:textId="77777777" w:rsidR="00DA6B52" w:rsidRDefault="00DA6B52" w:rsidP="00FE3AAC">
      <w:pPr>
        <w:spacing w:after="0"/>
        <w:rPr>
          <w:b/>
          <w:bCs/>
          <w:sz w:val="40"/>
          <w:szCs w:val="40"/>
        </w:rPr>
      </w:pPr>
    </w:p>
    <w:p w14:paraId="03DF7EF5" w14:textId="77777777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Q1  In slow start, a sender doubles its window size every RTT if all sent packets were acknowledged </w:t>
      </w:r>
    </w:p>
    <w:p w14:paraId="690AD1AC" w14:textId="77777777" w:rsidR="00DA6B52" w:rsidRPr="009A22C9" w:rsidRDefault="00DA6B52" w:rsidP="00FE3AAC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True</w:t>
      </w:r>
    </w:p>
    <w:p w14:paraId="132FB585" w14:textId="77777777" w:rsidR="00DA6B52" w:rsidRPr="00FE3AAC" w:rsidRDefault="00DA6B52" w:rsidP="00FE3AAC">
      <w:pPr>
        <w:pStyle w:val="ListParagraph"/>
        <w:numPr>
          <w:ilvl w:val="0"/>
          <w:numId w:val="1"/>
        </w:numPr>
        <w:spacing w:after="0"/>
        <w:rPr>
          <w:b/>
          <w:bCs/>
          <w:sz w:val="40"/>
          <w:szCs w:val="40"/>
        </w:rPr>
      </w:pPr>
      <w:r>
        <w:t>False</w:t>
      </w:r>
    </w:p>
    <w:p w14:paraId="65004A55" w14:textId="77777777" w:rsidR="00FE3AAC" w:rsidRPr="00FE3AAC" w:rsidRDefault="00FE3AAC" w:rsidP="00FE3AAC">
      <w:pPr>
        <w:spacing w:after="0"/>
        <w:rPr>
          <w:b/>
          <w:bCs/>
          <w:sz w:val="40"/>
          <w:szCs w:val="40"/>
        </w:rPr>
      </w:pPr>
    </w:p>
    <w:p w14:paraId="4945E850" w14:textId="77777777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Q2  In steady state, a sender increases its window size by one packet for each acknowledgement </w:t>
      </w:r>
    </w:p>
    <w:p w14:paraId="4957C2C3" w14:textId="77777777" w:rsidR="00DA6B52" w:rsidRPr="00DA6B52" w:rsidRDefault="00DA6B52" w:rsidP="00FE3AAC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</w:rPr>
      </w:pPr>
      <w:r>
        <w:t>True</w:t>
      </w:r>
    </w:p>
    <w:p w14:paraId="46D79B98" w14:textId="77777777" w:rsidR="00DA6B52" w:rsidRPr="00FE3AAC" w:rsidRDefault="00DA6B52" w:rsidP="00FE3AAC">
      <w:pPr>
        <w:pStyle w:val="ListParagraph"/>
        <w:numPr>
          <w:ilvl w:val="0"/>
          <w:numId w:val="2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False</w:t>
      </w:r>
    </w:p>
    <w:p w14:paraId="127AB993" w14:textId="77777777" w:rsidR="00FE3AAC" w:rsidRPr="00FE3AAC" w:rsidRDefault="00FE3AAC" w:rsidP="00FE3AAC">
      <w:pPr>
        <w:spacing w:after="0"/>
        <w:rPr>
          <w:b/>
          <w:bCs/>
          <w:color w:val="FF0000"/>
          <w:sz w:val="40"/>
          <w:szCs w:val="40"/>
        </w:rPr>
      </w:pPr>
    </w:p>
    <w:p w14:paraId="7731D3A9" w14:textId="4D91F7F9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Q3  A sender that underestimates the round-trip time of a connection may unnecessarily induce a TCP timeout </w:t>
      </w:r>
    </w:p>
    <w:p w14:paraId="132F0880" w14:textId="77777777" w:rsidR="00DA6B52" w:rsidRPr="009A22C9" w:rsidRDefault="00DA6B52" w:rsidP="00FE3AAC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True</w:t>
      </w:r>
    </w:p>
    <w:p w14:paraId="0E65D61E" w14:textId="77777777" w:rsidR="00DA6B52" w:rsidRPr="00FE3AAC" w:rsidRDefault="00DA6B52" w:rsidP="00FE3AAC">
      <w:pPr>
        <w:pStyle w:val="ListParagraph"/>
        <w:numPr>
          <w:ilvl w:val="0"/>
          <w:numId w:val="3"/>
        </w:numPr>
        <w:spacing w:after="0"/>
        <w:rPr>
          <w:b/>
          <w:bCs/>
          <w:sz w:val="40"/>
          <w:szCs w:val="40"/>
        </w:rPr>
      </w:pPr>
      <w:r>
        <w:t>False</w:t>
      </w:r>
    </w:p>
    <w:p w14:paraId="15144739" w14:textId="77777777" w:rsidR="00FE3AAC" w:rsidRPr="00FE3AAC" w:rsidRDefault="00FE3AAC" w:rsidP="00FE3AAC">
      <w:pPr>
        <w:spacing w:after="0"/>
        <w:rPr>
          <w:b/>
          <w:bCs/>
          <w:sz w:val="40"/>
          <w:szCs w:val="40"/>
        </w:rPr>
      </w:pPr>
    </w:p>
    <w:p w14:paraId="622D51F0" w14:textId="14817309" w:rsidR="00DA6B52" w:rsidRPr="00FE3AAC" w:rsidRDefault="00DA6B52" w:rsidP="00FE3AAC">
      <w:pPr>
        <w:spacing w:after="0"/>
        <w:rPr>
          <w:b/>
          <w:bCs/>
        </w:rPr>
      </w:pPr>
      <w:r w:rsidRPr="00FE3AAC">
        <w:rPr>
          <w:b/>
          <w:bCs/>
        </w:rPr>
        <w:t xml:space="preserve">Q4 After detecting packet loss through a timeout, TCP halves its window size as a response to the path congestion </w:t>
      </w:r>
    </w:p>
    <w:p w14:paraId="3BA8DFB0" w14:textId="77777777" w:rsidR="00DA6B52" w:rsidRPr="009A22C9" w:rsidRDefault="00DA6B52" w:rsidP="00FE3AAC">
      <w:pPr>
        <w:pStyle w:val="ListParagraph"/>
        <w:numPr>
          <w:ilvl w:val="0"/>
          <w:numId w:val="4"/>
        </w:numPr>
        <w:spacing w:after="0"/>
        <w:rPr>
          <w:b/>
          <w:bCs/>
          <w:color w:val="FF0000"/>
          <w:sz w:val="40"/>
          <w:szCs w:val="40"/>
        </w:rPr>
      </w:pPr>
      <w:r w:rsidRPr="009A22C9">
        <w:rPr>
          <w:b/>
          <w:bCs/>
          <w:color w:val="FF0000"/>
        </w:rPr>
        <w:t>True</w:t>
      </w:r>
    </w:p>
    <w:p w14:paraId="589A355C" w14:textId="77777777" w:rsidR="00DA6B52" w:rsidRPr="005A6297" w:rsidRDefault="00DA6B52" w:rsidP="00FE3AAC">
      <w:pPr>
        <w:pStyle w:val="ListParagraph"/>
        <w:numPr>
          <w:ilvl w:val="0"/>
          <w:numId w:val="4"/>
        </w:numPr>
        <w:spacing w:after="0"/>
        <w:rPr>
          <w:b/>
          <w:bCs/>
          <w:sz w:val="40"/>
          <w:szCs w:val="40"/>
        </w:rPr>
      </w:pPr>
      <w:r>
        <w:t>False</w:t>
      </w:r>
    </w:p>
    <w:p w14:paraId="62B11A6F" w14:textId="77777777" w:rsidR="005A6297" w:rsidRDefault="005A6297" w:rsidP="00FE3AAC">
      <w:pPr>
        <w:spacing w:after="0"/>
        <w:rPr>
          <w:b/>
          <w:bCs/>
          <w:sz w:val="40"/>
          <w:szCs w:val="40"/>
        </w:rPr>
      </w:pPr>
    </w:p>
    <w:p w14:paraId="4D49B883" w14:textId="2E6F1768" w:rsidR="005A6297" w:rsidRPr="00FE3AAC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Q5</w:t>
      </w:r>
    </w:p>
    <w:p w14:paraId="4D7D9A93" w14:textId="441A6048" w:rsidR="005A6297" w:rsidRPr="00FE3AAC" w:rsidRDefault="005A6297" w:rsidP="00FE3AAC">
      <w:pPr>
        <w:spacing w:after="0"/>
        <w:rPr>
          <w:b/>
          <w:bCs/>
          <w:color w:val="FF0000"/>
        </w:rPr>
      </w:pPr>
      <w:r w:rsidRPr="00FE3AAC">
        <w:rPr>
          <w:b/>
          <w:bCs/>
          <w:color w:val="FF0000"/>
        </w:rPr>
        <w:t>A</w:t>
      </w:r>
      <w:r w:rsidR="00FE3AAC" w:rsidRPr="00FE3AAC">
        <w:rPr>
          <w:b/>
          <w:bCs/>
          <w:color w:val="FF0000"/>
        </w:rPr>
        <w:t xml:space="preserve"> Triple duplicate ack</w:t>
      </w:r>
    </w:p>
    <w:p w14:paraId="47BFE085" w14:textId="271539B1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Q6</w:t>
      </w:r>
    </w:p>
    <w:p w14:paraId="090EC29A" w14:textId="5A204654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N</w:t>
      </w:r>
      <w:r w:rsidR="00400E77">
        <w:rPr>
          <w:b/>
          <w:bCs/>
          <w:color w:val="FF0000"/>
        </w:rPr>
        <w:t>o</w:t>
      </w:r>
      <w:r w:rsidR="00CA7360">
        <w:rPr>
          <w:b/>
          <w:bCs/>
          <w:color w:val="FF0000"/>
        </w:rPr>
        <w:t xml:space="preserve">, </w:t>
      </w:r>
      <w:r w:rsidR="00CA7360">
        <w:t xml:space="preserve"> </w:t>
      </w:r>
      <w:r w:rsidR="00CA7360" w:rsidRPr="00CA7360">
        <w:rPr>
          <w:b/>
          <w:bCs/>
          <w:color w:val="FF0000"/>
        </w:rPr>
        <w:t>it could be due to reordering due to queuing or asymmetric paths.</w:t>
      </w:r>
    </w:p>
    <w:p w14:paraId="2E4B66B2" w14:textId="73C9EB91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Q7</w:t>
      </w:r>
    </w:p>
    <w:p w14:paraId="4241714F" w14:textId="057E23F0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D</w:t>
      </w:r>
      <w:r w:rsidR="00CA7360">
        <w:rPr>
          <w:b/>
          <w:bCs/>
          <w:color w:val="FF0000"/>
        </w:rPr>
        <w:t>.</w:t>
      </w:r>
      <w:r w:rsidRPr="00400E77">
        <w:rPr>
          <w:b/>
          <w:bCs/>
          <w:color w:val="FF0000"/>
        </w:rPr>
        <w:t xml:space="preserve"> timeout</w:t>
      </w:r>
    </w:p>
    <w:p w14:paraId="6E906892" w14:textId="25B97F12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Q8</w:t>
      </w:r>
    </w:p>
    <w:p w14:paraId="0B45B509" w14:textId="1D7C5EBF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No</w:t>
      </w:r>
      <w:r w:rsidR="00CA7360">
        <w:rPr>
          <w:b/>
          <w:bCs/>
          <w:color w:val="FF0000"/>
        </w:rPr>
        <w:t>, congestion could cause RTT &gt; RTO</w:t>
      </w:r>
    </w:p>
    <w:p w14:paraId="0FCE9AFA" w14:textId="4487CC04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Q9</w:t>
      </w:r>
    </w:p>
    <w:p w14:paraId="6DE7847A" w14:textId="20EB2989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Less</w:t>
      </w:r>
    </w:p>
    <w:p w14:paraId="31BB2842" w14:textId="45513EEC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Q10</w:t>
      </w:r>
    </w:p>
    <w:p w14:paraId="771705E7" w14:textId="3DAE2AC9" w:rsidR="00FE3AAC" w:rsidRPr="00400E77" w:rsidRDefault="00FE3AAC" w:rsidP="00FE3AAC">
      <w:pPr>
        <w:spacing w:after="0"/>
        <w:rPr>
          <w:b/>
          <w:bCs/>
          <w:color w:val="FF0000"/>
        </w:rPr>
      </w:pPr>
      <w:r w:rsidRPr="00400E77">
        <w:rPr>
          <w:b/>
          <w:bCs/>
          <w:color w:val="FF0000"/>
        </w:rPr>
        <w:t>This “slow-start” period quickly discovers the maximum acceptable throughput that the path supports – otherwise, AI (additive increase) could take too long (each a full RTT).</w:t>
      </w:r>
    </w:p>
    <w:p w14:paraId="4E2C98E4" w14:textId="0D47F3E9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Q11</w:t>
      </w:r>
    </w:p>
    <w:p w14:paraId="1040427B" w14:textId="538B59CE" w:rsidR="002C52AA" w:rsidRPr="002C52AA" w:rsidRDefault="002C52AA" w:rsidP="00FE3AAC">
      <w:pPr>
        <w:spacing w:after="0"/>
        <w:rPr>
          <w:b/>
          <w:bCs/>
        </w:rPr>
      </w:pPr>
      <w:r w:rsidRPr="002C52AA">
        <w:rPr>
          <w:b/>
          <w:bCs/>
        </w:rPr>
        <w:t>(a) How much time has progressed by point B?</w:t>
      </w:r>
    </w:p>
    <w:p w14:paraId="392F2A39" w14:textId="77777777" w:rsidR="002C52AA" w:rsidRPr="001B70EA" w:rsidRDefault="00D221D3" w:rsidP="00FE3AAC">
      <w:pPr>
        <w:spacing w:after="0"/>
        <w:rPr>
          <w:b/>
          <w:bCs/>
          <w:color w:val="FF0000"/>
        </w:rPr>
      </w:pPr>
      <w:r w:rsidRPr="001B70EA">
        <w:rPr>
          <w:b/>
          <w:bCs/>
          <w:color w:val="FF0000"/>
        </w:rPr>
        <w:t xml:space="preserve">1 RTT (TCP handshake) + 3-4 RTT in slow-start (1, 2, 4, (8) MSS) = 4 or 5 RTT = 400 or 500 </w:t>
      </w:r>
      <w:proofErr w:type="spellStart"/>
      <w:r w:rsidRPr="001B70EA">
        <w:rPr>
          <w:b/>
          <w:bCs/>
          <w:color w:val="FF0000"/>
        </w:rPr>
        <w:t>ms</w:t>
      </w:r>
      <w:proofErr w:type="spellEnd"/>
      <w:r w:rsidRPr="001B70EA">
        <w:rPr>
          <w:b/>
          <w:bCs/>
          <w:color w:val="FF0000"/>
        </w:rPr>
        <w:t xml:space="preserve"> </w:t>
      </w:r>
    </w:p>
    <w:p w14:paraId="6BDF7C60" w14:textId="61738CC5" w:rsidR="002C52AA" w:rsidRDefault="00D221D3" w:rsidP="00FE3AAC">
      <w:pPr>
        <w:spacing w:after="0"/>
      </w:pPr>
      <w:r>
        <w:t>(</w:t>
      </w:r>
      <w:r w:rsidRPr="002C52AA">
        <w:rPr>
          <w:b/>
          <w:bCs/>
        </w:rPr>
        <w:t>b) How much time has progressed between points C and D?</w:t>
      </w:r>
      <w:r>
        <w:t xml:space="preserve"> </w:t>
      </w:r>
    </w:p>
    <w:p w14:paraId="00174610" w14:textId="77777777" w:rsidR="001B70EA" w:rsidRPr="001B70EA" w:rsidRDefault="00D221D3" w:rsidP="00FE3AAC">
      <w:pPr>
        <w:spacing w:after="0"/>
        <w:rPr>
          <w:b/>
          <w:bCs/>
          <w:color w:val="FF0000"/>
        </w:rPr>
      </w:pPr>
      <w:r w:rsidRPr="001B70EA">
        <w:rPr>
          <w:b/>
          <w:bCs/>
          <w:color w:val="FF0000"/>
        </w:rPr>
        <w:t xml:space="preserve">4 MSS to 16 MSS = 12 periods of RTT = 1.2 s </w:t>
      </w:r>
    </w:p>
    <w:p w14:paraId="3DC86D6A" w14:textId="77777777" w:rsidR="0079779C" w:rsidRDefault="00D221D3" w:rsidP="00FE3AAC">
      <w:pPr>
        <w:spacing w:after="0"/>
      </w:pPr>
      <w:r w:rsidRPr="001B70EA">
        <w:rPr>
          <w:b/>
          <w:bCs/>
        </w:rPr>
        <w:t>(c) How much time has progressed between points E and F?</w:t>
      </w:r>
      <w:r>
        <w:t xml:space="preserve"> </w:t>
      </w:r>
    </w:p>
    <w:p w14:paraId="516E768C" w14:textId="6E5B408E" w:rsidR="001B70EA" w:rsidRPr="0079779C" w:rsidRDefault="00D221D3" w:rsidP="00FE3AAC">
      <w:pPr>
        <w:spacing w:after="0"/>
        <w:rPr>
          <w:b/>
          <w:bCs/>
          <w:color w:val="FF0000"/>
        </w:rPr>
      </w:pPr>
      <w:r w:rsidRPr="0079779C">
        <w:rPr>
          <w:b/>
          <w:bCs/>
          <w:color w:val="FF0000"/>
        </w:rPr>
        <w:t xml:space="preserve">First: slow start to 8K window size </w:t>
      </w:r>
    </w:p>
    <w:p w14:paraId="2C2D46ED" w14:textId="58E96C6E" w:rsidR="00D221D3" w:rsidRPr="0079779C" w:rsidRDefault="00D221D3" w:rsidP="00FE3AAC">
      <w:pPr>
        <w:spacing w:after="0"/>
        <w:rPr>
          <w:b/>
          <w:bCs/>
          <w:color w:val="FF0000"/>
        </w:rPr>
      </w:pPr>
      <w:r w:rsidRPr="0079779C">
        <w:rPr>
          <w:b/>
          <w:bCs/>
          <w:color w:val="FF0000"/>
        </w:rPr>
        <w:t>(1-&gt;2, 2-&gt;4, 4-&gt;8 MSS), then AI from 8 to 10 MSS window size (8-&gt;9-&gt;(10) MSS</w:t>
      </w:r>
      <w:r w:rsidR="00CA7360" w:rsidRPr="0079779C">
        <w:rPr>
          <w:b/>
          <w:bCs/>
          <w:color w:val="FF0000"/>
        </w:rPr>
        <w:t>.</w:t>
      </w:r>
      <w:r w:rsidRPr="0079779C">
        <w:rPr>
          <w:b/>
          <w:bCs/>
          <w:color w:val="FF0000"/>
        </w:rPr>
        <w:t xml:space="preserve"> 5 or 6 RTT = 500 or 600 </w:t>
      </w:r>
      <w:proofErr w:type="spellStart"/>
      <w:r w:rsidRPr="0079779C">
        <w:rPr>
          <w:b/>
          <w:bCs/>
          <w:color w:val="FF0000"/>
        </w:rPr>
        <w:t>ms</w:t>
      </w:r>
      <w:proofErr w:type="spellEnd"/>
      <w:r w:rsidRPr="0079779C">
        <w:rPr>
          <w:b/>
          <w:bCs/>
          <w:color w:val="FF0000"/>
        </w:rPr>
        <w:t>.</w:t>
      </w:r>
    </w:p>
    <w:p w14:paraId="28E78BED" w14:textId="77777777" w:rsidR="001B70EA" w:rsidRPr="00FE3AAC" w:rsidRDefault="001B70EA" w:rsidP="00FE3AAC">
      <w:pPr>
        <w:spacing w:after="0"/>
        <w:rPr>
          <w:b/>
          <w:bCs/>
        </w:rPr>
      </w:pPr>
    </w:p>
    <w:p w14:paraId="689C4691" w14:textId="305BE335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Q12</w:t>
      </w:r>
    </w:p>
    <w:p w14:paraId="056E92D6" w14:textId="25420BFD" w:rsidR="0079779C" w:rsidRDefault="0079779C" w:rsidP="00FE3AAC">
      <w:pPr>
        <w:spacing w:after="0"/>
        <w:rPr>
          <w:b/>
          <w:bCs/>
          <w:color w:val="FF0000"/>
        </w:rPr>
      </w:pPr>
      <w:r w:rsidRPr="00A43029">
        <w:rPr>
          <w:b/>
          <w:bCs/>
          <w:color w:val="FF0000"/>
        </w:rPr>
        <w:t>C. 400ms</w:t>
      </w:r>
    </w:p>
    <w:p w14:paraId="71D2AC15" w14:textId="7ED3A8D3" w:rsidR="00E82803" w:rsidRPr="00A43029" w:rsidRDefault="00E82803" w:rsidP="00571F00">
      <w:r>
        <w:t xml:space="preserve">Answer is actually 500 </w:t>
      </w:r>
      <w:proofErr w:type="spellStart"/>
      <w:r>
        <w:t>ms</w:t>
      </w:r>
      <w:proofErr w:type="spellEnd"/>
      <w:r w:rsidR="00571F00">
        <w:t xml:space="preserve">               </w:t>
      </w:r>
    </w:p>
    <w:p w14:paraId="33DB4020" w14:textId="2D85AF8B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Q13</w:t>
      </w:r>
    </w:p>
    <w:p w14:paraId="2A78D042" w14:textId="018E6291" w:rsidR="0079779C" w:rsidRPr="00A43029" w:rsidRDefault="0079779C" w:rsidP="00FE3AAC">
      <w:pPr>
        <w:spacing w:after="0"/>
        <w:rPr>
          <w:b/>
          <w:bCs/>
          <w:color w:val="FF0000"/>
        </w:rPr>
      </w:pPr>
      <w:r w:rsidRPr="00A43029">
        <w:rPr>
          <w:b/>
          <w:bCs/>
          <w:color w:val="FF0000"/>
        </w:rPr>
        <w:t>C. 1200ms</w:t>
      </w:r>
    </w:p>
    <w:p w14:paraId="77E02B93" w14:textId="5011C2D3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Q14</w:t>
      </w:r>
    </w:p>
    <w:p w14:paraId="59FF605F" w14:textId="64036A06" w:rsidR="00A43029" w:rsidRPr="00A43029" w:rsidRDefault="00A43029" w:rsidP="00FE3AAC">
      <w:pPr>
        <w:spacing w:after="0"/>
        <w:rPr>
          <w:b/>
          <w:bCs/>
          <w:color w:val="FF0000"/>
        </w:rPr>
      </w:pPr>
      <w:r w:rsidRPr="00A43029">
        <w:rPr>
          <w:b/>
          <w:bCs/>
          <w:color w:val="FF0000"/>
        </w:rPr>
        <w:t>B. 600ms</w:t>
      </w:r>
    </w:p>
    <w:p w14:paraId="4E95A2AD" w14:textId="08A17687" w:rsidR="005A6297" w:rsidRDefault="005A6297" w:rsidP="00FE3AAC">
      <w:pPr>
        <w:spacing w:after="0"/>
        <w:rPr>
          <w:b/>
          <w:bCs/>
        </w:rPr>
      </w:pPr>
      <w:r w:rsidRPr="00FE3AAC">
        <w:rPr>
          <w:b/>
          <w:bCs/>
        </w:rPr>
        <w:t>Q15</w:t>
      </w:r>
    </w:p>
    <w:p w14:paraId="1E062E43" w14:textId="62510E9E" w:rsidR="00A43029" w:rsidRPr="00FE3AAC" w:rsidRDefault="00A43029" w:rsidP="00FE3AAC">
      <w:pPr>
        <w:spacing w:after="0"/>
        <w:rPr>
          <w:b/>
          <w:bCs/>
        </w:rPr>
      </w:pPr>
      <w:r w:rsidRPr="00A43029">
        <w:rPr>
          <w:b/>
          <w:bCs/>
          <w:color w:val="FF0000"/>
          <w:lang w:val="en-US"/>
        </w:rPr>
        <w:t>Changing cross-traffic by other concurrent senders across same routers</w:t>
      </w:r>
    </w:p>
    <w:p w14:paraId="3C14D54B" w14:textId="44BA5703" w:rsidR="00DA6B52" w:rsidRPr="00DA6B52" w:rsidRDefault="00DA6B52" w:rsidP="00FE3AAC">
      <w:pPr>
        <w:spacing w:after="0"/>
        <w:rPr>
          <w:b/>
          <w:bCs/>
          <w:sz w:val="40"/>
          <w:szCs w:val="40"/>
        </w:rPr>
      </w:pPr>
    </w:p>
    <w:sectPr w:rsidR="00DA6B52" w:rsidRPr="00DA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979"/>
    <w:multiLevelType w:val="hybridMultilevel"/>
    <w:tmpl w:val="CB4C9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235C"/>
    <w:multiLevelType w:val="hybridMultilevel"/>
    <w:tmpl w:val="CB4C9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F16DE"/>
    <w:multiLevelType w:val="hybridMultilevel"/>
    <w:tmpl w:val="CB4C9740"/>
    <w:lvl w:ilvl="0" w:tplc="6A3867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60CF"/>
    <w:multiLevelType w:val="hybridMultilevel"/>
    <w:tmpl w:val="CB4C9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52"/>
    <w:rsid w:val="001B70EA"/>
    <w:rsid w:val="002C52AA"/>
    <w:rsid w:val="00400E77"/>
    <w:rsid w:val="004D2268"/>
    <w:rsid w:val="0054220C"/>
    <w:rsid w:val="00571F00"/>
    <w:rsid w:val="005A6297"/>
    <w:rsid w:val="00743467"/>
    <w:rsid w:val="0079779C"/>
    <w:rsid w:val="009A22C9"/>
    <w:rsid w:val="00A43029"/>
    <w:rsid w:val="00CA7360"/>
    <w:rsid w:val="00D221D3"/>
    <w:rsid w:val="00DA6B52"/>
    <w:rsid w:val="00E82803"/>
    <w:rsid w:val="00FD76EB"/>
    <w:rsid w:val="00F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BD27"/>
  <w15:chartTrackingRefBased/>
  <w15:docId w15:val="{A325338A-CE68-404A-AEB6-45C6406D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Joseph O Keeffe</dc:creator>
  <cp:keywords/>
  <dc:description/>
  <cp:lastModifiedBy>(Student  C00258019) Joseph O Keeffe</cp:lastModifiedBy>
  <cp:revision>2</cp:revision>
  <dcterms:created xsi:type="dcterms:W3CDTF">2023-10-25T13:12:00Z</dcterms:created>
  <dcterms:modified xsi:type="dcterms:W3CDTF">2023-11-28T14:04:00Z</dcterms:modified>
</cp:coreProperties>
</file>