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537D1" w14:textId="12469F78" w:rsidR="00D24BDD" w:rsidRPr="00D24BDD" w:rsidRDefault="00D24BDD" w:rsidP="00D24BDD">
      <w:pPr>
        <w:pStyle w:val="Title"/>
        <w:jc w:val="center"/>
        <w:rPr>
          <w:rFonts w:ascii="Aptos" w:hAnsi="Aptos"/>
        </w:rPr>
      </w:pPr>
      <w:bookmarkStart w:id="0" w:name="_Hlk165910768"/>
      <w:r w:rsidRPr="00D24BDD">
        <w:rPr>
          <w:rFonts w:ascii="Aptos" w:hAnsi="Aptos"/>
        </w:rPr>
        <w:t>Lab 9</w:t>
      </w:r>
    </w:p>
    <w:p w14:paraId="04D75A20" w14:textId="77777777" w:rsidR="00D24BDD" w:rsidRPr="00D24BDD" w:rsidRDefault="00D24BDD" w:rsidP="00D24BDD">
      <w:pPr>
        <w:spacing w:after="0"/>
        <w:rPr>
          <w:rFonts w:ascii="Aptos" w:hAnsi="Aptos" w:cs="Segoe UI"/>
          <w:b/>
          <w:bCs/>
          <w:color w:val="FF0000"/>
          <w:sz w:val="24"/>
          <w:szCs w:val="24"/>
          <w:shd w:val="clear" w:color="auto" w:fill="FFFFFF"/>
        </w:rPr>
      </w:pPr>
      <w:r w:rsidRPr="00D24BDD">
        <w:rPr>
          <w:rFonts w:ascii="Aptos" w:hAnsi="Aptos" w:cs="Segoe UI"/>
          <w:b/>
          <w:bCs/>
          <w:color w:val="FF0000"/>
          <w:sz w:val="24"/>
          <w:szCs w:val="24"/>
          <w:shd w:val="clear" w:color="auto" w:fill="FFFFFF"/>
        </w:rPr>
        <w:t xml:space="preserve">Question </w:t>
      </w:r>
      <w:r w:rsidRPr="00D24BDD">
        <w:rPr>
          <w:rFonts w:ascii="Aptos" w:hAnsi="Aptos" w:cs="Segoe UI"/>
          <w:b/>
          <w:bCs/>
          <w:color w:val="FF0000"/>
          <w:sz w:val="24"/>
          <w:szCs w:val="24"/>
          <w:shd w:val="clear" w:color="auto" w:fill="FFFFFF"/>
        </w:rPr>
        <w:t>1</w:t>
      </w:r>
    </w:p>
    <w:p w14:paraId="18352990" w14:textId="77777777" w:rsidR="00D24BDD" w:rsidRDefault="00D24BDD" w:rsidP="00D24BDD">
      <w:pPr>
        <w:spacing w:after="0"/>
        <w:jc w:val="both"/>
        <w:rPr>
          <w:rFonts w:ascii="Aptos" w:hAnsi="Aptos" w:cs="Segoe UI"/>
          <w:color w:val="FF0000"/>
          <w:sz w:val="24"/>
          <w:szCs w:val="24"/>
          <w:shd w:val="clear" w:color="auto" w:fill="FFFFFF"/>
        </w:rPr>
      </w:pPr>
      <w:r w:rsidRPr="00D24BDD">
        <w:rPr>
          <w:rFonts w:ascii="Aptos" w:hAnsi="Aptos" w:cs="Segoe UI"/>
          <w:color w:val="FF0000"/>
          <w:sz w:val="24"/>
          <w:szCs w:val="24"/>
          <w:shd w:val="clear" w:color="auto" w:fill="FFFFFF"/>
        </w:rPr>
        <w:t xml:space="preserve">Use an example (e.g., shooting round corners/fire-proof problem) to  illustrate how latency is related to consistency? Use diagrams if </w:t>
      </w:r>
      <w:r>
        <w:rPr>
          <w:rFonts w:ascii="Aptos" w:hAnsi="Aptos" w:cs="Segoe UI"/>
          <w:color w:val="FF0000"/>
          <w:sz w:val="24"/>
          <w:szCs w:val="24"/>
          <w:shd w:val="clear" w:color="auto" w:fill="FFFFFF"/>
        </w:rPr>
        <w:t>app</w:t>
      </w:r>
      <w:r w:rsidRPr="00D24BDD">
        <w:rPr>
          <w:rFonts w:ascii="Aptos" w:hAnsi="Aptos" w:cs="Segoe UI"/>
          <w:color w:val="FF0000"/>
          <w:sz w:val="24"/>
          <w:szCs w:val="24"/>
          <w:shd w:val="clear" w:color="auto" w:fill="FFFFFF"/>
        </w:rPr>
        <w:t>ropriate</w:t>
      </w:r>
      <w:r w:rsidRPr="00D24BDD">
        <w:rPr>
          <w:rFonts w:ascii="Aptos" w:hAnsi="Aptos" w:cs="Segoe UI"/>
          <w:color w:val="FF0000"/>
          <w:sz w:val="24"/>
          <w:szCs w:val="24"/>
          <w:shd w:val="clear" w:color="auto" w:fill="FFFFFF"/>
        </w:rPr>
        <w:t xml:space="preserve">.     </w:t>
      </w:r>
    </w:p>
    <w:p w14:paraId="072844D8" w14:textId="42FC3D02" w:rsidR="00D24BDD" w:rsidRPr="00D24BDD" w:rsidRDefault="00D24BDD" w:rsidP="00D24BDD">
      <w:pPr>
        <w:numPr>
          <w:ilvl w:val="0"/>
          <w:numId w:val="1"/>
        </w:numPr>
        <w:spacing w:after="0"/>
        <w:jc w:val="both"/>
        <w:rPr>
          <w:rFonts w:ascii="Aptos" w:hAnsi="Aptos" w:cs="Segoe UI"/>
          <w:sz w:val="24"/>
          <w:szCs w:val="24"/>
          <w:shd w:val="clear" w:color="auto" w:fill="FFFFFF"/>
        </w:rPr>
      </w:pPr>
      <w:r w:rsidRPr="00D24BDD">
        <w:rPr>
          <w:rFonts w:ascii="Aptos" w:hAnsi="Aptos" w:cs="Segoe UI"/>
          <w:sz w:val="24"/>
          <w:szCs w:val="24"/>
          <w:shd w:val="clear" w:color="auto" w:fill="FFFFFF"/>
        </w:rPr>
        <w:t>In online multiplayer shooters, a player may shoot at an opponent who is hiding behind cover</w:t>
      </w:r>
      <w:r w:rsidR="0003068A">
        <w:rPr>
          <w:rFonts w:ascii="Aptos" w:hAnsi="Aptos" w:cs="Segoe UI"/>
          <w:sz w:val="24"/>
          <w:szCs w:val="24"/>
          <w:shd w:val="clear" w:color="auto" w:fill="FFFFFF"/>
        </w:rPr>
        <w:t xml:space="preserve"> such as a wall</w:t>
      </w:r>
    </w:p>
    <w:p w14:paraId="2EE5B875" w14:textId="77777777" w:rsidR="00D24BDD" w:rsidRPr="00D24BDD" w:rsidRDefault="00D24BDD" w:rsidP="00D24BDD">
      <w:pPr>
        <w:numPr>
          <w:ilvl w:val="0"/>
          <w:numId w:val="1"/>
        </w:numPr>
        <w:spacing w:after="0"/>
        <w:jc w:val="both"/>
        <w:rPr>
          <w:rFonts w:ascii="Aptos" w:hAnsi="Aptos" w:cs="Segoe UI"/>
          <w:sz w:val="24"/>
          <w:szCs w:val="24"/>
          <w:shd w:val="clear" w:color="auto" w:fill="FFFFFF"/>
        </w:rPr>
      </w:pPr>
      <w:r w:rsidRPr="00D24BDD">
        <w:rPr>
          <w:rFonts w:ascii="Aptos" w:hAnsi="Aptos" w:cs="Segoe UI"/>
          <w:b/>
          <w:bCs/>
          <w:sz w:val="24"/>
          <w:szCs w:val="24"/>
          <w:shd w:val="clear" w:color="auto" w:fill="FFFFFF"/>
        </w:rPr>
        <w:t>Latency:</w:t>
      </w:r>
      <w:r w:rsidRPr="00D24BDD">
        <w:rPr>
          <w:rFonts w:ascii="Aptos" w:hAnsi="Aptos" w:cs="Segoe UI"/>
          <w:sz w:val="24"/>
          <w:szCs w:val="24"/>
          <w:shd w:val="clear" w:color="auto" w:fill="FFFFFF"/>
        </w:rPr>
        <w:t xml:space="preserve"> Latency refers to the delay between a player's action (e.g., shooting) and the effect of that action being visible to other players.</w:t>
      </w:r>
    </w:p>
    <w:p w14:paraId="3DE23DDD" w14:textId="77777777" w:rsidR="00D24BDD" w:rsidRPr="00D24BDD" w:rsidRDefault="00D24BDD" w:rsidP="00D24BDD">
      <w:pPr>
        <w:numPr>
          <w:ilvl w:val="0"/>
          <w:numId w:val="1"/>
        </w:numPr>
        <w:spacing w:after="0"/>
        <w:jc w:val="both"/>
        <w:rPr>
          <w:rFonts w:ascii="Aptos" w:hAnsi="Aptos" w:cs="Segoe UI"/>
          <w:sz w:val="24"/>
          <w:szCs w:val="24"/>
          <w:shd w:val="clear" w:color="auto" w:fill="FFFFFF"/>
        </w:rPr>
      </w:pPr>
      <w:r w:rsidRPr="00D24BDD">
        <w:rPr>
          <w:rFonts w:ascii="Aptos" w:hAnsi="Aptos" w:cs="Segoe UI"/>
          <w:b/>
          <w:bCs/>
          <w:sz w:val="24"/>
          <w:szCs w:val="24"/>
          <w:shd w:val="clear" w:color="auto" w:fill="FFFFFF"/>
        </w:rPr>
        <w:t>Consistency:</w:t>
      </w:r>
      <w:r w:rsidRPr="00D24BDD">
        <w:rPr>
          <w:rFonts w:ascii="Aptos" w:hAnsi="Aptos" w:cs="Segoe UI"/>
          <w:sz w:val="24"/>
          <w:szCs w:val="24"/>
          <w:shd w:val="clear" w:color="auto" w:fill="FFFFFF"/>
        </w:rPr>
        <w:t xml:space="preserve"> Consistency refers to ensuring that all players experience the game world in a similar manner, despite differences in network conditions or device capabilities.</w:t>
      </w:r>
    </w:p>
    <w:p w14:paraId="2B6C2D90" w14:textId="77777777" w:rsidR="00D24BDD" w:rsidRPr="00D24BDD" w:rsidRDefault="00D24BDD" w:rsidP="00D24BDD">
      <w:pPr>
        <w:numPr>
          <w:ilvl w:val="0"/>
          <w:numId w:val="1"/>
        </w:numPr>
        <w:spacing w:after="0"/>
        <w:jc w:val="both"/>
        <w:rPr>
          <w:rFonts w:ascii="Aptos" w:hAnsi="Aptos" w:cs="Segoe UI"/>
          <w:sz w:val="24"/>
          <w:szCs w:val="24"/>
          <w:shd w:val="clear" w:color="auto" w:fill="FFFFFF"/>
        </w:rPr>
      </w:pPr>
      <w:r w:rsidRPr="00D24BDD">
        <w:rPr>
          <w:rFonts w:ascii="Aptos" w:hAnsi="Aptos" w:cs="Segoe UI"/>
          <w:b/>
          <w:bCs/>
          <w:sz w:val="24"/>
          <w:szCs w:val="24"/>
          <w:shd w:val="clear" w:color="auto" w:fill="FFFFFF"/>
        </w:rPr>
        <w:t>Illustration:</w:t>
      </w:r>
      <w:r w:rsidRPr="00D24BDD">
        <w:rPr>
          <w:rFonts w:ascii="Aptos" w:hAnsi="Aptos" w:cs="Segoe UI"/>
          <w:sz w:val="24"/>
          <w:szCs w:val="24"/>
          <w:shd w:val="clear" w:color="auto" w:fill="FFFFFF"/>
        </w:rPr>
        <w:t xml:space="preserve"> Suppose Player A shoots at Player B, who is behind cover. Due to latency, Player A's action reaches the server with a delay. If the server confirms the hit before Player B's client receives updated information about their position, Player B may appear to be hit despite being behind cover. This inconsistency arises due to the delay in transmitting and processing information caused by latency.</w:t>
      </w:r>
    </w:p>
    <w:p w14:paraId="375B90C8" w14:textId="4A2212B9" w:rsidR="00D24BDD" w:rsidRPr="00D24BDD" w:rsidRDefault="00D24BDD" w:rsidP="00D24BDD">
      <w:pPr>
        <w:spacing w:after="0"/>
        <w:jc w:val="both"/>
        <w:rPr>
          <w:rFonts w:ascii="Aptos" w:hAnsi="Aptos" w:cs="Segoe UI"/>
          <w:color w:val="FF0000"/>
          <w:sz w:val="24"/>
          <w:szCs w:val="24"/>
          <w:shd w:val="clear" w:color="auto" w:fill="FFFFFF"/>
        </w:rPr>
      </w:pPr>
      <w:r w:rsidRPr="00D24BDD">
        <w:rPr>
          <w:rFonts w:ascii="Aptos" w:hAnsi="Aptos" w:cs="Segoe UI"/>
          <w:color w:val="FF0000"/>
          <w:sz w:val="24"/>
          <w:szCs w:val="24"/>
          <w:shd w:val="clear" w:color="auto" w:fill="FFFFFF"/>
        </w:rPr>
        <w:t>                                                         </w:t>
      </w:r>
      <w:r w:rsidRPr="00D24BDD">
        <w:rPr>
          <w:rFonts w:ascii="Aptos" w:hAnsi="Aptos" w:cs="Segoe UI"/>
          <w:color w:val="FF0000"/>
          <w:sz w:val="24"/>
          <w:szCs w:val="24"/>
        </w:rPr>
        <w:br/>
      </w:r>
      <w:r w:rsidRPr="00D24BDD">
        <w:rPr>
          <w:rFonts w:ascii="Aptos" w:hAnsi="Aptos" w:cs="Segoe UI"/>
          <w:color w:val="FF0000"/>
          <w:sz w:val="24"/>
          <w:szCs w:val="24"/>
        </w:rPr>
        <w:br/>
      </w:r>
      <w:r w:rsidRPr="00D24BDD">
        <w:rPr>
          <w:rFonts w:ascii="Aptos" w:hAnsi="Aptos" w:cs="Segoe UI"/>
          <w:b/>
          <w:bCs/>
          <w:color w:val="FF0000"/>
          <w:sz w:val="24"/>
          <w:szCs w:val="24"/>
          <w:shd w:val="clear" w:color="auto" w:fill="FFFFFF"/>
        </w:rPr>
        <w:t>Question 2</w:t>
      </w:r>
    </w:p>
    <w:p w14:paraId="3FE87B40" w14:textId="77777777" w:rsidR="00D24BDD" w:rsidRDefault="00D24BDD" w:rsidP="00D24BDD">
      <w:pPr>
        <w:spacing w:after="0"/>
        <w:jc w:val="both"/>
        <w:rPr>
          <w:rFonts w:ascii="Aptos" w:hAnsi="Aptos" w:cs="Segoe UI"/>
          <w:color w:val="FF0000"/>
          <w:sz w:val="24"/>
          <w:szCs w:val="24"/>
          <w:shd w:val="clear" w:color="auto" w:fill="FFFFFF"/>
        </w:rPr>
      </w:pPr>
      <w:r w:rsidRPr="00D24BDD">
        <w:rPr>
          <w:rFonts w:ascii="Aptos" w:hAnsi="Aptos" w:cs="Segoe UI"/>
          <w:color w:val="FF0000"/>
          <w:sz w:val="24"/>
          <w:szCs w:val="24"/>
          <w:shd w:val="clear" w:color="auto" w:fill="FFFFFF"/>
        </w:rPr>
        <w:t xml:space="preserve">There are two categories of techniques for consistency management: optimistic and conservative. Which category do the following techniques belong </w:t>
      </w:r>
      <w:r w:rsidRPr="00D24BDD">
        <w:rPr>
          <w:rFonts w:ascii="Aptos" w:hAnsi="Aptos" w:cs="Segoe UI"/>
          <w:color w:val="FF0000"/>
          <w:sz w:val="24"/>
          <w:szCs w:val="24"/>
          <w:shd w:val="clear" w:color="auto" w:fill="FFFFFF"/>
        </w:rPr>
        <w:t>to</w:t>
      </w:r>
      <w:r w:rsidRPr="00D24BDD">
        <w:rPr>
          <w:rFonts w:ascii="Aptos" w:hAnsi="Aptos" w:cs="Segoe UI"/>
          <w:color w:val="FF0000"/>
          <w:sz w:val="24"/>
          <w:szCs w:val="24"/>
          <w:shd w:val="clear" w:color="auto" w:fill="FFFFFF"/>
        </w:rPr>
        <w:t xml:space="preserve"> dumb client and client-side prediction. Describe the dumb client and client-side prediction.</w:t>
      </w:r>
    </w:p>
    <w:p w14:paraId="10F3BB11" w14:textId="77777777" w:rsidR="00D24BDD" w:rsidRPr="00D24BDD" w:rsidRDefault="00D24BDD" w:rsidP="00D24BDD">
      <w:pPr>
        <w:numPr>
          <w:ilvl w:val="0"/>
          <w:numId w:val="2"/>
        </w:numPr>
        <w:spacing w:after="0"/>
        <w:jc w:val="both"/>
        <w:rPr>
          <w:rFonts w:ascii="Aptos" w:hAnsi="Aptos" w:cs="Segoe UI"/>
          <w:sz w:val="24"/>
          <w:szCs w:val="24"/>
        </w:rPr>
      </w:pPr>
      <w:r w:rsidRPr="00D24BDD">
        <w:rPr>
          <w:rFonts w:ascii="Aptos" w:hAnsi="Aptos" w:cs="Segoe UI"/>
          <w:b/>
          <w:bCs/>
          <w:sz w:val="24"/>
          <w:szCs w:val="24"/>
        </w:rPr>
        <w:t>Dumb Client:</w:t>
      </w:r>
      <w:r w:rsidRPr="00D24BDD">
        <w:rPr>
          <w:rFonts w:ascii="Aptos" w:hAnsi="Aptos" w:cs="Segoe UI"/>
          <w:sz w:val="24"/>
          <w:szCs w:val="24"/>
        </w:rPr>
        <w:t xml:space="preserve"> This technique belongs to the conservative category.</w:t>
      </w:r>
    </w:p>
    <w:p w14:paraId="715C328C" w14:textId="77777777" w:rsidR="00D24BDD" w:rsidRPr="00D24BDD" w:rsidRDefault="00D24BDD" w:rsidP="00D24BDD">
      <w:pPr>
        <w:numPr>
          <w:ilvl w:val="1"/>
          <w:numId w:val="2"/>
        </w:numPr>
        <w:spacing w:after="0"/>
        <w:jc w:val="both"/>
        <w:rPr>
          <w:rFonts w:ascii="Aptos" w:hAnsi="Aptos" w:cs="Segoe UI"/>
          <w:sz w:val="24"/>
          <w:szCs w:val="24"/>
        </w:rPr>
      </w:pPr>
      <w:r w:rsidRPr="00D24BDD">
        <w:rPr>
          <w:rFonts w:ascii="Aptos" w:hAnsi="Aptos" w:cs="Segoe UI"/>
          <w:b/>
          <w:bCs/>
          <w:sz w:val="24"/>
          <w:szCs w:val="24"/>
        </w:rPr>
        <w:t>Description:</w:t>
      </w:r>
      <w:r w:rsidRPr="00D24BDD">
        <w:rPr>
          <w:rFonts w:ascii="Aptos" w:hAnsi="Aptos" w:cs="Segoe UI"/>
          <w:sz w:val="24"/>
          <w:szCs w:val="24"/>
        </w:rPr>
        <w:t xml:space="preserve"> In the dumb client approach, the client (player's device) is passive and does not perform any prediction or interpolation. It solely relies on the server for updates on game state and actions.</w:t>
      </w:r>
    </w:p>
    <w:p w14:paraId="790C079D" w14:textId="77777777" w:rsidR="00D24BDD" w:rsidRPr="00D24BDD" w:rsidRDefault="00D24BDD" w:rsidP="00D24BDD">
      <w:pPr>
        <w:numPr>
          <w:ilvl w:val="0"/>
          <w:numId w:val="2"/>
        </w:numPr>
        <w:spacing w:after="0"/>
        <w:jc w:val="both"/>
        <w:rPr>
          <w:rFonts w:ascii="Aptos" w:hAnsi="Aptos" w:cs="Segoe UI"/>
          <w:sz w:val="24"/>
          <w:szCs w:val="24"/>
        </w:rPr>
      </w:pPr>
      <w:r w:rsidRPr="00D24BDD">
        <w:rPr>
          <w:rFonts w:ascii="Aptos" w:hAnsi="Aptos" w:cs="Segoe UI"/>
          <w:b/>
          <w:bCs/>
          <w:sz w:val="24"/>
          <w:szCs w:val="24"/>
        </w:rPr>
        <w:t>Client-Side Prediction:</w:t>
      </w:r>
      <w:r w:rsidRPr="00D24BDD">
        <w:rPr>
          <w:rFonts w:ascii="Aptos" w:hAnsi="Aptos" w:cs="Segoe UI"/>
          <w:sz w:val="24"/>
          <w:szCs w:val="24"/>
        </w:rPr>
        <w:t xml:space="preserve"> This technique belongs to the optimistic category.</w:t>
      </w:r>
    </w:p>
    <w:p w14:paraId="5D8CFB75" w14:textId="77777777" w:rsidR="00D24BDD" w:rsidRPr="00D24BDD" w:rsidRDefault="00D24BDD" w:rsidP="00D24BDD">
      <w:pPr>
        <w:numPr>
          <w:ilvl w:val="1"/>
          <w:numId w:val="2"/>
        </w:numPr>
        <w:spacing w:after="0"/>
        <w:jc w:val="both"/>
        <w:rPr>
          <w:rFonts w:ascii="Aptos" w:hAnsi="Aptos" w:cs="Segoe UI"/>
          <w:sz w:val="24"/>
          <w:szCs w:val="24"/>
        </w:rPr>
      </w:pPr>
      <w:r w:rsidRPr="00D24BDD">
        <w:rPr>
          <w:rFonts w:ascii="Aptos" w:hAnsi="Aptos" w:cs="Segoe UI"/>
          <w:b/>
          <w:bCs/>
          <w:sz w:val="24"/>
          <w:szCs w:val="24"/>
        </w:rPr>
        <w:t>Description:</w:t>
      </w:r>
      <w:r w:rsidRPr="00D24BDD">
        <w:rPr>
          <w:rFonts w:ascii="Aptos" w:hAnsi="Aptos" w:cs="Segoe UI"/>
          <w:sz w:val="24"/>
          <w:szCs w:val="24"/>
        </w:rPr>
        <w:t xml:space="preserve"> Client-side prediction involves the client predicting the outcome of its actions without waiting for confirmation from the server. For example, when a player moves their character, the client predicts the new position immediately and starts moving the character. The server later confirms or corrects the prediction.</w:t>
      </w:r>
    </w:p>
    <w:p w14:paraId="146BF640" w14:textId="77777777" w:rsidR="006133CA" w:rsidRDefault="00D24BDD" w:rsidP="00D24BDD">
      <w:pPr>
        <w:spacing w:after="0"/>
        <w:jc w:val="both"/>
        <w:rPr>
          <w:rFonts w:ascii="Aptos" w:hAnsi="Aptos" w:cs="Segoe UI"/>
          <w:b/>
          <w:bCs/>
          <w:color w:val="FF0000"/>
          <w:sz w:val="24"/>
          <w:szCs w:val="24"/>
          <w:shd w:val="clear" w:color="auto" w:fill="FFFFFF"/>
        </w:rPr>
      </w:pPr>
      <w:r w:rsidRPr="00D24BDD">
        <w:rPr>
          <w:rFonts w:ascii="Aptos" w:hAnsi="Aptos" w:cs="Segoe UI"/>
          <w:color w:val="FF0000"/>
          <w:sz w:val="24"/>
          <w:szCs w:val="24"/>
        </w:rPr>
        <w:br/>
      </w:r>
      <w:r w:rsidRPr="00D24BDD">
        <w:rPr>
          <w:rFonts w:ascii="Aptos" w:hAnsi="Aptos" w:cs="Segoe UI"/>
          <w:color w:val="FF0000"/>
          <w:sz w:val="24"/>
          <w:szCs w:val="24"/>
        </w:rPr>
        <w:br/>
      </w:r>
    </w:p>
    <w:p w14:paraId="0A7A03E8" w14:textId="77777777" w:rsidR="006133CA" w:rsidRDefault="006133CA" w:rsidP="00D24BDD">
      <w:pPr>
        <w:spacing w:after="0"/>
        <w:jc w:val="both"/>
        <w:rPr>
          <w:rFonts w:ascii="Aptos" w:hAnsi="Aptos" w:cs="Segoe UI"/>
          <w:b/>
          <w:bCs/>
          <w:color w:val="FF0000"/>
          <w:sz w:val="24"/>
          <w:szCs w:val="24"/>
          <w:shd w:val="clear" w:color="auto" w:fill="FFFFFF"/>
        </w:rPr>
      </w:pPr>
    </w:p>
    <w:p w14:paraId="139988B1" w14:textId="77777777" w:rsidR="006133CA" w:rsidRDefault="006133CA" w:rsidP="00D24BDD">
      <w:pPr>
        <w:spacing w:after="0"/>
        <w:jc w:val="both"/>
        <w:rPr>
          <w:rFonts w:ascii="Aptos" w:hAnsi="Aptos" w:cs="Segoe UI"/>
          <w:b/>
          <w:bCs/>
          <w:color w:val="FF0000"/>
          <w:sz w:val="24"/>
          <w:szCs w:val="24"/>
          <w:shd w:val="clear" w:color="auto" w:fill="FFFFFF"/>
        </w:rPr>
      </w:pPr>
    </w:p>
    <w:p w14:paraId="029FE0C4" w14:textId="77777777" w:rsidR="006133CA" w:rsidRDefault="006133CA" w:rsidP="00D24BDD">
      <w:pPr>
        <w:spacing w:after="0"/>
        <w:jc w:val="both"/>
        <w:rPr>
          <w:rFonts w:ascii="Aptos" w:hAnsi="Aptos" w:cs="Segoe UI"/>
          <w:b/>
          <w:bCs/>
          <w:color w:val="FF0000"/>
          <w:sz w:val="24"/>
          <w:szCs w:val="24"/>
          <w:shd w:val="clear" w:color="auto" w:fill="FFFFFF"/>
        </w:rPr>
      </w:pPr>
    </w:p>
    <w:p w14:paraId="7163DEFA" w14:textId="77777777" w:rsidR="006133CA" w:rsidRDefault="006133CA" w:rsidP="00D24BDD">
      <w:pPr>
        <w:spacing w:after="0"/>
        <w:jc w:val="both"/>
        <w:rPr>
          <w:rFonts w:ascii="Aptos" w:hAnsi="Aptos" w:cs="Segoe UI"/>
          <w:b/>
          <w:bCs/>
          <w:color w:val="FF0000"/>
          <w:sz w:val="24"/>
          <w:szCs w:val="24"/>
          <w:shd w:val="clear" w:color="auto" w:fill="FFFFFF"/>
        </w:rPr>
      </w:pPr>
    </w:p>
    <w:p w14:paraId="5AC46A4F" w14:textId="77777777" w:rsidR="006133CA" w:rsidRDefault="006133CA" w:rsidP="00D24BDD">
      <w:pPr>
        <w:spacing w:after="0"/>
        <w:jc w:val="both"/>
        <w:rPr>
          <w:rFonts w:ascii="Aptos" w:hAnsi="Aptos" w:cs="Segoe UI"/>
          <w:b/>
          <w:bCs/>
          <w:color w:val="FF0000"/>
          <w:sz w:val="24"/>
          <w:szCs w:val="24"/>
          <w:shd w:val="clear" w:color="auto" w:fill="FFFFFF"/>
        </w:rPr>
      </w:pPr>
    </w:p>
    <w:p w14:paraId="7CD4A5B8" w14:textId="77777777" w:rsidR="006133CA" w:rsidRDefault="006133CA" w:rsidP="00D24BDD">
      <w:pPr>
        <w:spacing w:after="0"/>
        <w:jc w:val="both"/>
        <w:rPr>
          <w:rFonts w:ascii="Aptos" w:hAnsi="Aptos" w:cs="Segoe UI"/>
          <w:b/>
          <w:bCs/>
          <w:color w:val="FF0000"/>
          <w:sz w:val="24"/>
          <w:szCs w:val="24"/>
          <w:shd w:val="clear" w:color="auto" w:fill="FFFFFF"/>
        </w:rPr>
      </w:pPr>
    </w:p>
    <w:p w14:paraId="1A7E70DF" w14:textId="77777777" w:rsidR="006133CA" w:rsidRDefault="006133CA" w:rsidP="00D24BDD">
      <w:pPr>
        <w:spacing w:after="0"/>
        <w:jc w:val="both"/>
        <w:rPr>
          <w:rFonts w:ascii="Aptos" w:hAnsi="Aptos" w:cs="Segoe UI"/>
          <w:b/>
          <w:bCs/>
          <w:color w:val="FF0000"/>
          <w:sz w:val="24"/>
          <w:szCs w:val="24"/>
          <w:shd w:val="clear" w:color="auto" w:fill="FFFFFF"/>
        </w:rPr>
      </w:pPr>
    </w:p>
    <w:p w14:paraId="271EA10E" w14:textId="04E684B9" w:rsidR="00D24BDD" w:rsidRPr="00D24BDD" w:rsidRDefault="00D24BDD" w:rsidP="00D24BDD">
      <w:pPr>
        <w:spacing w:after="0"/>
        <w:jc w:val="both"/>
        <w:rPr>
          <w:rFonts w:ascii="Aptos" w:hAnsi="Aptos" w:cs="Segoe UI"/>
          <w:color w:val="FF0000"/>
          <w:sz w:val="24"/>
          <w:szCs w:val="24"/>
          <w:shd w:val="clear" w:color="auto" w:fill="FFFFFF"/>
        </w:rPr>
      </w:pPr>
      <w:r w:rsidRPr="00D24BDD">
        <w:rPr>
          <w:rFonts w:ascii="Aptos" w:hAnsi="Aptos" w:cs="Segoe UI"/>
          <w:b/>
          <w:bCs/>
          <w:color w:val="FF0000"/>
          <w:sz w:val="24"/>
          <w:szCs w:val="24"/>
          <w:shd w:val="clear" w:color="auto" w:fill="FFFFFF"/>
        </w:rPr>
        <w:lastRenderedPageBreak/>
        <w:t>Question 3</w:t>
      </w:r>
    </w:p>
    <w:p w14:paraId="215B2A55" w14:textId="79D6238C" w:rsidR="00D24BDD" w:rsidRDefault="00D24BDD" w:rsidP="00D24BDD">
      <w:pPr>
        <w:spacing w:after="0"/>
        <w:jc w:val="both"/>
        <w:rPr>
          <w:rFonts w:ascii="Aptos" w:hAnsi="Aptos" w:cs="Segoe UI"/>
          <w:color w:val="FF0000"/>
          <w:sz w:val="24"/>
          <w:szCs w:val="24"/>
          <w:shd w:val="clear" w:color="auto" w:fill="FFFFFF"/>
        </w:rPr>
      </w:pPr>
      <w:r w:rsidRPr="00D24BDD">
        <w:rPr>
          <w:rFonts w:ascii="Aptos" w:hAnsi="Aptos" w:cs="Segoe UI"/>
          <w:color w:val="FF0000"/>
          <w:sz w:val="24"/>
          <w:szCs w:val="24"/>
          <w:shd w:val="clear" w:color="auto" w:fill="FFFFFF"/>
        </w:rPr>
        <w:t>Cheating in online games is the action of pretending to comply with the rules of the game, while secretly subverting them to gain an unfair advantage over an opponent. Describe two ways of cheating. Please include details of how each cheating works and a mechanism to prevent it. </w:t>
      </w:r>
    </w:p>
    <w:p w14:paraId="1B69DD0D" w14:textId="77777777" w:rsidR="0003068A" w:rsidRDefault="0003068A" w:rsidP="00D24BDD">
      <w:pPr>
        <w:spacing w:after="0"/>
        <w:jc w:val="both"/>
        <w:rPr>
          <w:rFonts w:ascii="Aptos" w:hAnsi="Aptos" w:cs="Segoe UI"/>
          <w:color w:val="FF0000"/>
          <w:sz w:val="24"/>
          <w:szCs w:val="24"/>
          <w:shd w:val="clear" w:color="auto" w:fill="FFFFFF"/>
        </w:rPr>
      </w:pPr>
    </w:p>
    <w:p w14:paraId="321A7C44" w14:textId="730D9496" w:rsidR="0003068A" w:rsidRPr="00AC474B" w:rsidRDefault="0003068A" w:rsidP="0003068A">
      <w:pPr>
        <w:spacing w:after="0"/>
        <w:rPr>
          <w:rFonts w:ascii="Aptos" w:hAnsi="Aptos"/>
          <w:b/>
          <w:bCs/>
        </w:rPr>
      </w:pPr>
      <w:r>
        <w:rPr>
          <w:rFonts w:ascii="Aptos" w:hAnsi="Aptos"/>
          <w:b/>
          <w:bCs/>
        </w:rPr>
        <w:t xml:space="preserve">1) </w:t>
      </w:r>
      <w:r w:rsidRPr="00AC474B">
        <w:rPr>
          <w:rFonts w:ascii="Aptos" w:hAnsi="Aptos"/>
          <w:b/>
          <w:bCs/>
        </w:rPr>
        <w:t>Wall Hack</w:t>
      </w:r>
      <w:r>
        <w:rPr>
          <w:rFonts w:ascii="Aptos" w:hAnsi="Aptos"/>
          <w:b/>
          <w:bCs/>
        </w:rPr>
        <w:t>s</w:t>
      </w:r>
    </w:p>
    <w:p w14:paraId="3D1DFA98" w14:textId="77777777" w:rsidR="0003068A" w:rsidRDefault="0003068A" w:rsidP="0003068A">
      <w:pPr>
        <w:spacing w:after="0"/>
        <w:rPr>
          <w:rFonts w:ascii="Aptos" w:hAnsi="Aptos"/>
          <w:b/>
          <w:bCs/>
        </w:rPr>
      </w:pPr>
      <w:r w:rsidRPr="00AC474B">
        <w:rPr>
          <w:rFonts w:ascii="Aptos" w:hAnsi="Aptos"/>
          <w:b/>
          <w:bCs/>
        </w:rPr>
        <w:t>How It Works</w:t>
      </w:r>
    </w:p>
    <w:p w14:paraId="42237468" w14:textId="77777777" w:rsidR="0003068A" w:rsidRDefault="0003068A" w:rsidP="0003068A">
      <w:pPr>
        <w:spacing w:after="0"/>
        <w:rPr>
          <w:rFonts w:ascii="Aptos" w:hAnsi="Aptos"/>
        </w:rPr>
      </w:pPr>
      <w:r w:rsidRPr="00AC474B">
        <w:rPr>
          <w:rFonts w:ascii="Aptos" w:hAnsi="Aptos"/>
        </w:rPr>
        <w:t>Cheaters modify the game client software to render walls and other obstacles transparent, allowing them to see opponents hiding behind them</w:t>
      </w:r>
    </w:p>
    <w:p w14:paraId="653595CB" w14:textId="77777777" w:rsidR="0003068A" w:rsidRPr="00AC474B" w:rsidRDefault="0003068A" w:rsidP="0003068A">
      <w:pPr>
        <w:spacing w:after="0"/>
        <w:rPr>
          <w:rFonts w:ascii="Aptos" w:hAnsi="Aptos"/>
        </w:rPr>
      </w:pPr>
    </w:p>
    <w:p w14:paraId="53C068AF" w14:textId="77777777" w:rsidR="0003068A" w:rsidRDefault="0003068A" w:rsidP="0003068A">
      <w:pPr>
        <w:spacing w:after="0"/>
        <w:rPr>
          <w:rFonts w:ascii="Aptos" w:hAnsi="Aptos"/>
          <w:b/>
          <w:bCs/>
        </w:rPr>
      </w:pPr>
      <w:r w:rsidRPr="00AC474B">
        <w:rPr>
          <w:rFonts w:ascii="Aptos" w:hAnsi="Aptos"/>
          <w:b/>
          <w:bCs/>
        </w:rPr>
        <w:t>Mechanism to Prevent It</w:t>
      </w:r>
    </w:p>
    <w:p w14:paraId="177CD68C" w14:textId="77777777" w:rsidR="0003068A" w:rsidRDefault="0003068A" w:rsidP="0003068A">
      <w:pPr>
        <w:spacing w:after="0"/>
        <w:rPr>
          <w:rFonts w:ascii="Aptos" w:hAnsi="Aptos"/>
        </w:rPr>
      </w:pPr>
      <w:r w:rsidRPr="00AC474B">
        <w:rPr>
          <w:rFonts w:ascii="Aptos" w:hAnsi="Aptos"/>
        </w:rPr>
        <w:t>Implement server-side checks to validate player actions and restrict the information sent to the client. Additionally, use anti-cheat software that detects unauthorized modifications to the game client and punishes offending players accordingly</w:t>
      </w:r>
    </w:p>
    <w:p w14:paraId="7729F137" w14:textId="77777777" w:rsidR="0003068A" w:rsidRPr="00AC474B" w:rsidRDefault="0003068A" w:rsidP="0003068A">
      <w:pPr>
        <w:spacing w:after="0"/>
        <w:rPr>
          <w:rFonts w:ascii="Aptos" w:hAnsi="Aptos"/>
        </w:rPr>
      </w:pPr>
    </w:p>
    <w:p w14:paraId="25F2757D" w14:textId="44DE7963" w:rsidR="0003068A" w:rsidRPr="00AC474B" w:rsidRDefault="0003068A" w:rsidP="0003068A">
      <w:pPr>
        <w:spacing w:after="0"/>
        <w:rPr>
          <w:rFonts w:ascii="Aptos" w:hAnsi="Aptos"/>
          <w:b/>
          <w:bCs/>
        </w:rPr>
      </w:pPr>
      <w:r>
        <w:rPr>
          <w:rFonts w:ascii="Aptos" w:hAnsi="Aptos"/>
          <w:b/>
          <w:bCs/>
        </w:rPr>
        <w:t xml:space="preserve">2) </w:t>
      </w:r>
      <w:r w:rsidRPr="00AC474B">
        <w:rPr>
          <w:rFonts w:ascii="Aptos" w:hAnsi="Aptos"/>
          <w:b/>
          <w:bCs/>
        </w:rPr>
        <w:t>Distributed Denial of Service (DDoS) Attack</w:t>
      </w:r>
    </w:p>
    <w:p w14:paraId="6191FC53" w14:textId="77777777" w:rsidR="0003068A" w:rsidRDefault="0003068A" w:rsidP="0003068A">
      <w:pPr>
        <w:spacing w:after="0"/>
        <w:rPr>
          <w:rFonts w:ascii="Aptos" w:hAnsi="Aptos"/>
          <w:b/>
          <w:bCs/>
        </w:rPr>
      </w:pPr>
      <w:r w:rsidRPr="00AC474B">
        <w:rPr>
          <w:rFonts w:ascii="Aptos" w:hAnsi="Aptos"/>
          <w:b/>
          <w:bCs/>
        </w:rPr>
        <w:t>How It Works</w:t>
      </w:r>
    </w:p>
    <w:p w14:paraId="3889D3AB" w14:textId="77777777" w:rsidR="0003068A" w:rsidRDefault="0003068A" w:rsidP="0003068A">
      <w:pPr>
        <w:spacing w:after="0"/>
        <w:rPr>
          <w:rFonts w:ascii="Aptos" w:hAnsi="Aptos"/>
        </w:rPr>
      </w:pPr>
      <w:r w:rsidRPr="00AC474B">
        <w:rPr>
          <w:rFonts w:ascii="Aptos" w:hAnsi="Aptos"/>
        </w:rPr>
        <w:t>Attackers use botnets or networks of compromised computers to send a massive volume of requests to the game server, consuming its bandwidth and processing capacity</w:t>
      </w:r>
    </w:p>
    <w:p w14:paraId="1A8A26F5" w14:textId="77777777" w:rsidR="0003068A" w:rsidRPr="00AC474B" w:rsidRDefault="0003068A" w:rsidP="0003068A">
      <w:pPr>
        <w:spacing w:after="0"/>
        <w:rPr>
          <w:rFonts w:ascii="Aptos" w:hAnsi="Aptos"/>
        </w:rPr>
      </w:pPr>
    </w:p>
    <w:p w14:paraId="410544B1" w14:textId="77777777" w:rsidR="0003068A" w:rsidRDefault="0003068A" w:rsidP="0003068A">
      <w:pPr>
        <w:spacing w:after="0"/>
        <w:rPr>
          <w:rFonts w:ascii="Aptos" w:hAnsi="Aptos"/>
          <w:b/>
          <w:bCs/>
        </w:rPr>
      </w:pPr>
      <w:r w:rsidRPr="00AC474B">
        <w:rPr>
          <w:rFonts w:ascii="Aptos" w:hAnsi="Aptos"/>
          <w:b/>
          <w:bCs/>
        </w:rPr>
        <w:t>Mechanism to Prevent It</w:t>
      </w:r>
    </w:p>
    <w:p w14:paraId="02292348" w14:textId="77777777" w:rsidR="0003068A" w:rsidRDefault="0003068A" w:rsidP="0003068A">
      <w:pPr>
        <w:spacing w:after="0"/>
        <w:rPr>
          <w:rFonts w:ascii="Aptos" w:hAnsi="Aptos"/>
        </w:rPr>
      </w:pPr>
      <w:r w:rsidRPr="00AC474B">
        <w:rPr>
          <w:rFonts w:ascii="Aptos" w:hAnsi="Aptos"/>
        </w:rPr>
        <w:t>Implement robust network security measures, such as firewalls, intrusion detection systems, and rate limiting, to detect and mitigate DDoS attacks. Additionally, utilize content delivery networks (CDNs) to distribute traffic and absorb DDoS attacks before they reach the game server</w:t>
      </w:r>
    </w:p>
    <w:bookmarkEnd w:id="0"/>
    <w:p w14:paraId="2D687466" w14:textId="77777777" w:rsidR="00D24BDD" w:rsidRPr="00D24BDD" w:rsidRDefault="00D24BDD" w:rsidP="00D24BDD">
      <w:pPr>
        <w:spacing w:after="0"/>
        <w:jc w:val="both"/>
        <w:rPr>
          <w:rFonts w:ascii="Aptos" w:hAnsi="Aptos"/>
          <w:color w:val="FF0000"/>
          <w:sz w:val="24"/>
          <w:szCs w:val="24"/>
        </w:rPr>
      </w:pPr>
    </w:p>
    <w:sectPr w:rsidR="00D24BDD" w:rsidRPr="00D24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46C63"/>
    <w:multiLevelType w:val="multilevel"/>
    <w:tmpl w:val="C14AA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893393"/>
    <w:multiLevelType w:val="hybridMultilevel"/>
    <w:tmpl w:val="94A056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4150AB3"/>
    <w:multiLevelType w:val="multilevel"/>
    <w:tmpl w:val="431A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4555153">
    <w:abstractNumId w:val="2"/>
  </w:num>
  <w:num w:numId="2" w16cid:durableId="2118717063">
    <w:abstractNumId w:val="0"/>
  </w:num>
  <w:num w:numId="3" w16cid:durableId="1287541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3F"/>
    <w:rsid w:val="0002097C"/>
    <w:rsid w:val="0003068A"/>
    <w:rsid w:val="00031F3F"/>
    <w:rsid w:val="006133CA"/>
    <w:rsid w:val="00630180"/>
    <w:rsid w:val="00806BB4"/>
    <w:rsid w:val="00D24BDD"/>
    <w:rsid w:val="00FD4E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2C7F"/>
  <w15:chartTrackingRefBased/>
  <w15:docId w15:val="{D8CBB5F3-9CC1-49DB-8C8D-0B334651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D4E4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itle">
    <w:name w:val="Title"/>
    <w:basedOn w:val="Normal"/>
    <w:next w:val="Normal"/>
    <w:link w:val="TitleChar"/>
    <w:uiPriority w:val="10"/>
    <w:qFormat/>
    <w:rsid w:val="00D24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B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142442">
      <w:bodyDiv w:val="1"/>
      <w:marLeft w:val="0"/>
      <w:marRight w:val="0"/>
      <w:marTop w:val="0"/>
      <w:marBottom w:val="0"/>
      <w:divBdr>
        <w:top w:val="none" w:sz="0" w:space="0" w:color="auto"/>
        <w:left w:val="none" w:sz="0" w:space="0" w:color="auto"/>
        <w:bottom w:val="none" w:sz="0" w:space="0" w:color="auto"/>
        <w:right w:val="none" w:sz="0" w:space="0" w:color="auto"/>
      </w:divBdr>
    </w:div>
    <w:div w:id="1785416186">
      <w:bodyDiv w:val="1"/>
      <w:marLeft w:val="0"/>
      <w:marRight w:val="0"/>
      <w:marTop w:val="0"/>
      <w:marBottom w:val="0"/>
      <w:divBdr>
        <w:top w:val="none" w:sz="0" w:space="0" w:color="auto"/>
        <w:left w:val="none" w:sz="0" w:space="0" w:color="auto"/>
        <w:bottom w:val="none" w:sz="0" w:space="0" w:color="auto"/>
        <w:right w:val="none" w:sz="0" w:space="0" w:color="auto"/>
      </w:divBdr>
    </w:div>
    <w:div w:id="1899591001">
      <w:bodyDiv w:val="1"/>
      <w:marLeft w:val="0"/>
      <w:marRight w:val="0"/>
      <w:marTop w:val="0"/>
      <w:marBottom w:val="0"/>
      <w:divBdr>
        <w:top w:val="none" w:sz="0" w:space="0" w:color="auto"/>
        <w:left w:val="none" w:sz="0" w:space="0" w:color="auto"/>
        <w:bottom w:val="none" w:sz="0" w:space="0" w:color="auto"/>
        <w:right w:val="none" w:sz="0" w:space="0" w:color="auto"/>
      </w:divBdr>
    </w:div>
    <w:div w:id="1900437148">
      <w:bodyDiv w:val="1"/>
      <w:marLeft w:val="0"/>
      <w:marRight w:val="0"/>
      <w:marTop w:val="0"/>
      <w:marBottom w:val="0"/>
      <w:divBdr>
        <w:top w:val="none" w:sz="0" w:space="0" w:color="auto"/>
        <w:left w:val="none" w:sz="0" w:space="0" w:color="auto"/>
        <w:bottom w:val="none" w:sz="0" w:space="0" w:color="auto"/>
        <w:right w:val="none" w:sz="0" w:space="0" w:color="auto"/>
      </w:divBdr>
    </w:div>
    <w:div w:id="207874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C00258019) Joseph O Keeffe</dc:creator>
  <cp:keywords/>
  <dc:description/>
  <cp:lastModifiedBy>(Student  C00258019) Joseph O Keeffe</cp:lastModifiedBy>
  <cp:revision>5</cp:revision>
  <dcterms:created xsi:type="dcterms:W3CDTF">2024-03-22T17:15:00Z</dcterms:created>
  <dcterms:modified xsi:type="dcterms:W3CDTF">2024-05-06T17:01:00Z</dcterms:modified>
</cp:coreProperties>
</file>