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Pr="002F13B2" w:rsidRDefault="003469AD">
      <w:pPr>
        <w:widowControl w:val="0"/>
        <w:rPr>
          <w:vertAlign w:val="superscript"/>
        </w:rPr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9D17" w14:textId="6BCB7823" w:rsidR="003469AD" w:rsidRPr="00BD2446" w:rsidRDefault="00BD2446">
            <w:pP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sym w:font="Wingdings 2" w:char="F052"/>
            </w:r>
            <w:r w:rsidRPr="00BD2446">
              <w:rPr>
                <w:sz w:val="20"/>
                <w:szCs w:val="20"/>
                <w:lang w:val="en-US"/>
              </w:rPr>
              <w:t xml:space="preserve"> Joe</w:t>
            </w:r>
            <w:r w:rsidR="002C01E1" w:rsidRPr="00BD2446">
              <w:rPr>
                <w:sz w:val="20"/>
                <w:szCs w:val="20"/>
                <w:lang w:val="en-US"/>
              </w:rPr>
              <w:t xml:space="preserve"> </w:t>
            </w:r>
            <w:r w:rsidRPr="00BD2446">
              <w:rPr>
                <w:sz w:val="20"/>
                <w:szCs w:val="20"/>
                <w:lang w:val="en-US"/>
              </w:rPr>
              <w:t>Baruch</w:t>
            </w:r>
          </w:p>
          <w:p w14:paraId="78986D05" w14:textId="1ED6E5D3" w:rsidR="003469AD" w:rsidRPr="00BD2446" w:rsidRDefault="002C01E1">
            <w:pP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sym w:font="Wingdings 2" w:char="F052"/>
            </w:r>
            <w:r w:rsidR="00CD1D12" w:rsidRPr="00BD2446">
              <w:rPr>
                <w:sz w:val="20"/>
                <w:szCs w:val="20"/>
                <w:lang w:val="en-US"/>
              </w:rPr>
              <w:t xml:space="preserve"> </w:t>
            </w:r>
            <w:r w:rsidRPr="00BD2446">
              <w:rPr>
                <w:sz w:val="20"/>
                <w:szCs w:val="20"/>
                <w:lang w:val="en-US"/>
              </w:rPr>
              <w:t>Jo</w:t>
            </w:r>
            <w:r w:rsidR="00BD2446" w:rsidRPr="00BD2446">
              <w:rPr>
                <w:sz w:val="20"/>
                <w:szCs w:val="20"/>
                <w:lang w:val="en-US"/>
              </w:rPr>
              <w:t>sh Norlin</w:t>
            </w:r>
            <w:r w:rsidRPr="00BD2446">
              <w:rPr>
                <w:sz w:val="20"/>
                <w:szCs w:val="20"/>
                <w:lang w:val="en-US"/>
              </w:rPr>
              <w:t xml:space="preserve"> </w:t>
            </w:r>
          </w:p>
          <w:p w14:paraId="50439D5D" w14:textId="77777777" w:rsidR="003469AD" w:rsidRDefault="00BD2446" w:rsidP="00BD244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 w:rsidRPr="003C051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Matthew Murmin</w:t>
            </w:r>
          </w:p>
          <w:p w14:paraId="502B6914" w14:textId="77777777" w:rsidR="00BD2446" w:rsidRDefault="00BD2446" w:rsidP="00BD244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Braydyn Proctor</w:t>
            </w:r>
          </w:p>
          <w:p w14:paraId="0A0481DD" w14:textId="11396FD3" w:rsidR="00BD2446" w:rsidRDefault="00BD2446" w:rsidP="00BD2446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6CD310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3E959728" w14:textId="2CF97657" w:rsidR="003469AD" w:rsidRDefault="00CD1D12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>: In person/</w:t>
            </w:r>
            <w:r>
              <w:rPr>
                <w:sz w:val="20"/>
                <w:szCs w:val="20"/>
              </w:rPr>
              <w:t xml:space="preserve"> Zoom videoconference</w:t>
            </w:r>
          </w:p>
        </w:tc>
      </w:tr>
      <w:tr w:rsidR="003469AD" w14:paraId="328ED017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770996AD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CONTENT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5E663C8" w14:textId="72CFC2C5" w:rsidR="003469AD" w:rsidRDefault="002C01E1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D1D12">
              <w:rPr>
                <w:sz w:val="20"/>
                <w:szCs w:val="20"/>
              </w:rPr>
              <w:t>ink</w:t>
            </w:r>
            <w:r w:rsidR="0083013C">
              <w:rPr>
                <w:sz w:val="20"/>
                <w:szCs w:val="20"/>
              </w:rPr>
              <w:t xml:space="preserve"> </w:t>
            </w:r>
            <w:r w:rsidR="00CD1D12">
              <w:rPr>
                <w:sz w:val="20"/>
                <w:szCs w:val="20"/>
              </w:rPr>
              <w:t xml:space="preserve">to meeting </w:t>
            </w:r>
            <w:hyperlink r:id="rId7">
              <w:r w:rsidR="0083013C">
                <w:rPr>
                  <w:color w:val="1155CC"/>
                  <w:sz w:val="20"/>
                  <w:szCs w:val="20"/>
                  <w:u w:val="single"/>
                </w:rPr>
                <w:t>agenda</w:t>
              </w:r>
            </w:hyperlink>
            <w:r w:rsidR="000D46EB">
              <w:t xml:space="preserve"> &amp; </w:t>
            </w:r>
            <w:hyperlink r:id="rId8" w:history="1">
              <w:r w:rsidR="000D46EB" w:rsidRPr="00816526">
                <w:rPr>
                  <w:rStyle w:val="Hyperlink"/>
                </w:rPr>
                <w:t>client interview questions</w:t>
              </w:r>
            </w:hyperlink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1" w:name="_30j0zll" w:colFirst="0" w:colLast="0"/>
            <w:bookmarkEnd w:id="1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370DEE3D" w14:textId="6BBFFEBC" w:rsidR="002C01E1" w:rsidRDefault="00BD2446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New B</w:t>
            </w:r>
            <w:r w:rsidR="002C01E1">
              <w:rPr>
                <w:b/>
                <w:sz w:val="20"/>
                <w:szCs w:val="20"/>
              </w:rPr>
              <w:t>usiness</w:t>
            </w:r>
          </w:p>
          <w:p w14:paraId="1A055355" w14:textId="19A9151B" w:rsidR="003469AD" w:rsidRDefault="00BA5973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Welcome &amp; Introductions</w:t>
            </w:r>
            <w:r w:rsidR="00CD1D12">
              <w:rPr>
                <w:sz w:val="20"/>
                <w:szCs w:val="20"/>
              </w:rPr>
              <w:t xml:space="preserve"> (</w:t>
            </w:r>
            <w:r w:rsidR="002C01E1">
              <w:rPr>
                <w:sz w:val="20"/>
                <w:szCs w:val="20"/>
              </w:rPr>
              <w:t>Presenter)</w:t>
            </w:r>
          </w:p>
          <w:p w14:paraId="751B1970" w14:textId="12C8C93B" w:rsidR="00D31F2A" w:rsidRDefault="00D31F2A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Refine Model and Equation Understanding</w:t>
            </w:r>
          </w:p>
          <w:p w14:paraId="1A3B9048" w14:textId="2F81B6DA" w:rsidR="00D31F2A" w:rsidRDefault="00D31F2A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Wrap-up</w:t>
            </w:r>
          </w:p>
          <w:p w14:paraId="5E66D7CE" w14:textId="1517A607" w:rsidR="002F1B1A" w:rsidRPr="002F1B1A" w:rsidRDefault="002F1B1A" w:rsidP="00D31F2A">
            <w:p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B2CF3">
            <w:pPr>
              <w:shd w:val="clear" w:color="auto" w:fill="FFFFFF"/>
              <w:spacing w:before="16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</w:t>
            </w:r>
          </w:p>
          <w:p w14:paraId="1E90F19A" w14:textId="15FBEBC0" w:rsidR="00D31F2A" w:rsidRPr="00D31F2A" w:rsidRDefault="00D31F2A" w:rsidP="009B2CF3">
            <w:pPr>
              <w:shd w:val="clear" w:color="auto" w:fill="FFFFFF"/>
              <w:spacing w:before="16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After this meeting, we’re really getting into the core </w:t>
            </w:r>
            <w:r w:rsidR="00425533">
              <w:rPr>
                <w:bCs/>
                <w:sz w:val="20"/>
                <w:szCs w:val="20"/>
              </w:rPr>
              <w:t xml:space="preserve">of the project through documentation. So, doing some research on </w:t>
            </w:r>
            <w:r w:rsidR="00011692">
              <w:rPr>
                <w:bCs/>
                <w:sz w:val="20"/>
                <w:szCs w:val="20"/>
              </w:rPr>
              <w:t>software process documentation would be helpful. This reminds me of software engineering (383).</w:t>
            </w:r>
          </w:p>
          <w:p w14:paraId="07206BE1" w14:textId="77777777" w:rsidR="009B2CF3" w:rsidRDefault="009B2CF3" w:rsidP="009B2CF3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New Business</w:t>
            </w:r>
          </w:p>
          <w:p w14:paraId="3B716CF6" w14:textId="77777777" w:rsidR="003469AD" w:rsidRDefault="009B2CF3" w:rsidP="00011692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Welcome &amp; Introductions (Presenter)</w:t>
            </w:r>
          </w:p>
          <w:p w14:paraId="2AE6B136" w14:textId="77777777" w:rsidR="00D31F2A" w:rsidRDefault="00D31F2A" w:rsidP="00011692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Refine Model and Equation Understanding</w:t>
            </w:r>
          </w:p>
          <w:p w14:paraId="0C966B46" w14:textId="77777777" w:rsidR="00011692" w:rsidRPr="00011692" w:rsidRDefault="00011692" w:rsidP="00011692">
            <w:pPr>
              <w:numPr>
                <w:ilvl w:val="1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011692">
              <w:rPr>
                <w:sz w:val="20"/>
                <w:szCs w:val="20"/>
              </w:rPr>
              <w:t>Define predictive model inputs/outputs.</w:t>
            </w:r>
          </w:p>
          <w:p w14:paraId="019E189A" w14:textId="77777777" w:rsidR="00011692" w:rsidRPr="00011692" w:rsidRDefault="00011692" w:rsidP="00011692">
            <w:pPr>
              <w:numPr>
                <w:ilvl w:val="1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011692">
              <w:rPr>
                <w:sz w:val="20"/>
                <w:szCs w:val="20"/>
              </w:rPr>
              <w:t>Discuss static equations for biochar application.</w:t>
            </w:r>
          </w:p>
          <w:p w14:paraId="292279F4" w14:textId="77777777" w:rsidR="00011692" w:rsidRPr="00011692" w:rsidRDefault="00011692" w:rsidP="00011692">
            <w:pPr>
              <w:numPr>
                <w:ilvl w:val="1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011692">
              <w:rPr>
                <w:sz w:val="20"/>
                <w:szCs w:val="20"/>
              </w:rPr>
              <w:t xml:space="preserve">Frame ROI expectations: </w:t>
            </w:r>
          </w:p>
          <w:p w14:paraId="2AAD4D5A" w14:textId="77777777" w:rsidR="00011692" w:rsidRPr="00011692" w:rsidRDefault="00011692" w:rsidP="00011692">
            <w:pPr>
              <w:numPr>
                <w:ilvl w:val="1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011692">
              <w:rPr>
                <w:sz w:val="20"/>
                <w:szCs w:val="20"/>
              </w:rPr>
              <w:t>Costs, benefits, time horizon, possible outputs.</w:t>
            </w:r>
          </w:p>
          <w:p w14:paraId="34DA2115" w14:textId="1E575407" w:rsidR="00011692" w:rsidRDefault="00011692" w:rsidP="00011692">
            <w:pPr>
              <w:numPr>
                <w:ilvl w:val="1"/>
                <w:numId w:val="6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1692">
              <w:rPr>
                <w:sz w:val="20"/>
                <w:szCs w:val="20"/>
              </w:rPr>
              <w:t>Discuss whether previous biochar applications should be an input</w:t>
            </w:r>
            <w:r w:rsidRPr="000116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3718F4E1" w14:textId="77777777" w:rsidR="003D54B2" w:rsidRDefault="003D54B2" w:rsidP="003D54B2">
            <w:pPr>
              <w:shd w:val="clear" w:color="auto" w:fill="FFFFFF"/>
              <w:spacing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1EF7B8F" w14:textId="7C4FBEF2" w:rsidR="003D54B2" w:rsidRDefault="000F2097" w:rsidP="003D54B2">
            <w:pPr>
              <w:shd w:val="clear" w:color="auto" w:fill="FFFFFF"/>
              <w:spacing w:line="240" w:lineRule="auto"/>
              <w:ind w:left="1080"/>
              <w:rPr>
                <w:rFonts w:eastAsia="Times New Roman"/>
                <w:sz w:val="20"/>
                <w:szCs w:val="20"/>
                <w:lang w:val="en-US"/>
              </w:rPr>
            </w:pPr>
            <w:r w:rsidRPr="000F2097">
              <w:rPr>
                <w:rFonts w:eastAsia="Times New Roman"/>
                <w:sz w:val="20"/>
                <w:szCs w:val="20"/>
                <w:lang w:val="en-US"/>
              </w:rPr>
              <w:t xml:space="preserve">After a brief meeting with Dev, we’ve realized there will be a static equation that is a work in progress, </w:t>
            </w:r>
            <w:r>
              <w:rPr>
                <w:rFonts w:eastAsia="Times New Roman"/>
                <w:sz w:val="20"/>
                <w:szCs w:val="20"/>
                <w:lang w:val="en-US"/>
              </w:rPr>
              <w:t>which</w:t>
            </w:r>
            <w:r w:rsidRPr="000F2097">
              <w:rPr>
                <w:rFonts w:eastAsia="Times New Roman"/>
                <w:sz w:val="20"/>
                <w:szCs w:val="20"/>
                <w:lang w:val="en-US"/>
              </w:rPr>
              <w:t xml:space="preserve"> will </w:t>
            </w:r>
            <w:r>
              <w:rPr>
                <w:rFonts w:eastAsia="Times New Roman"/>
                <w:sz w:val="20"/>
                <w:szCs w:val="20"/>
                <w:lang w:val="en-US"/>
              </w:rPr>
              <w:t xml:space="preserve">be utilized </w:t>
            </w:r>
            <w:r w:rsidR="00D9635F">
              <w:rPr>
                <w:rFonts w:eastAsia="Times New Roman"/>
                <w:sz w:val="20"/>
                <w:szCs w:val="20"/>
                <w:lang w:val="en-US"/>
              </w:rPr>
              <w:t xml:space="preserve">to </w:t>
            </w:r>
            <w:r w:rsidR="00A7690D">
              <w:rPr>
                <w:rFonts w:eastAsia="Times New Roman"/>
                <w:sz w:val="20"/>
                <w:szCs w:val="20"/>
                <w:lang w:val="en-US"/>
              </w:rPr>
              <w:t>calculate the effects of biochar on moisture. Dev also said</w:t>
            </w:r>
            <w:r w:rsidR="00326348">
              <w:rPr>
                <w:rFonts w:eastAsia="Times New Roman"/>
                <w:sz w:val="20"/>
                <w:szCs w:val="20"/>
                <w:lang w:val="en-US"/>
              </w:rPr>
              <w:t xml:space="preserve"> that there is a </w:t>
            </w:r>
            <w:r w:rsidR="000C71D2">
              <w:rPr>
                <w:rFonts w:eastAsia="Times New Roman"/>
                <w:sz w:val="20"/>
                <w:szCs w:val="20"/>
                <w:lang w:val="en-US"/>
              </w:rPr>
              <w:t>highly regarded industry</w:t>
            </w:r>
            <w:r w:rsidR="00FF2AED">
              <w:rPr>
                <w:rFonts w:eastAsia="Times New Roman"/>
                <w:sz w:val="20"/>
                <w:szCs w:val="20"/>
                <w:lang w:val="en-US"/>
              </w:rPr>
              <w:t>-</w:t>
            </w:r>
            <w:r w:rsidR="000C71D2">
              <w:rPr>
                <w:rFonts w:eastAsia="Times New Roman"/>
                <w:sz w:val="20"/>
                <w:szCs w:val="20"/>
                <w:lang w:val="en-US"/>
              </w:rPr>
              <w:t>constant</w:t>
            </w:r>
            <w:r w:rsidR="00326348">
              <w:rPr>
                <w:rFonts w:eastAsia="Times New Roman"/>
                <w:sz w:val="20"/>
                <w:szCs w:val="20"/>
                <w:lang w:val="en-US"/>
              </w:rPr>
              <w:t xml:space="preserve"> </w:t>
            </w:r>
            <w:r w:rsidR="000C71D2">
              <w:rPr>
                <w:rFonts w:eastAsia="Times New Roman"/>
                <w:sz w:val="20"/>
                <w:szCs w:val="20"/>
                <w:lang w:val="en-US"/>
              </w:rPr>
              <w:t xml:space="preserve">describing </w:t>
            </w:r>
            <w:r w:rsidR="00326348">
              <w:rPr>
                <w:rFonts w:eastAsia="Times New Roman"/>
                <w:sz w:val="20"/>
                <w:szCs w:val="20"/>
                <w:lang w:val="en-US"/>
              </w:rPr>
              <w:t xml:space="preserve">moisture’s effect on yield. </w:t>
            </w:r>
            <w:r w:rsidR="003A4D50">
              <w:rPr>
                <w:rFonts w:eastAsia="Times New Roman"/>
                <w:sz w:val="20"/>
                <w:szCs w:val="20"/>
                <w:lang w:val="en-US"/>
              </w:rPr>
              <w:t xml:space="preserve">We also won’t have that much validation data, which won’t be readily available for a few years. </w:t>
            </w:r>
            <w:r w:rsidR="007F732E">
              <w:rPr>
                <w:rFonts w:eastAsia="Times New Roman"/>
                <w:sz w:val="20"/>
                <w:szCs w:val="20"/>
                <w:lang w:val="en-US"/>
              </w:rPr>
              <w:t>So,</w:t>
            </w:r>
            <w:r w:rsidR="003A4D50">
              <w:rPr>
                <w:rFonts w:eastAsia="Times New Roman"/>
                <w:sz w:val="20"/>
                <w:szCs w:val="20"/>
                <w:lang w:val="en-US"/>
              </w:rPr>
              <w:t xml:space="preserve"> this project is mostly based on creating a learning framework. This is the </w:t>
            </w:r>
            <w:r w:rsidR="007F732E">
              <w:rPr>
                <w:rFonts w:eastAsia="Times New Roman"/>
                <w:sz w:val="20"/>
                <w:szCs w:val="20"/>
                <w:lang w:val="en-US"/>
              </w:rPr>
              <w:t>consideration we must keep in mind throughout the entire project.</w:t>
            </w:r>
          </w:p>
          <w:p w14:paraId="2D687B82" w14:textId="77777777" w:rsidR="007F732E" w:rsidRDefault="007F732E" w:rsidP="003D54B2">
            <w:pPr>
              <w:shd w:val="clear" w:color="auto" w:fill="FFFFFF"/>
              <w:spacing w:line="240" w:lineRule="auto"/>
              <w:ind w:left="1080"/>
              <w:rPr>
                <w:rFonts w:eastAsia="Times New Roman"/>
                <w:sz w:val="20"/>
                <w:szCs w:val="20"/>
                <w:lang w:val="en-US"/>
              </w:rPr>
            </w:pPr>
          </w:p>
          <w:p w14:paraId="4D362089" w14:textId="628179E6" w:rsidR="007F732E" w:rsidRPr="000F2097" w:rsidRDefault="00FF2AED" w:rsidP="003D54B2">
            <w:pPr>
              <w:shd w:val="clear" w:color="auto" w:fill="FFFFFF"/>
              <w:spacing w:line="240" w:lineRule="auto"/>
              <w:ind w:left="1080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 xml:space="preserve">Also, the usage of ROI as the determining factor kind of makes sense, but I think the way it’s presented doesn’t make much sense. I could articulate this better </w:t>
            </w:r>
            <w:proofErr w:type="gramStart"/>
            <w:r>
              <w:rPr>
                <w:rFonts w:eastAsia="Times New Roman"/>
                <w:sz w:val="20"/>
                <w:szCs w:val="20"/>
                <w:lang w:val="en-US"/>
              </w:rPr>
              <w:t>at a later date</w:t>
            </w:r>
            <w:proofErr w:type="gramEnd"/>
            <w:r>
              <w:rPr>
                <w:rFonts w:eastAsia="Times New Roman"/>
                <w:sz w:val="20"/>
                <w:szCs w:val="20"/>
                <w:lang w:val="en-US"/>
              </w:rPr>
              <w:t>.</w:t>
            </w:r>
          </w:p>
          <w:p w14:paraId="41C2DB55" w14:textId="77777777" w:rsidR="003D54B2" w:rsidRPr="00011692" w:rsidRDefault="003D54B2" w:rsidP="003D54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BF6CE07" w14:textId="77777777" w:rsidR="00D31F2A" w:rsidRDefault="00D31F2A" w:rsidP="00011692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Wrap-up</w:t>
            </w:r>
          </w:p>
          <w:p w14:paraId="31AD9700" w14:textId="77777777" w:rsidR="001633B9" w:rsidRDefault="001633B9" w:rsidP="001633B9">
            <w:p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72D972B0" w14:textId="77777777" w:rsidR="001633B9" w:rsidRPr="001633B9" w:rsidRDefault="001633B9" w:rsidP="001633B9">
            <w:pPr>
              <w:numPr>
                <w:ilvl w:val="0"/>
                <w:numId w:val="8"/>
              </w:numPr>
              <w:shd w:val="clear" w:color="auto" w:fill="FFFFFF"/>
              <w:tabs>
                <w:tab w:val="num" w:pos="720"/>
              </w:tabs>
              <w:spacing w:line="240" w:lineRule="auto"/>
              <w:rPr>
                <w:sz w:val="20"/>
                <w:szCs w:val="20"/>
                <w:lang w:val="en-US"/>
              </w:rPr>
            </w:pPr>
            <w:r w:rsidRPr="001633B9">
              <w:rPr>
                <w:sz w:val="20"/>
                <w:szCs w:val="20"/>
                <w:lang w:val="en-US"/>
              </w:rPr>
              <w:t>UX Mockups.</w:t>
            </w:r>
          </w:p>
          <w:p w14:paraId="1B11CD4A" w14:textId="77777777" w:rsidR="001633B9" w:rsidRPr="001633B9" w:rsidRDefault="001633B9" w:rsidP="001633B9">
            <w:pPr>
              <w:numPr>
                <w:ilvl w:val="0"/>
                <w:numId w:val="8"/>
              </w:numPr>
              <w:shd w:val="clear" w:color="auto" w:fill="FFFFFF"/>
              <w:tabs>
                <w:tab w:val="num" w:pos="720"/>
              </w:tabs>
              <w:spacing w:line="240" w:lineRule="auto"/>
              <w:rPr>
                <w:sz w:val="20"/>
                <w:szCs w:val="20"/>
                <w:lang w:val="en-US"/>
              </w:rPr>
            </w:pPr>
            <w:r w:rsidRPr="001633B9">
              <w:rPr>
                <w:sz w:val="20"/>
                <w:szCs w:val="20"/>
                <w:lang w:val="en-US"/>
              </w:rPr>
              <w:t>Sequence Diagrams.</w:t>
            </w:r>
          </w:p>
          <w:p w14:paraId="14FD5365" w14:textId="77777777" w:rsidR="001633B9" w:rsidRPr="001633B9" w:rsidRDefault="001633B9" w:rsidP="001633B9">
            <w:pPr>
              <w:numPr>
                <w:ilvl w:val="0"/>
                <w:numId w:val="8"/>
              </w:numPr>
              <w:shd w:val="clear" w:color="auto" w:fill="FFFFFF"/>
              <w:tabs>
                <w:tab w:val="num" w:pos="720"/>
              </w:tabs>
              <w:spacing w:line="240" w:lineRule="auto"/>
              <w:rPr>
                <w:sz w:val="20"/>
                <w:szCs w:val="20"/>
                <w:lang w:val="en-US"/>
              </w:rPr>
            </w:pPr>
            <w:r w:rsidRPr="001633B9">
              <w:rPr>
                <w:sz w:val="20"/>
                <w:szCs w:val="20"/>
                <w:lang w:val="en-US"/>
              </w:rPr>
              <w:t>Use Case Diagrams.</w:t>
            </w:r>
          </w:p>
          <w:p w14:paraId="2795A431" w14:textId="33B6B314" w:rsidR="00D31F2A" w:rsidRPr="001633B9" w:rsidRDefault="001633B9" w:rsidP="00D31F2A">
            <w:pPr>
              <w:numPr>
                <w:ilvl w:val="0"/>
                <w:numId w:val="8"/>
              </w:numPr>
              <w:shd w:val="clear" w:color="auto" w:fill="FFFFFF"/>
              <w:tabs>
                <w:tab w:val="num" w:pos="720"/>
              </w:tabs>
              <w:spacing w:line="240" w:lineRule="auto"/>
              <w:rPr>
                <w:sz w:val="20"/>
                <w:szCs w:val="20"/>
                <w:lang w:val="en-US"/>
              </w:rPr>
            </w:pPr>
            <w:r w:rsidRPr="001633B9">
              <w:rPr>
                <w:sz w:val="20"/>
                <w:szCs w:val="20"/>
                <w:lang w:val="en-US"/>
              </w:rPr>
              <w:t>Data Flow Diagrams.</w:t>
            </w: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40985970" w14:textId="0B600CA6" w:rsidR="003469AD" w:rsidRDefault="00EF6807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Reports / Updates</w:t>
            </w:r>
            <w:r w:rsidR="00CD1D12">
              <w:rPr>
                <w:b/>
                <w:sz w:val="20"/>
                <w:szCs w:val="20"/>
              </w:rPr>
              <w:t xml:space="preserve">  </w:t>
            </w:r>
          </w:p>
          <w:p w14:paraId="4F704C67" w14:textId="53A334E1" w:rsidR="003469AD" w:rsidRDefault="0098107C" w:rsidP="009167F6">
            <w:pPr>
              <w:shd w:val="clear" w:color="auto" w:fill="FFFFFF"/>
              <w:spacing w:line="240" w:lineRule="auto"/>
              <w:ind w:left="1440"/>
              <w:rPr>
                <w:color w:val="222222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Joe Baruch gave the team members an update about how he’s structuring the GitHub and how he wants it str</w:t>
            </w:r>
            <w:r w:rsidR="00A466A5">
              <w:rPr>
                <w:b/>
                <w:sz w:val="20"/>
                <w:szCs w:val="20"/>
              </w:rPr>
              <w:t>uctured for us too.</w:t>
            </w:r>
          </w:p>
        </w:tc>
      </w:tr>
      <w:tr w:rsidR="003D54B2" w14:paraId="38DF310E" w14:textId="77777777">
        <w:trPr>
          <w:trHeight w:val="240"/>
        </w:trPr>
        <w:tc>
          <w:tcPr>
            <w:tcW w:w="10800" w:type="dxa"/>
            <w:vAlign w:val="bottom"/>
          </w:tcPr>
          <w:p w14:paraId="21B85D47" w14:textId="77777777" w:rsidR="003D54B2" w:rsidRDefault="003D54B2" w:rsidP="003D5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p w14:paraId="5C16A44C" w14:textId="2483A42D" w:rsidR="00E27C0D" w:rsidRPr="00E27C0D" w:rsidRDefault="00E27C0D" w:rsidP="00E27C0D">
      <w:pPr>
        <w:tabs>
          <w:tab w:val="left" w:pos="1149"/>
        </w:tabs>
      </w:pPr>
    </w:p>
    <w:sectPr w:rsidR="00E27C0D" w:rsidRPr="00E27C0D">
      <w:headerReference w:type="default" r:id="rId9"/>
      <w:footerReference w:type="default" r:id="rId10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05AE0" w14:textId="77777777" w:rsidR="00A30157" w:rsidRDefault="00A30157">
      <w:pPr>
        <w:spacing w:line="240" w:lineRule="auto"/>
      </w:pPr>
      <w:r>
        <w:separator/>
      </w:r>
    </w:p>
  </w:endnote>
  <w:endnote w:type="continuationSeparator" w:id="0">
    <w:p w14:paraId="26F6EF9E" w14:textId="77777777" w:rsidR="00A30157" w:rsidRDefault="00A301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46BBFC33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E27C0D">
      <w:rPr>
        <w:sz w:val="16"/>
        <w:szCs w:val="16"/>
      </w:rPr>
      <w:t>Josh Norlin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0EA53" w14:textId="77777777" w:rsidR="00A30157" w:rsidRDefault="00A30157">
      <w:pPr>
        <w:spacing w:line="240" w:lineRule="auto"/>
      </w:pPr>
      <w:r>
        <w:separator/>
      </w:r>
    </w:p>
  </w:footnote>
  <w:footnote w:type="continuationSeparator" w:id="0">
    <w:p w14:paraId="60CD2B4C" w14:textId="77777777" w:rsidR="00A30157" w:rsidRDefault="00A301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2C9B2952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12828348" w:rsidR="003469AD" w:rsidRDefault="00BD2446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CharAI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167509A3" w:rsidR="003469AD" w:rsidRPr="00BD2446" w:rsidRDefault="00BD2446" w:rsidP="00BD2446">
          <w:pPr>
            <w:tabs>
              <w:tab w:val="center" w:pos="4320"/>
              <w:tab w:val="right" w:pos="8640"/>
            </w:tabs>
            <w:spacing w:line="240" w:lineRule="auto"/>
            <w:jc w:val="center"/>
          </w:pPr>
          <w:r>
            <w:t>9/</w:t>
          </w:r>
          <w:r w:rsidR="00744E7B">
            <w:t>2</w:t>
          </w:r>
          <w:r w:rsidR="005A7BF1">
            <w:t>9</w:t>
          </w:r>
          <w:r>
            <w:t>/2025</w:t>
          </w:r>
          <w:r w:rsidR="002C01E1">
            <w:t xml:space="preserve"> </w:t>
          </w:r>
          <w:r>
            <w:t>10:</w:t>
          </w:r>
          <w:r w:rsidR="00744E7B">
            <w:t>30</w:t>
          </w:r>
          <w:r>
            <w:t xml:space="preserve"> AM – 1</w:t>
          </w:r>
          <w:r w:rsidR="00744E7B">
            <w:t>1:00</w:t>
          </w:r>
          <w:r>
            <w:t xml:space="preserve"> AM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4A64"/>
    <w:multiLevelType w:val="multilevel"/>
    <w:tmpl w:val="3D0446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B40A5"/>
    <w:multiLevelType w:val="multilevel"/>
    <w:tmpl w:val="79C2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E6609"/>
    <w:multiLevelType w:val="multilevel"/>
    <w:tmpl w:val="4E0C98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68538031">
    <w:abstractNumId w:val="3"/>
  </w:num>
  <w:num w:numId="2" w16cid:durableId="648242250">
    <w:abstractNumId w:val="5"/>
  </w:num>
  <w:num w:numId="3" w16cid:durableId="769619443">
    <w:abstractNumId w:val="7"/>
  </w:num>
  <w:num w:numId="4" w16cid:durableId="1838300265">
    <w:abstractNumId w:val="6"/>
  </w:num>
  <w:num w:numId="5" w16cid:durableId="1444617667">
    <w:abstractNumId w:val="4"/>
  </w:num>
  <w:num w:numId="6" w16cid:durableId="552079921">
    <w:abstractNumId w:val="2"/>
  </w:num>
  <w:num w:numId="7" w16cid:durableId="140581425">
    <w:abstractNumId w:val="1"/>
  </w:num>
  <w:num w:numId="8" w16cid:durableId="1106118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11692"/>
    <w:rsid w:val="00027125"/>
    <w:rsid w:val="000C71D2"/>
    <w:rsid w:val="000D46EB"/>
    <w:rsid w:val="000F2097"/>
    <w:rsid w:val="001633B9"/>
    <w:rsid w:val="002424F7"/>
    <w:rsid w:val="0029225C"/>
    <w:rsid w:val="00296593"/>
    <w:rsid w:val="002C01E1"/>
    <w:rsid w:val="002E6022"/>
    <w:rsid w:val="002F13B2"/>
    <w:rsid w:val="002F1B1A"/>
    <w:rsid w:val="00326348"/>
    <w:rsid w:val="003469AD"/>
    <w:rsid w:val="00367011"/>
    <w:rsid w:val="003737D6"/>
    <w:rsid w:val="003A4D50"/>
    <w:rsid w:val="003C0514"/>
    <w:rsid w:val="003D54B2"/>
    <w:rsid w:val="004167CD"/>
    <w:rsid w:val="00425533"/>
    <w:rsid w:val="004E5769"/>
    <w:rsid w:val="0051581F"/>
    <w:rsid w:val="00527870"/>
    <w:rsid w:val="0054710B"/>
    <w:rsid w:val="005A7BF1"/>
    <w:rsid w:val="005C13AF"/>
    <w:rsid w:val="005F7B89"/>
    <w:rsid w:val="006271BA"/>
    <w:rsid w:val="00670BB3"/>
    <w:rsid w:val="00673155"/>
    <w:rsid w:val="006D7E27"/>
    <w:rsid w:val="00744E7B"/>
    <w:rsid w:val="007F732E"/>
    <w:rsid w:val="00816526"/>
    <w:rsid w:val="0083013C"/>
    <w:rsid w:val="008A086B"/>
    <w:rsid w:val="008B686E"/>
    <w:rsid w:val="009167F6"/>
    <w:rsid w:val="0097035F"/>
    <w:rsid w:val="0098107C"/>
    <w:rsid w:val="0098486B"/>
    <w:rsid w:val="00991319"/>
    <w:rsid w:val="009B2CF3"/>
    <w:rsid w:val="009C2223"/>
    <w:rsid w:val="00A30157"/>
    <w:rsid w:val="00A367E9"/>
    <w:rsid w:val="00A466A5"/>
    <w:rsid w:val="00A7690D"/>
    <w:rsid w:val="00B07408"/>
    <w:rsid w:val="00B95255"/>
    <w:rsid w:val="00BA5973"/>
    <w:rsid w:val="00BB31CC"/>
    <w:rsid w:val="00BD2446"/>
    <w:rsid w:val="00C96D6F"/>
    <w:rsid w:val="00CD1D12"/>
    <w:rsid w:val="00D31F2A"/>
    <w:rsid w:val="00D9635F"/>
    <w:rsid w:val="00DD25BC"/>
    <w:rsid w:val="00DE3644"/>
    <w:rsid w:val="00E27C0D"/>
    <w:rsid w:val="00E436D8"/>
    <w:rsid w:val="00E5655C"/>
    <w:rsid w:val="00E62148"/>
    <w:rsid w:val="00E967F1"/>
    <w:rsid w:val="00ED4EFA"/>
    <w:rsid w:val="00EF017B"/>
    <w:rsid w:val="00EF6807"/>
    <w:rsid w:val="00FF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65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6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ndalsuidaho-my.sharepoint.com/:w:/r/personal/tsoule_uidaho_edu/Documents/2%20-%20Capstone%202025-26/Project%2054/Project%20Management/Meetings/Meeting%20%231%20-%209-15-2025/drafted%20client%20interview%20questions.docx?d=wc2aa54c25266499e8bd7487f428a61b5&amp;csf=1&amp;web=1&amp;e=tkUOr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andalsuidaho-my.sharepoint.com/:w:/r/personal/tsoule_uidaho_edu/Documents/2%20-%20Capstone%202025-26/Project%2054/Project%20Management/Meetings/Meeting%20%231%20-%209-15-2025/agenda.docx?d=w764d5bc8d7594a93ab8b38c8de5499e0&amp;csf=1&amp;web=1&amp;e=Sb3vE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 Norlin</dc:creator>
  <cp:lastModifiedBy>Norlin, Joshua (norl6435@vandals.uidaho.edu)</cp:lastModifiedBy>
  <cp:revision>19</cp:revision>
  <dcterms:created xsi:type="dcterms:W3CDTF">2025-11-11T17:45:00Z</dcterms:created>
  <dcterms:modified xsi:type="dcterms:W3CDTF">2025-12-12T10:03:00Z</dcterms:modified>
</cp:coreProperties>
</file>