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562" w:rsidRDefault="004F0562" w:rsidP="004F0562">
      <w:r>
        <w:t xml:space="preserve">Date: </w:t>
      </w:r>
      <w:r w:rsidR="00574A4B">
        <w:t>3/4</w:t>
      </w:r>
      <w:r>
        <w:t xml:space="preserve">/2016 </w:t>
      </w:r>
    </w:p>
    <w:p w:rsidR="003A79BE" w:rsidRDefault="0026109A" w:rsidP="0026109A">
      <w:pPr>
        <w:pStyle w:val="Heading1"/>
      </w:pPr>
      <w:r>
        <w:t>Scope</w:t>
      </w:r>
    </w:p>
    <w:p w:rsidR="00A91A21" w:rsidRDefault="00574A4B" w:rsidP="001F5DEF">
      <w:pPr>
        <w:pStyle w:val="ListParagraph"/>
        <w:numPr>
          <w:ilvl w:val="0"/>
          <w:numId w:val="3"/>
        </w:numPr>
      </w:pPr>
      <w:r>
        <w:t>Added MRV, LCV, and DH heuristic functionality to the Solver</w:t>
      </w:r>
    </w:p>
    <w:p w:rsidR="00574A4B" w:rsidRPr="001F5DEF" w:rsidRDefault="00574A4B" w:rsidP="001F5DEF">
      <w:pPr>
        <w:pStyle w:val="ListParagraph"/>
        <w:numPr>
          <w:ilvl w:val="0"/>
          <w:numId w:val="3"/>
        </w:numPr>
      </w:pPr>
      <w:r>
        <w:t>Added ACP, MAC functionality to the Solver</w:t>
      </w:r>
    </w:p>
    <w:p w:rsidR="0026109A" w:rsidRDefault="0026109A" w:rsidP="0026109A">
      <w:pPr>
        <w:pStyle w:val="Heading1"/>
      </w:pPr>
      <w:r>
        <w:t>Progress</w:t>
      </w:r>
    </w:p>
    <w:p w:rsidR="00A91A21" w:rsidRDefault="00574A4B" w:rsidP="00A91A21">
      <w:pPr>
        <w:pStyle w:val="ListParagraph"/>
        <w:numPr>
          <w:ilvl w:val="0"/>
          <w:numId w:val="4"/>
        </w:numPr>
      </w:pPr>
      <w:r>
        <w:t>Heuristics – Added MRV, LCV, and DH. These are activated via command line arguments. When activated these reorder and select variables and values for the solver.</w:t>
      </w:r>
    </w:p>
    <w:p w:rsidR="00574A4B" w:rsidRDefault="00574A4B" w:rsidP="00574A4B">
      <w:pPr>
        <w:pStyle w:val="ListParagraph"/>
        <w:numPr>
          <w:ilvl w:val="1"/>
          <w:numId w:val="4"/>
        </w:numPr>
      </w:pPr>
      <w:r>
        <w:t>MRV chooses the variable in Select Next Variable with the smallest domain.</w:t>
      </w:r>
    </w:p>
    <w:p w:rsidR="00574A4B" w:rsidRDefault="00574A4B" w:rsidP="00574A4B">
      <w:pPr>
        <w:pStyle w:val="ListParagraph"/>
        <w:numPr>
          <w:ilvl w:val="1"/>
          <w:numId w:val="4"/>
        </w:numPr>
      </w:pPr>
      <w:r>
        <w:t>DH chooses the variable in Select Next Variable with the most unassigned neighbors.</w:t>
      </w:r>
    </w:p>
    <w:p w:rsidR="00574A4B" w:rsidRDefault="00574A4B" w:rsidP="00574A4B">
      <w:pPr>
        <w:pStyle w:val="ListParagraph"/>
        <w:numPr>
          <w:ilvl w:val="1"/>
          <w:numId w:val="4"/>
        </w:numPr>
      </w:pPr>
      <w:r>
        <w:t>DH orders the domain of the variable from smallest constraining neighbors to largest.</w:t>
      </w:r>
    </w:p>
    <w:p w:rsidR="00574A4B" w:rsidRDefault="00574A4B" w:rsidP="00574A4B">
      <w:pPr>
        <w:pStyle w:val="ListParagraph"/>
        <w:numPr>
          <w:ilvl w:val="0"/>
          <w:numId w:val="4"/>
        </w:numPr>
      </w:pPr>
      <w:r>
        <w:t>AC3 – Added ACP and MAC. These are activated via command line arguments.</w:t>
      </w:r>
    </w:p>
    <w:p w:rsidR="00574A4B" w:rsidRDefault="00574A4B" w:rsidP="00574A4B">
      <w:pPr>
        <w:pStyle w:val="ListParagraph"/>
        <w:numPr>
          <w:ilvl w:val="1"/>
          <w:numId w:val="4"/>
        </w:numPr>
      </w:pPr>
      <w:r>
        <w:t>ACP goes through the initial puzzle and tries its best to enforce arc consistency before the solver is run. This may reduce the domains of several variables to just one value.</w:t>
      </w:r>
    </w:p>
    <w:p w:rsidR="00574A4B" w:rsidRPr="00A91A21" w:rsidRDefault="00574A4B" w:rsidP="00574A4B">
      <w:pPr>
        <w:pStyle w:val="ListParagraph"/>
        <w:numPr>
          <w:ilvl w:val="1"/>
          <w:numId w:val="4"/>
        </w:numPr>
      </w:pPr>
      <w:r>
        <w:t>MAC goes through the puzzle after every assignment and tries its best to maintain arc consistency. If arc consistency cannot be maintained, it detects failure and backtracks.</w:t>
      </w:r>
    </w:p>
    <w:p w:rsidR="0026109A" w:rsidRDefault="0026109A" w:rsidP="0026109A">
      <w:pPr>
        <w:pStyle w:val="Heading1"/>
      </w:pPr>
      <w:r>
        <w:t>Problems &amp; Questions</w:t>
      </w:r>
    </w:p>
    <w:p w:rsidR="00633F89" w:rsidRDefault="00574A4B" w:rsidP="00633F89">
      <w:pPr>
        <w:pStyle w:val="ListParagraph"/>
        <w:numPr>
          <w:ilvl w:val="0"/>
          <w:numId w:val="2"/>
        </w:numPr>
      </w:pPr>
      <w:r>
        <w:t xml:space="preserve">Executable – No problems, runs fine on </w:t>
      </w:r>
      <w:proofErr w:type="spellStart"/>
      <w:r>
        <w:t>openlab</w:t>
      </w:r>
      <w:proofErr w:type="spellEnd"/>
    </w:p>
    <w:p w:rsidR="00574A4B" w:rsidRDefault="00574A4B" w:rsidP="00633F89">
      <w:pPr>
        <w:pStyle w:val="ListParagraph"/>
        <w:numPr>
          <w:ilvl w:val="0"/>
          <w:numId w:val="2"/>
        </w:numPr>
      </w:pPr>
      <w:r>
        <w:t>No Crashes</w:t>
      </w:r>
    </w:p>
    <w:p w:rsidR="00574A4B" w:rsidRDefault="00574A4B" w:rsidP="00633F89">
      <w:pPr>
        <w:pStyle w:val="ListParagraph"/>
        <w:numPr>
          <w:ilvl w:val="0"/>
          <w:numId w:val="2"/>
        </w:numPr>
      </w:pPr>
      <w:r>
        <w:t>DH, LCV make the solver take LONGER than without to solve.</w:t>
      </w:r>
    </w:p>
    <w:p w:rsidR="00574A4B" w:rsidRDefault="00574A4B" w:rsidP="00633F89">
      <w:pPr>
        <w:pStyle w:val="ListParagraph"/>
        <w:numPr>
          <w:ilvl w:val="0"/>
          <w:numId w:val="2"/>
        </w:numPr>
      </w:pPr>
      <w:r>
        <w:t>ACP, MAC sometimes takes LONGER to solve, but results in much less nodes and backtracks.</w:t>
      </w:r>
    </w:p>
    <w:p w:rsidR="00574A4B" w:rsidRDefault="00574A4B" w:rsidP="00633F89">
      <w:pPr>
        <w:pStyle w:val="ListParagraph"/>
        <w:numPr>
          <w:ilvl w:val="0"/>
          <w:numId w:val="2"/>
        </w:numPr>
      </w:pPr>
      <w:r>
        <w:t>The above two might be due to inefficiency and large use of loops in the respective algorithms, causing the runtime to grow much larger than it shrinks when removing values.</w:t>
      </w:r>
    </w:p>
    <w:p w:rsidR="0026109A" w:rsidRDefault="0026109A" w:rsidP="00081FBD">
      <w:pPr>
        <w:pStyle w:val="Heading1"/>
      </w:pPr>
      <w:r>
        <w:t>Results</w:t>
      </w:r>
      <w:bookmarkStart w:id="0" w:name="_GoBack"/>
      <w:bookmarkEnd w:id="0"/>
    </w:p>
    <w:p w:rsidR="0026109A" w:rsidRDefault="0026109A" w:rsidP="0026109A">
      <w:pPr>
        <w:pStyle w:val="Heading1"/>
      </w:pPr>
      <w:r>
        <w:t>Notes</w:t>
      </w:r>
    </w:p>
    <w:p w:rsidR="004A258E" w:rsidRPr="0026109A" w:rsidRDefault="00574A4B" w:rsidP="004A258E">
      <w:pPr>
        <w:pStyle w:val="ListParagraph"/>
        <w:numPr>
          <w:ilvl w:val="0"/>
          <w:numId w:val="2"/>
        </w:numPr>
      </w:pPr>
      <w:r>
        <w:t>Added ACP, MAC for extra credit.</w:t>
      </w:r>
      <w:r w:rsidR="00CB2D58">
        <w:t xml:space="preserve"> </w:t>
      </w:r>
    </w:p>
    <w:sectPr w:rsidR="004A258E" w:rsidRPr="0026109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563" w:rsidRDefault="00C14563" w:rsidP="0026109A">
      <w:pPr>
        <w:spacing w:after="0" w:line="240" w:lineRule="auto"/>
      </w:pPr>
      <w:r>
        <w:separator/>
      </w:r>
    </w:p>
  </w:endnote>
  <w:endnote w:type="continuationSeparator" w:id="0">
    <w:p w:rsidR="00C14563" w:rsidRDefault="00C14563" w:rsidP="00261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563" w:rsidRDefault="00C14563" w:rsidP="0026109A">
      <w:pPr>
        <w:spacing w:after="0" w:line="240" w:lineRule="auto"/>
      </w:pPr>
      <w:r>
        <w:separator/>
      </w:r>
    </w:p>
  </w:footnote>
  <w:footnote w:type="continuationSeparator" w:id="0">
    <w:p w:rsidR="00C14563" w:rsidRDefault="00C14563" w:rsidP="00261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109A" w:rsidRDefault="0026109A" w:rsidP="0026109A">
    <w:pPr>
      <w:pStyle w:val="Header"/>
      <w:jc w:val="right"/>
    </w:pPr>
    <w:r>
      <w:t xml:space="preserve">Joseph Park, 24136956, </w:t>
    </w:r>
    <w:proofErr w:type="spellStart"/>
    <w:r>
      <w:t>TheWalkingZed</w:t>
    </w:r>
    <w:proofErr w:type="spellEnd"/>
  </w:p>
  <w:p w:rsidR="0026109A" w:rsidRDefault="0026109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B6209"/>
    <w:multiLevelType w:val="hybridMultilevel"/>
    <w:tmpl w:val="5832D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73890"/>
    <w:multiLevelType w:val="hybridMultilevel"/>
    <w:tmpl w:val="4288A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B67818"/>
    <w:multiLevelType w:val="hybridMultilevel"/>
    <w:tmpl w:val="115EB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D1422F"/>
    <w:multiLevelType w:val="hybridMultilevel"/>
    <w:tmpl w:val="9BE64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55E"/>
    <w:rsid w:val="00081FBD"/>
    <w:rsid w:val="000E1866"/>
    <w:rsid w:val="001F5DEF"/>
    <w:rsid w:val="0026109A"/>
    <w:rsid w:val="003A79BE"/>
    <w:rsid w:val="004A258E"/>
    <w:rsid w:val="004F0562"/>
    <w:rsid w:val="00502AEF"/>
    <w:rsid w:val="00574A4B"/>
    <w:rsid w:val="00633F89"/>
    <w:rsid w:val="006432D2"/>
    <w:rsid w:val="0082603F"/>
    <w:rsid w:val="0097055E"/>
    <w:rsid w:val="009E4C22"/>
    <w:rsid w:val="00A91A21"/>
    <w:rsid w:val="00C14563"/>
    <w:rsid w:val="00CB2D58"/>
    <w:rsid w:val="00E77A61"/>
    <w:rsid w:val="00EA72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89EB9"/>
  <w15:chartTrackingRefBased/>
  <w15:docId w15:val="{916678AF-7CCB-41E4-8E6B-5D72B5160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09A"/>
  </w:style>
  <w:style w:type="paragraph" w:styleId="Heading1">
    <w:name w:val="heading 1"/>
    <w:basedOn w:val="Normal"/>
    <w:next w:val="Normal"/>
    <w:link w:val="Heading1Char"/>
    <w:uiPriority w:val="9"/>
    <w:qFormat/>
    <w:rsid w:val="0026109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26109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6109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6109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6109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6109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6109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6109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6109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09A"/>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26109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6109A"/>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6109A"/>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6109A"/>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6109A"/>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6109A"/>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6109A"/>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6109A"/>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26109A"/>
    <w:pPr>
      <w:spacing w:line="240" w:lineRule="auto"/>
    </w:pPr>
    <w:rPr>
      <w:b/>
      <w:bCs/>
      <w:smallCaps/>
      <w:color w:val="44546A" w:themeColor="text2"/>
    </w:rPr>
  </w:style>
  <w:style w:type="paragraph" w:styleId="Title">
    <w:name w:val="Title"/>
    <w:basedOn w:val="Normal"/>
    <w:next w:val="Normal"/>
    <w:link w:val="TitleChar"/>
    <w:uiPriority w:val="10"/>
    <w:qFormat/>
    <w:rsid w:val="0026109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6109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6109A"/>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6109A"/>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6109A"/>
    <w:rPr>
      <w:b/>
      <w:bCs/>
    </w:rPr>
  </w:style>
  <w:style w:type="character" w:styleId="Emphasis">
    <w:name w:val="Emphasis"/>
    <w:basedOn w:val="DefaultParagraphFont"/>
    <w:uiPriority w:val="20"/>
    <w:qFormat/>
    <w:rsid w:val="0026109A"/>
    <w:rPr>
      <w:i/>
      <w:iCs/>
    </w:rPr>
  </w:style>
  <w:style w:type="paragraph" w:styleId="NoSpacing">
    <w:name w:val="No Spacing"/>
    <w:uiPriority w:val="1"/>
    <w:qFormat/>
    <w:rsid w:val="0026109A"/>
    <w:pPr>
      <w:spacing w:after="0" w:line="240" w:lineRule="auto"/>
    </w:pPr>
  </w:style>
  <w:style w:type="paragraph" w:styleId="Quote">
    <w:name w:val="Quote"/>
    <w:basedOn w:val="Normal"/>
    <w:next w:val="Normal"/>
    <w:link w:val="QuoteChar"/>
    <w:uiPriority w:val="29"/>
    <w:qFormat/>
    <w:rsid w:val="0026109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6109A"/>
    <w:rPr>
      <w:color w:val="44546A" w:themeColor="text2"/>
      <w:sz w:val="24"/>
      <w:szCs w:val="24"/>
    </w:rPr>
  </w:style>
  <w:style w:type="paragraph" w:styleId="IntenseQuote">
    <w:name w:val="Intense Quote"/>
    <w:basedOn w:val="Normal"/>
    <w:next w:val="Normal"/>
    <w:link w:val="IntenseQuoteChar"/>
    <w:uiPriority w:val="30"/>
    <w:qFormat/>
    <w:rsid w:val="0026109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6109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6109A"/>
    <w:rPr>
      <w:i/>
      <w:iCs/>
      <w:color w:val="595959" w:themeColor="text1" w:themeTint="A6"/>
    </w:rPr>
  </w:style>
  <w:style w:type="character" w:styleId="IntenseEmphasis">
    <w:name w:val="Intense Emphasis"/>
    <w:basedOn w:val="DefaultParagraphFont"/>
    <w:uiPriority w:val="21"/>
    <w:qFormat/>
    <w:rsid w:val="0026109A"/>
    <w:rPr>
      <w:b/>
      <w:bCs/>
      <w:i/>
      <w:iCs/>
    </w:rPr>
  </w:style>
  <w:style w:type="character" w:styleId="SubtleReference">
    <w:name w:val="Subtle Reference"/>
    <w:basedOn w:val="DefaultParagraphFont"/>
    <w:uiPriority w:val="31"/>
    <w:qFormat/>
    <w:rsid w:val="0026109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6109A"/>
    <w:rPr>
      <w:b/>
      <w:bCs/>
      <w:smallCaps/>
      <w:color w:val="44546A" w:themeColor="text2"/>
      <w:u w:val="single"/>
    </w:rPr>
  </w:style>
  <w:style w:type="character" w:styleId="BookTitle">
    <w:name w:val="Book Title"/>
    <w:basedOn w:val="DefaultParagraphFont"/>
    <w:uiPriority w:val="33"/>
    <w:qFormat/>
    <w:rsid w:val="0026109A"/>
    <w:rPr>
      <w:b/>
      <w:bCs/>
      <w:smallCaps/>
      <w:spacing w:val="10"/>
    </w:rPr>
  </w:style>
  <w:style w:type="paragraph" w:styleId="TOCHeading">
    <w:name w:val="TOC Heading"/>
    <w:basedOn w:val="Heading1"/>
    <w:next w:val="Normal"/>
    <w:uiPriority w:val="39"/>
    <w:semiHidden/>
    <w:unhideWhenUsed/>
    <w:qFormat/>
    <w:rsid w:val="0026109A"/>
    <w:pPr>
      <w:outlineLvl w:val="9"/>
    </w:pPr>
  </w:style>
  <w:style w:type="paragraph" w:styleId="Header">
    <w:name w:val="header"/>
    <w:basedOn w:val="Normal"/>
    <w:link w:val="HeaderChar"/>
    <w:uiPriority w:val="99"/>
    <w:unhideWhenUsed/>
    <w:rsid w:val="00261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09A"/>
  </w:style>
  <w:style w:type="paragraph" w:styleId="Footer">
    <w:name w:val="footer"/>
    <w:basedOn w:val="Normal"/>
    <w:link w:val="FooterChar"/>
    <w:uiPriority w:val="99"/>
    <w:unhideWhenUsed/>
    <w:rsid w:val="00261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09A"/>
  </w:style>
  <w:style w:type="character" w:styleId="PlaceholderText">
    <w:name w:val="Placeholder Text"/>
    <w:basedOn w:val="DefaultParagraphFont"/>
    <w:uiPriority w:val="99"/>
    <w:semiHidden/>
    <w:rsid w:val="0026109A"/>
    <w:rPr>
      <w:color w:val="808080"/>
    </w:rPr>
  </w:style>
  <w:style w:type="paragraph" w:styleId="ListParagraph">
    <w:name w:val="List Paragraph"/>
    <w:basedOn w:val="Normal"/>
    <w:uiPriority w:val="34"/>
    <w:qFormat/>
    <w:rsid w:val="00261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160D8-C6D4-41FD-B69D-9CAB05292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8</cp:revision>
  <cp:lastPrinted>2016-03-04T19:58:00Z</cp:lastPrinted>
  <dcterms:created xsi:type="dcterms:W3CDTF">2016-01-31T21:34:00Z</dcterms:created>
  <dcterms:modified xsi:type="dcterms:W3CDTF">2016-03-04T19:58:00Z</dcterms:modified>
</cp:coreProperties>
</file>