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7D09" w14:textId="03F72649" w:rsidR="00412EAB" w:rsidRDefault="004175ED" w:rsidP="00EF08EF">
      <w:pPr>
        <w:jc w:val="both"/>
      </w:pPr>
      <w:r>
        <w:t>El soporte es a</w:t>
      </w:r>
      <w:r w:rsidR="00412EAB">
        <w:t>tender las necesidades de los usuarios de equipo de cómputo de las diversas áreas,</w:t>
      </w:r>
      <w:r w:rsidR="00412EAB" w:rsidRPr="00E249A8">
        <w:t xml:space="preserve"> </w:t>
      </w:r>
      <w:r w:rsidR="00412EAB">
        <w:t>que puedan presentarse debido a la forma de operación de los Sistemas de Información.</w:t>
      </w:r>
    </w:p>
    <w:p w14:paraId="337EBC88" w14:textId="67BF3BFE" w:rsidR="004175ED" w:rsidRDefault="00412EAB" w:rsidP="00234590">
      <w:pPr>
        <w:jc w:val="both"/>
      </w:pPr>
      <w:r>
        <w:t>Debido al avance tecnológico,</w:t>
      </w:r>
      <w:r w:rsidR="00234590">
        <w:t xml:space="preserve"> en la empresa </w:t>
      </w:r>
      <w:proofErr w:type="spellStart"/>
      <w:r w:rsidR="00234590">
        <w:t>giotex</w:t>
      </w:r>
      <w:proofErr w:type="spellEnd"/>
      <w:r w:rsidR="00234590">
        <w:t xml:space="preserve">, </w:t>
      </w:r>
      <w:r w:rsidR="004175ED">
        <w:t xml:space="preserve">su principal medio de solicitud de soporte es el </w:t>
      </w:r>
      <w:proofErr w:type="spellStart"/>
      <w:r w:rsidR="004175ED">
        <w:t>whatsaap</w:t>
      </w:r>
      <w:proofErr w:type="spellEnd"/>
      <w:r w:rsidR="004175ED">
        <w:t xml:space="preserve">, pero esto no quiere decir que también lo haga por medio de correo </w:t>
      </w:r>
      <w:proofErr w:type="spellStart"/>
      <w:r w:rsidR="004175ED">
        <w:t>eltronico</w:t>
      </w:r>
      <w:proofErr w:type="spellEnd"/>
      <w:r w:rsidR="004175ED">
        <w:t xml:space="preserve"> o por cualquier otro de medio.</w:t>
      </w:r>
    </w:p>
    <w:p w14:paraId="7815C5D3" w14:textId="46A725DB" w:rsidR="005A35DF" w:rsidRDefault="00234590" w:rsidP="00EF08EF">
      <w:pPr>
        <w:jc w:val="both"/>
      </w:pPr>
      <w:r>
        <w:t>Una vez reportado su incidencia al departamento</w:t>
      </w:r>
      <w:r w:rsidR="00EF08EF">
        <w:t xml:space="preserve"> se prosigue de la siguiente manera:</w:t>
      </w:r>
    </w:p>
    <w:p w14:paraId="3A636098" w14:textId="13C4D10B" w:rsidR="00EF08EF" w:rsidRDefault="00EF08EF" w:rsidP="00EF08EF">
      <w:pPr>
        <w:jc w:val="both"/>
      </w:pPr>
      <w:r>
        <w:t xml:space="preserve">-Recibe vía WhatsApp, Slack o correo electrónico de las distintas áreas, la solicitud de asesoría técnica debido a dudas en la forma de operación de los Sistemas de Información o mal funcionamiento de los mismos. </w:t>
      </w:r>
    </w:p>
    <w:p w14:paraId="15640D6A" w14:textId="452AC483" w:rsidR="00EF08EF" w:rsidRDefault="000A51F5" w:rsidP="00EF08EF">
      <w:pPr>
        <w:jc w:val="both"/>
      </w:pPr>
      <w:r>
        <w:t>- Se atiende la solicitud de asesoría técnica y analiza la duda o mal funcionamiento del Sistema de Información y se realiza la impresión de documento de soporte.</w:t>
      </w:r>
    </w:p>
    <w:p w14:paraId="6720809B" w14:textId="248EF6F4" w:rsidR="000A51F5" w:rsidRDefault="000A51F5" w:rsidP="000A51F5">
      <w:r>
        <w:t>- ¿Cuál es la causa de la solicitud de asesoría?</w:t>
      </w:r>
    </w:p>
    <w:p w14:paraId="64F2B50A" w14:textId="77777777" w:rsidR="000A51F5" w:rsidRDefault="000A51F5" w:rsidP="000A51F5">
      <w:pPr>
        <w:spacing w:after="0" w:line="240" w:lineRule="auto"/>
      </w:pPr>
      <w:r>
        <w:t xml:space="preserve"> En caso de que la solicitud de asesoría se deba a error por operación del usuario:</w:t>
      </w:r>
    </w:p>
    <w:p w14:paraId="16182E8A" w14:textId="77777777" w:rsidR="000A51F5" w:rsidRDefault="000A51F5" w:rsidP="000A51F5">
      <w:pPr>
        <w:spacing w:after="0" w:line="240" w:lineRule="auto"/>
      </w:pPr>
    </w:p>
    <w:p w14:paraId="4E182EB4" w14:textId="52B2DFFC" w:rsidR="000A51F5" w:rsidRDefault="000A51F5" w:rsidP="000A51F5">
      <w:pPr>
        <w:spacing w:after="0" w:line="240" w:lineRule="auto"/>
      </w:pPr>
      <w:r>
        <w:t>Explica al solicitante la adecuada operación del Sistema de Información, personalmente</w:t>
      </w:r>
      <w:r w:rsidR="00B12257">
        <w:t xml:space="preserve">, </w:t>
      </w:r>
      <w:r>
        <w:t>vía telefónica</w:t>
      </w:r>
      <w:r w:rsidR="00B12257">
        <w:t xml:space="preserve"> o WhatsApp.</w:t>
      </w:r>
    </w:p>
    <w:p w14:paraId="6EEE9D89" w14:textId="77777777" w:rsidR="00B12257" w:rsidRDefault="00B12257" w:rsidP="000A51F5">
      <w:pPr>
        <w:spacing w:after="0" w:line="240" w:lineRule="auto"/>
      </w:pPr>
    </w:p>
    <w:p w14:paraId="10C482B7" w14:textId="77777777" w:rsidR="000A51F5" w:rsidRDefault="000A51F5" w:rsidP="000A51F5">
      <w:pPr>
        <w:spacing w:after="0" w:line="240" w:lineRule="auto"/>
      </w:pPr>
      <w:r>
        <w:t>Fin.</w:t>
      </w:r>
    </w:p>
    <w:p w14:paraId="784FE5ED" w14:textId="367D8048" w:rsidR="000A51F5" w:rsidRDefault="000A51F5" w:rsidP="00EF08EF">
      <w:pPr>
        <w:jc w:val="both"/>
      </w:pPr>
    </w:p>
    <w:p w14:paraId="07AF1A1C" w14:textId="78B685EC" w:rsidR="00F52B03" w:rsidRDefault="00F52B03" w:rsidP="00EF08EF">
      <w:pPr>
        <w:jc w:val="both"/>
      </w:pPr>
      <w:r>
        <w:t>En caso que se requiera asesoría especializado, como lo podemos ver en el siguiente diagrama.</w:t>
      </w:r>
    </w:p>
    <w:p w14:paraId="77A899F9" w14:textId="6AD0ED36" w:rsidR="00EF08EF" w:rsidRDefault="00F52B03" w:rsidP="00EF08EF">
      <w:pPr>
        <w:jc w:val="both"/>
      </w:pPr>
      <w:r>
        <w:object w:dxaOrig="12436" w:dyaOrig="10561" w14:anchorId="66EC7A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1.5pt;height:281.25pt" o:ole="">
            <v:imagedata r:id="rId4" o:title=""/>
          </v:shape>
          <o:OLEObject Type="Embed" ProgID="Visio.Drawing.15" ShapeID="_x0000_i1036" DrawAspect="Content" ObjectID="_1699180458" r:id="rId5"/>
        </w:object>
      </w:r>
    </w:p>
    <w:sectPr w:rsidR="00EF0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DF"/>
    <w:rsid w:val="000553F9"/>
    <w:rsid w:val="000A51F5"/>
    <w:rsid w:val="00234590"/>
    <w:rsid w:val="00412EAB"/>
    <w:rsid w:val="004175ED"/>
    <w:rsid w:val="005A35DF"/>
    <w:rsid w:val="00B12257"/>
    <w:rsid w:val="00BD1197"/>
    <w:rsid w:val="00CA36D3"/>
    <w:rsid w:val="00EF08EF"/>
    <w:rsid w:val="00F5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CD49"/>
  <w15:chartTrackingRefBased/>
  <w15:docId w15:val="{A48B9047-F154-4562-8F33-318A2B83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2021-11-18T19:35:00Z</dcterms:created>
  <dcterms:modified xsi:type="dcterms:W3CDTF">2021-11-23T19:48:00Z</dcterms:modified>
</cp:coreProperties>
</file>