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360EF"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b/>
          <w:bCs/>
          <w:i/>
          <w:iCs/>
          <w:sz w:val="24"/>
          <w:szCs w:val="24"/>
          <w:u w:val="single"/>
        </w:rPr>
        <w:t>Instructions:</w:t>
      </w:r>
    </w:p>
    <w:p w14:paraId="615A827F"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The questions for this exercise are based upon the assigned reading for this class: "Cell2Cell: The Churn Game".  Please complete this reading before answering these questions.  In this exercise you want </w:t>
      </w:r>
      <w:r w:rsidRPr="009E336B">
        <w:rPr>
          <w:rFonts w:ascii="Times New Roman" w:eastAsia="Times New Roman" w:hAnsi="Times New Roman" w:cs="Times New Roman"/>
          <w:sz w:val="24"/>
          <w:szCs w:val="24"/>
          <w:highlight w:val="yellow"/>
        </w:rPr>
        <w:t>to use the model from Part 1</w:t>
      </w:r>
      <w:r w:rsidRPr="009E336B">
        <w:rPr>
          <w:rFonts w:ascii="Times New Roman" w:eastAsia="Times New Roman" w:hAnsi="Times New Roman" w:cs="Times New Roman"/>
          <w:sz w:val="24"/>
          <w:szCs w:val="24"/>
        </w:rPr>
        <w:t xml:space="preserve"> that predicts which customers are most likely to churn (e.g., not renew their mobile phone contracts) to pro-actively target the customers.  You can change your model from Part 1 if you want -- however you will not receive any credit for improving your model and you will need to update how you communicate your model to Cell2Cell management.</w:t>
      </w:r>
    </w:p>
    <w:p w14:paraId="684D1B86"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In this exercise you are provided </w:t>
      </w:r>
      <w:proofErr w:type="gramStart"/>
      <w:r w:rsidRPr="009E336B">
        <w:rPr>
          <w:rFonts w:ascii="Times New Roman" w:eastAsia="Times New Roman" w:hAnsi="Times New Roman" w:cs="Times New Roman"/>
          <w:sz w:val="24"/>
          <w:szCs w:val="24"/>
          <w:highlight w:val="yellow"/>
        </w:rPr>
        <w:t>a</w:t>
      </w:r>
      <w:proofErr w:type="gramEnd"/>
      <w:r w:rsidRPr="009E336B">
        <w:rPr>
          <w:rFonts w:ascii="Times New Roman" w:eastAsia="Times New Roman" w:hAnsi="Times New Roman" w:cs="Times New Roman"/>
          <w:sz w:val="24"/>
          <w:szCs w:val="24"/>
          <w:highlight w:val="yellow"/>
        </w:rPr>
        <w:t xml:space="preserve"> Excel simulator spreadsheet that allows you to ask 'what-if' questions to your model</w:t>
      </w:r>
      <w:r w:rsidRPr="009E336B">
        <w:rPr>
          <w:rFonts w:ascii="Times New Roman" w:eastAsia="Times New Roman" w:hAnsi="Times New Roman" w:cs="Times New Roman"/>
          <w:sz w:val="24"/>
          <w:szCs w:val="24"/>
        </w:rPr>
        <w:t>.  There is a different spreadsheet that corresponds with either the logistic regression or decision tree model, please download the appropriate one:</w:t>
      </w:r>
    </w:p>
    <w:p w14:paraId="7125D844"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hyperlink r:id="rId5" w:tooltip="cell2cell_logistic_base.xlsx" w:history="1">
        <w:r w:rsidRPr="009E336B">
          <w:rPr>
            <w:rFonts w:ascii="Times New Roman" w:eastAsia="Times New Roman" w:hAnsi="Times New Roman" w:cs="Times New Roman"/>
            <w:color w:val="0000FF"/>
            <w:sz w:val="24"/>
            <w:szCs w:val="24"/>
            <w:u w:val="single"/>
          </w:rPr>
          <w:t>cell2cell_logistic_base.xlsx</w:t>
        </w:r>
      </w:hyperlink>
      <w:r w:rsidRPr="009E336B">
        <w:rPr>
          <w:rFonts w:ascii="Times New Roman" w:eastAsia="Times New Roman" w:hAnsi="Times New Roman" w:cs="Times New Roman"/>
          <w:noProof/>
          <w:color w:val="0000FF"/>
          <w:sz w:val="24"/>
          <w:szCs w:val="24"/>
        </w:rPr>
        <w:drawing>
          <wp:inline distT="0" distB="0" distL="0" distR="0" wp14:anchorId="529A2170" wp14:editId="7E01B6AD">
            <wp:extent cx="152400" cy="152400"/>
            <wp:effectExtent l="0" t="0" r="0" b="0"/>
            <wp:docPr id="4" name="Picture 4"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3E69AD1"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hyperlink r:id="rId7" w:tooltip="cell2cell_tree_base.xlsx" w:history="1">
        <w:r w:rsidRPr="009E336B">
          <w:rPr>
            <w:rFonts w:ascii="Times New Roman" w:eastAsia="Times New Roman" w:hAnsi="Times New Roman" w:cs="Times New Roman"/>
            <w:color w:val="0000FF"/>
            <w:sz w:val="24"/>
            <w:szCs w:val="24"/>
            <w:u w:val="single"/>
          </w:rPr>
          <w:t>cell2cell_tree_base.xlsx</w:t>
        </w:r>
      </w:hyperlink>
      <w:r w:rsidRPr="009E336B">
        <w:rPr>
          <w:rFonts w:ascii="Times New Roman" w:eastAsia="Times New Roman" w:hAnsi="Times New Roman" w:cs="Times New Roman"/>
          <w:noProof/>
          <w:color w:val="0000FF"/>
          <w:sz w:val="24"/>
          <w:szCs w:val="24"/>
        </w:rPr>
        <w:drawing>
          <wp:inline distT="0" distB="0" distL="0" distR="0" wp14:anchorId="22CA07C1" wp14:editId="3B984929">
            <wp:extent cx="152400" cy="152400"/>
            <wp:effectExtent l="0" t="0" r="0" b="0"/>
            <wp:docPr id="3" name="Picture 3"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0CE3657"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If you have changed the model you will need to send your updated model (just the </w:t>
      </w:r>
      <w:proofErr w:type="spellStart"/>
      <w:r w:rsidRPr="009E336B">
        <w:rPr>
          <w:rFonts w:ascii="Times New Roman" w:eastAsia="Times New Roman" w:hAnsi="Times New Roman" w:cs="Times New Roman"/>
          <w:sz w:val="24"/>
          <w:szCs w:val="24"/>
        </w:rPr>
        <w:t>rpart</w:t>
      </w:r>
      <w:proofErr w:type="spellEnd"/>
      <w:r w:rsidRPr="009E336B">
        <w:rPr>
          <w:rFonts w:ascii="Times New Roman" w:eastAsia="Times New Roman" w:hAnsi="Times New Roman" w:cs="Times New Roman"/>
          <w:sz w:val="24"/>
          <w:szCs w:val="24"/>
        </w:rPr>
        <w:t xml:space="preserve"> or </w:t>
      </w:r>
      <w:proofErr w:type="spellStart"/>
      <w:r w:rsidRPr="009E336B">
        <w:rPr>
          <w:rFonts w:ascii="Times New Roman" w:eastAsia="Times New Roman" w:hAnsi="Times New Roman" w:cs="Times New Roman"/>
          <w:sz w:val="24"/>
          <w:szCs w:val="24"/>
        </w:rPr>
        <w:t>glm</w:t>
      </w:r>
      <w:proofErr w:type="spellEnd"/>
      <w:r w:rsidRPr="009E336B">
        <w:rPr>
          <w:rFonts w:ascii="Times New Roman" w:eastAsia="Times New Roman" w:hAnsi="Times New Roman" w:cs="Times New Roman"/>
          <w:sz w:val="24"/>
          <w:szCs w:val="24"/>
        </w:rPr>
        <w:t xml:space="preserve"> line that defines the model) to the instructor who will generate a new spreadsheet for your team.  Here are couple of other commonly chosen models:</w:t>
      </w:r>
    </w:p>
    <w:p w14:paraId="12078F76"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hyperlink r:id="rId8" w:tooltip="cell2cell_logistic_20.xlsx" w:history="1">
        <w:r w:rsidRPr="009E336B">
          <w:rPr>
            <w:rFonts w:ascii="Times New Roman" w:eastAsia="Times New Roman" w:hAnsi="Times New Roman" w:cs="Times New Roman"/>
            <w:color w:val="0000FF"/>
            <w:sz w:val="24"/>
            <w:szCs w:val="24"/>
            <w:u w:val="single"/>
          </w:rPr>
          <w:t>cell2cell_logistic_20.xlsx</w:t>
        </w:r>
      </w:hyperlink>
      <w:r w:rsidRPr="009E336B">
        <w:rPr>
          <w:rFonts w:ascii="Times New Roman" w:eastAsia="Times New Roman" w:hAnsi="Times New Roman" w:cs="Times New Roman"/>
          <w:noProof/>
          <w:color w:val="0000FF"/>
          <w:sz w:val="24"/>
          <w:szCs w:val="24"/>
        </w:rPr>
        <w:drawing>
          <wp:inline distT="0" distB="0" distL="0" distR="0" wp14:anchorId="5C3B7FC3" wp14:editId="71A13BD2">
            <wp:extent cx="152400" cy="152400"/>
            <wp:effectExtent l="0" t="0" r="0" b="0"/>
            <wp:docPr id="2" name="Picture 2"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E336B">
        <w:rPr>
          <w:rFonts w:ascii="Times New Roman" w:eastAsia="Times New Roman" w:hAnsi="Times New Roman" w:cs="Times New Roman"/>
          <w:sz w:val="24"/>
          <w:szCs w:val="24"/>
        </w:rPr>
        <w:t> (Uses 20 terms in the stepwise regression with interactions)</w:t>
      </w:r>
    </w:p>
    <w:p w14:paraId="47174BE7"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hyperlink r:id="rId9" w:tooltip="cell2cell_tree_cp_002.xlsx" w:history="1">
        <w:r w:rsidRPr="009E336B">
          <w:rPr>
            <w:rFonts w:ascii="Times New Roman" w:eastAsia="Times New Roman" w:hAnsi="Times New Roman" w:cs="Times New Roman"/>
            <w:color w:val="0000FF"/>
            <w:sz w:val="24"/>
            <w:szCs w:val="24"/>
            <w:u w:val="single"/>
          </w:rPr>
          <w:t>cell2cell_tree_cp_002.xlsx</w:t>
        </w:r>
      </w:hyperlink>
      <w:r w:rsidRPr="009E336B">
        <w:rPr>
          <w:rFonts w:ascii="Times New Roman" w:eastAsia="Times New Roman" w:hAnsi="Times New Roman" w:cs="Times New Roman"/>
          <w:noProof/>
          <w:color w:val="0000FF"/>
          <w:sz w:val="24"/>
          <w:szCs w:val="24"/>
        </w:rPr>
        <w:drawing>
          <wp:inline distT="0" distB="0" distL="0" distR="0" wp14:anchorId="5180DB47" wp14:editId="57691386">
            <wp:extent cx="152400" cy="152400"/>
            <wp:effectExtent l="0" t="0" r="0" b="0"/>
            <wp:docPr id="1" name="Picture 1"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the document">
                      <a:hlinkClick r:id="rId9"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E336B">
        <w:rPr>
          <w:rFonts w:ascii="Times New Roman" w:eastAsia="Times New Roman" w:hAnsi="Times New Roman" w:cs="Times New Roman"/>
          <w:sz w:val="24"/>
          <w:szCs w:val="24"/>
        </w:rPr>
        <w:t> (Uses cp=0.002 the define the model)</w:t>
      </w:r>
    </w:p>
    <w:p w14:paraId="63C7B2EF"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If you prefer you may modify the following R script to complete Part 2:</w:t>
      </w:r>
    </w:p>
    <w:p w14:paraId="7F2868BE"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hyperlink r:id="rId10" w:tooltip="cell2cell_Part2.R" w:history="1">
        <w:r w:rsidRPr="009E336B">
          <w:rPr>
            <w:rFonts w:ascii="Times New Roman" w:eastAsia="Times New Roman" w:hAnsi="Times New Roman" w:cs="Times New Roman"/>
            <w:color w:val="0000FF"/>
            <w:sz w:val="24"/>
            <w:szCs w:val="24"/>
            <w:u w:val="single"/>
          </w:rPr>
          <w:t>cell2cell_Part2.R</w:t>
        </w:r>
      </w:hyperlink>
    </w:p>
    <w:p w14:paraId="4C472CC5"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You may use either R or Excel to do this analysis (or both) -- try to do whatever you are most proficient with for the task at hand.</w:t>
      </w:r>
    </w:p>
    <w:p w14:paraId="618D6332"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Please provide a </w:t>
      </w:r>
      <w:r w:rsidRPr="009E336B">
        <w:rPr>
          <w:rFonts w:ascii="Times New Roman" w:eastAsia="Times New Roman" w:hAnsi="Times New Roman" w:cs="Times New Roman"/>
          <w:sz w:val="24"/>
          <w:szCs w:val="24"/>
          <w:highlight w:val="yellow"/>
        </w:rPr>
        <w:t xml:space="preserve">clear, concise, and well organized </w:t>
      </w:r>
      <w:proofErr w:type="spellStart"/>
      <w:r w:rsidRPr="009E336B">
        <w:rPr>
          <w:rFonts w:ascii="Times New Roman" w:eastAsia="Times New Roman" w:hAnsi="Times New Roman" w:cs="Times New Roman"/>
          <w:sz w:val="24"/>
          <w:szCs w:val="24"/>
          <w:highlight w:val="yellow"/>
        </w:rPr>
        <w:t>powerpoint</w:t>
      </w:r>
      <w:proofErr w:type="spellEnd"/>
      <w:r w:rsidRPr="009E336B">
        <w:rPr>
          <w:rFonts w:ascii="Times New Roman" w:eastAsia="Times New Roman" w:hAnsi="Times New Roman" w:cs="Times New Roman"/>
          <w:sz w:val="24"/>
          <w:szCs w:val="24"/>
          <w:highlight w:val="yellow"/>
        </w:rPr>
        <w:t xml:space="preserve"> presentation that addresses at least the following questions</w:t>
      </w:r>
      <w:r w:rsidRPr="009E336B">
        <w:rPr>
          <w:rFonts w:ascii="Times New Roman" w:eastAsia="Times New Roman" w:hAnsi="Times New Roman" w:cs="Times New Roman"/>
          <w:sz w:val="24"/>
          <w:szCs w:val="24"/>
        </w:rPr>
        <w:t xml:space="preserve">.  You are free to address other issues in the case as well.  The intent of the assignment is to have you </w:t>
      </w:r>
      <w:r w:rsidRPr="009E336B">
        <w:rPr>
          <w:rFonts w:ascii="Times New Roman" w:eastAsia="Times New Roman" w:hAnsi="Times New Roman" w:cs="Times New Roman"/>
          <w:sz w:val="24"/>
          <w:szCs w:val="24"/>
          <w:highlight w:val="yellow"/>
        </w:rPr>
        <w:t>think critically about the business problem</w:t>
      </w:r>
      <w:r w:rsidRPr="009E336B">
        <w:rPr>
          <w:rFonts w:ascii="Times New Roman" w:eastAsia="Times New Roman" w:hAnsi="Times New Roman" w:cs="Times New Roman"/>
          <w:sz w:val="24"/>
          <w:szCs w:val="24"/>
        </w:rPr>
        <w:t xml:space="preserve"> faced in the case and how it can be </w:t>
      </w:r>
      <w:r w:rsidRPr="009E336B">
        <w:rPr>
          <w:rFonts w:ascii="Times New Roman" w:eastAsia="Times New Roman" w:hAnsi="Times New Roman" w:cs="Times New Roman"/>
          <w:sz w:val="24"/>
          <w:szCs w:val="24"/>
          <w:highlight w:val="yellow"/>
        </w:rPr>
        <w:t>solved through using a predictive model</w:t>
      </w:r>
      <w:r w:rsidRPr="009E336B">
        <w:rPr>
          <w:rFonts w:ascii="Times New Roman" w:eastAsia="Times New Roman" w:hAnsi="Times New Roman" w:cs="Times New Roman"/>
          <w:sz w:val="24"/>
          <w:szCs w:val="24"/>
        </w:rPr>
        <w:t>.  Analyze the quantitative material in the case to support your answers.  Spend most of your time in defining and defending your recommendation for what should be done.</w:t>
      </w:r>
    </w:p>
    <w:p w14:paraId="08236902"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Good answers may require assumptions of facts that may not be presented in the case.  You are welcome to make these assumptions, </w:t>
      </w:r>
      <w:r w:rsidRPr="009E336B">
        <w:rPr>
          <w:rFonts w:ascii="Times New Roman" w:eastAsia="Times New Roman" w:hAnsi="Times New Roman" w:cs="Times New Roman"/>
          <w:sz w:val="24"/>
          <w:szCs w:val="24"/>
          <w:highlight w:val="yellow"/>
        </w:rPr>
        <w:t>but please state these assumptions</w:t>
      </w:r>
      <w:r w:rsidRPr="009E336B">
        <w:rPr>
          <w:rFonts w:ascii="Times New Roman" w:eastAsia="Times New Roman" w:hAnsi="Times New Roman" w:cs="Times New Roman"/>
          <w:sz w:val="24"/>
          <w:szCs w:val="24"/>
        </w:rPr>
        <w:t xml:space="preserve"> and briefly justify why that are reasonable.  Also, you may use whatever resources you can locate to provide further information about this industry or the web in general.  Please reference your sources.</w:t>
      </w:r>
    </w:p>
    <w:p w14:paraId="51801E29"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lastRenderedPageBreak/>
        <w:t xml:space="preserve">Your writeup should be in the form of a </w:t>
      </w:r>
      <w:proofErr w:type="spellStart"/>
      <w:r w:rsidRPr="009E336B">
        <w:rPr>
          <w:rFonts w:ascii="Times New Roman" w:eastAsia="Times New Roman" w:hAnsi="Times New Roman" w:cs="Times New Roman"/>
          <w:sz w:val="24"/>
          <w:szCs w:val="24"/>
        </w:rPr>
        <w:t>Powerpoint</w:t>
      </w:r>
      <w:proofErr w:type="spellEnd"/>
      <w:r w:rsidRPr="009E336B">
        <w:rPr>
          <w:rFonts w:ascii="Times New Roman" w:eastAsia="Times New Roman" w:hAnsi="Times New Roman" w:cs="Times New Roman"/>
          <w:sz w:val="24"/>
          <w:szCs w:val="24"/>
        </w:rPr>
        <w:t xml:space="preserve"> presentation that should be self-contained. I would encourage you to keep the number of slides short -- perhaps only 5 to 10. Write your slides so that they are </w:t>
      </w:r>
      <w:proofErr w:type="spellStart"/>
      <w:r w:rsidRPr="009E336B">
        <w:rPr>
          <w:rFonts w:ascii="Times New Roman" w:eastAsia="Times New Roman" w:hAnsi="Times New Roman" w:cs="Times New Roman"/>
          <w:sz w:val="24"/>
          <w:szCs w:val="24"/>
        </w:rPr>
        <w:t>self explanatory</w:t>
      </w:r>
      <w:proofErr w:type="spellEnd"/>
      <w:r w:rsidRPr="009E336B">
        <w:rPr>
          <w:rFonts w:ascii="Times New Roman" w:eastAsia="Times New Roman" w:hAnsi="Times New Roman" w:cs="Times New Roman"/>
          <w:sz w:val="24"/>
          <w:szCs w:val="24"/>
        </w:rPr>
        <w:t>. Use the Presenter Notes to make detailed comments about your slide -- if you think it is not clear. Clearly title your slides. Your grade is largely determined by how effective you are at presenting your results and convincing the audience/reader that they should follow your recommendations.</w:t>
      </w:r>
    </w:p>
    <w:p w14:paraId="3B11D9B8"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w:t>
      </w:r>
    </w:p>
    <w:p w14:paraId="36DA44FB"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b/>
          <w:bCs/>
          <w:i/>
          <w:iCs/>
          <w:sz w:val="24"/>
          <w:szCs w:val="24"/>
          <w:u w:val="single"/>
        </w:rPr>
        <w:t>Required:</w:t>
      </w:r>
    </w:p>
    <w:p w14:paraId="6E95228E"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The goal of this part of the exercise is to </w:t>
      </w:r>
      <w:r w:rsidRPr="009E336B">
        <w:rPr>
          <w:rFonts w:ascii="Times New Roman" w:eastAsia="Times New Roman" w:hAnsi="Times New Roman" w:cs="Times New Roman"/>
          <w:sz w:val="24"/>
          <w:szCs w:val="24"/>
          <w:highlight w:val="yellow"/>
        </w:rPr>
        <w:t>use the model that you developed from Part 1 and translate it into action</w:t>
      </w:r>
      <w:r w:rsidRPr="009E336B">
        <w:rPr>
          <w:rFonts w:ascii="Times New Roman" w:eastAsia="Times New Roman" w:hAnsi="Times New Roman" w:cs="Times New Roman"/>
          <w:sz w:val="24"/>
          <w:szCs w:val="24"/>
        </w:rPr>
        <w:t xml:space="preserve">.  Your goal in this exercise is to focus on </w:t>
      </w:r>
      <w:r w:rsidRPr="009E336B">
        <w:rPr>
          <w:rFonts w:ascii="Times New Roman" w:eastAsia="Times New Roman" w:hAnsi="Times New Roman" w:cs="Times New Roman"/>
          <w:sz w:val="24"/>
          <w:szCs w:val="24"/>
          <w:highlight w:val="yellow"/>
        </w:rPr>
        <w:t>solving the marketing problem</w:t>
      </w:r>
      <w:r w:rsidRPr="009E336B">
        <w:rPr>
          <w:rFonts w:ascii="Times New Roman" w:eastAsia="Times New Roman" w:hAnsi="Times New Roman" w:cs="Times New Roman"/>
          <w:sz w:val="24"/>
          <w:szCs w:val="24"/>
        </w:rPr>
        <w:t xml:space="preserve">, which is to </w:t>
      </w:r>
      <w:r w:rsidRPr="009E336B">
        <w:rPr>
          <w:rFonts w:ascii="Times New Roman" w:eastAsia="Times New Roman" w:hAnsi="Times New Roman" w:cs="Times New Roman"/>
          <w:sz w:val="24"/>
          <w:szCs w:val="24"/>
          <w:highlight w:val="yellow"/>
        </w:rPr>
        <w:t>develop a proactive retention campaign</w:t>
      </w:r>
      <w:r w:rsidRPr="009E336B">
        <w:rPr>
          <w:rFonts w:ascii="Times New Roman" w:eastAsia="Times New Roman" w:hAnsi="Times New Roman" w:cs="Times New Roman"/>
          <w:sz w:val="24"/>
          <w:szCs w:val="24"/>
        </w:rPr>
        <w:t xml:space="preserve">.  Prepare a </w:t>
      </w:r>
      <w:proofErr w:type="spellStart"/>
      <w:r w:rsidRPr="009E336B">
        <w:rPr>
          <w:rFonts w:ascii="Times New Roman" w:eastAsia="Times New Roman" w:hAnsi="Times New Roman" w:cs="Times New Roman"/>
          <w:sz w:val="24"/>
          <w:szCs w:val="24"/>
        </w:rPr>
        <w:t>powerpoint</w:t>
      </w:r>
      <w:proofErr w:type="spellEnd"/>
      <w:r w:rsidRPr="009E336B">
        <w:rPr>
          <w:rFonts w:ascii="Times New Roman" w:eastAsia="Times New Roman" w:hAnsi="Times New Roman" w:cs="Times New Roman"/>
          <w:sz w:val="24"/>
          <w:szCs w:val="24"/>
        </w:rPr>
        <w:t xml:space="preserve"> presentation that communicates to the Chief Marketing Officer (</w:t>
      </w:r>
      <w:r w:rsidRPr="009E336B">
        <w:rPr>
          <w:rFonts w:ascii="Times New Roman" w:eastAsia="Times New Roman" w:hAnsi="Times New Roman" w:cs="Times New Roman"/>
          <w:sz w:val="24"/>
          <w:szCs w:val="24"/>
          <w:highlight w:val="yellow"/>
        </w:rPr>
        <w:t>CMO</w:t>
      </w:r>
      <w:r w:rsidRPr="009E336B">
        <w:rPr>
          <w:rFonts w:ascii="Times New Roman" w:eastAsia="Times New Roman" w:hAnsi="Times New Roman" w:cs="Times New Roman"/>
          <w:sz w:val="24"/>
          <w:szCs w:val="24"/>
        </w:rPr>
        <w:t xml:space="preserve">) </w:t>
      </w:r>
      <w:r w:rsidRPr="009E336B">
        <w:rPr>
          <w:rFonts w:ascii="Times New Roman" w:eastAsia="Times New Roman" w:hAnsi="Times New Roman" w:cs="Times New Roman"/>
          <w:sz w:val="24"/>
          <w:szCs w:val="24"/>
          <w:highlight w:val="yellow"/>
        </w:rPr>
        <w:t>how would you use your best model</w:t>
      </w:r>
      <w:r w:rsidRPr="009E336B">
        <w:rPr>
          <w:rFonts w:ascii="Times New Roman" w:eastAsia="Times New Roman" w:hAnsi="Times New Roman" w:cs="Times New Roman"/>
          <w:sz w:val="24"/>
          <w:szCs w:val="24"/>
        </w:rPr>
        <w:t xml:space="preserve"> from Part 1. You should assume that the CMO is not familiar with analytic models -- but is very knowledgeable about the business. Consider the following points in your presentation:</w:t>
      </w:r>
    </w:p>
    <w:p w14:paraId="6A5B8577" w14:textId="77777777" w:rsidR="009E336B" w:rsidRPr="009E336B" w:rsidRDefault="009E336B" w:rsidP="009E33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highlight w:val="yellow"/>
        </w:rPr>
        <w:t>Translate your model into a proactive retention campaign</w:t>
      </w:r>
      <w:r w:rsidRPr="009E336B">
        <w:rPr>
          <w:rFonts w:ascii="Times New Roman" w:eastAsia="Times New Roman" w:hAnsi="Times New Roman" w:cs="Times New Roman"/>
          <w:sz w:val="24"/>
          <w:szCs w:val="24"/>
        </w:rPr>
        <w:t xml:space="preserve">. Use your predictive model to </w:t>
      </w:r>
      <w:r w:rsidRPr="009E336B">
        <w:rPr>
          <w:rFonts w:ascii="Times New Roman" w:eastAsia="Times New Roman" w:hAnsi="Times New Roman" w:cs="Times New Roman"/>
          <w:sz w:val="24"/>
          <w:szCs w:val="24"/>
          <w:highlight w:val="yellow"/>
        </w:rPr>
        <w:t>design a strategy</w:t>
      </w:r>
      <w:r w:rsidRPr="009E336B">
        <w:rPr>
          <w:rFonts w:ascii="Times New Roman" w:eastAsia="Times New Roman" w:hAnsi="Times New Roman" w:cs="Times New Roman"/>
          <w:sz w:val="24"/>
          <w:szCs w:val="24"/>
        </w:rPr>
        <w:t xml:space="preserve"> using your best model that you believe would </w:t>
      </w:r>
      <w:r w:rsidRPr="009E336B">
        <w:rPr>
          <w:rFonts w:ascii="Times New Roman" w:eastAsia="Times New Roman" w:hAnsi="Times New Roman" w:cs="Times New Roman"/>
          <w:sz w:val="24"/>
          <w:szCs w:val="24"/>
          <w:highlight w:val="yellow"/>
        </w:rPr>
        <w:t>increase retention</w:t>
      </w:r>
      <w:r w:rsidRPr="009E336B">
        <w:rPr>
          <w:rFonts w:ascii="Times New Roman" w:eastAsia="Times New Roman" w:hAnsi="Times New Roman" w:cs="Times New Roman"/>
          <w:sz w:val="24"/>
          <w:szCs w:val="24"/>
        </w:rPr>
        <w:t xml:space="preserve"> (decrease churn rate) amongst mobile phone customers. </w:t>
      </w:r>
      <w:r w:rsidRPr="009E336B">
        <w:rPr>
          <w:rFonts w:ascii="Times New Roman" w:eastAsia="Times New Roman" w:hAnsi="Times New Roman" w:cs="Times New Roman"/>
          <w:sz w:val="24"/>
          <w:szCs w:val="24"/>
          <w:highlight w:val="yellow"/>
        </w:rPr>
        <w:t>Be specific</w:t>
      </w:r>
      <w:r w:rsidRPr="009E336B">
        <w:rPr>
          <w:rFonts w:ascii="Times New Roman" w:eastAsia="Times New Roman" w:hAnsi="Times New Roman" w:cs="Times New Roman"/>
          <w:sz w:val="24"/>
          <w:szCs w:val="24"/>
        </w:rPr>
        <w:t xml:space="preserve"> in identify </w:t>
      </w:r>
      <w:r w:rsidRPr="009E336B">
        <w:rPr>
          <w:rFonts w:ascii="Times New Roman" w:eastAsia="Times New Roman" w:hAnsi="Times New Roman" w:cs="Times New Roman"/>
          <w:sz w:val="24"/>
          <w:szCs w:val="24"/>
          <w:highlight w:val="yellow"/>
        </w:rPr>
        <w:t>which of the 31,047 customers to target and what offers to make</w:t>
      </w:r>
      <w:r w:rsidRPr="009E336B">
        <w:rPr>
          <w:rFonts w:ascii="Times New Roman" w:eastAsia="Times New Roman" w:hAnsi="Times New Roman" w:cs="Times New Roman"/>
          <w:sz w:val="24"/>
          <w:szCs w:val="24"/>
        </w:rPr>
        <w:t xml:space="preserve">.  These customers are identified in the "Pilot" spreadsheet of the Excel simulator spreadsheet.  Specifically you should </w:t>
      </w:r>
      <w:r w:rsidRPr="009E336B">
        <w:rPr>
          <w:rFonts w:ascii="Times New Roman" w:eastAsia="Times New Roman" w:hAnsi="Times New Roman" w:cs="Times New Roman"/>
          <w:sz w:val="24"/>
          <w:szCs w:val="24"/>
          <w:highlight w:val="yellow"/>
        </w:rPr>
        <w:t>change the Target column to be 0 or 1 depending upon whether you want to give an offer to the customer</w:t>
      </w:r>
      <w:r w:rsidRPr="009E336B">
        <w:rPr>
          <w:rFonts w:ascii="Times New Roman" w:eastAsia="Times New Roman" w:hAnsi="Times New Roman" w:cs="Times New Roman"/>
          <w:sz w:val="24"/>
          <w:szCs w:val="24"/>
        </w:rPr>
        <w:t xml:space="preserve">, set the </w:t>
      </w:r>
      <w:proofErr w:type="spellStart"/>
      <w:r w:rsidRPr="009E336B">
        <w:rPr>
          <w:rFonts w:ascii="Times New Roman" w:eastAsia="Times New Roman" w:hAnsi="Times New Roman" w:cs="Times New Roman"/>
          <w:sz w:val="24"/>
          <w:szCs w:val="24"/>
          <w:highlight w:val="yellow"/>
        </w:rPr>
        <w:t>PromoOffer</w:t>
      </w:r>
      <w:proofErr w:type="spellEnd"/>
      <w:r w:rsidRPr="009E336B">
        <w:rPr>
          <w:rFonts w:ascii="Times New Roman" w:eastAsia="Times New Roman" w:hAnsi="Times New Roman" w:cs="Times New Roman"/>
          <w:sz w:val="24"/>
          <w:szCs w:val="24"/>
          <w:highlight w:val="yellow"/>
        </w:rPr>
        <w:t xml:space="preserve"> column</w:t>
      </w:r>
      <w:r w:rsidRPr="009E336B">
        <w:rPr>
          <w:rFonts w:ascii="Times New Roman" w:eastAsia="Times New Roman" w:hAnsi="Times New Roman" w:cs="Times New Roman"/>
          <w:sz w:val="24"/>
          <w:szCs w:val="24"/>
        </w:rPr>
        <w:t xml:space="preserve"> to be the monetary value of an offer (e.g., if you will offer the customer a $50 gift card then </w:t>
      </w:r>
      <w:proofErr w:type="spellStart"/>
      <w:r w:rsidRPr="009E336B">
        <w:rPr>
          <w:rFonts w:ascii="Times New Roman" w:eastAsia="Times New Roman" w:hAnsi="Times New Roman" w:cs="Times New Roman"/>
          <w:sz w:val="24"/>
          <w:szCs w:val="24"/>
        </w:rPr>
        <w:t>PromoOffer</w:t>
      </w:r>
      <w:proofErr w:type="spellEnd"/>
      <w:r w:rsidRPr="009E336B">
        <w:rPr>
          <w:rFonts w:ascii="Times New Roman" w:eastAsia="Times New Roman" w:hAnsi="Times New Roman" w:cs="Times New Roman"/>
          <w:sz w:val="24"/>
          <w:szCs w:val="24"/>
        </w:rPr>
        <w:t xml:space="preserve"> =50, if you give the customer a free phone the </w:t>
      </w:r>
      <w:proofErr w:type="spellStart"/>
      <w:r w:rsidRPr="009E336B">
        <w:rPr>
          <w:rFonts w:ascii="Times New Roman" w:eastAsia="Times New Roman" w:hAnsi="Times New Roman" w:cs="Times New Roman"/>
          <w:sz w:val="24"/>
          <w:szCs w:val="24"/>
        </w:rPr>
        <w:t>PromoOffer</w:t>
      </w:r>
      <w:proofErr w:type="spellEnd"/>
      <w:r w:rsidRPr="009E336B">
        <w:rPr>
          <w:rFonts w:ascii="Times New Roman" w:eastAsia="Times New Roman" w:hAnsi="Times New Roman" w:cs="Times New Roman"/>
          <w:sz w:val="24"/>
          <w:szCs w:val="24"/>
        </w:rPr>
        <w:t xml:space="preserve"> =0), and set the </w:t>
      </w:r>
      <w:proofErr w:type="spellStart"/>
      <w:r w:rsidRPr="009E336B">
        <w:rPr>
          <w:rFonts w:ascii="Times New Roman" w:eastAsia="Times New Roman" w:hAnsi="Times New Roman" w:cs="Times New Roman"/>
          <w:sz w:val="24"/>
          <w:szCs w:val="24"/>
          <w:highlight w:val="yellow"/>
        </w:rPr>
        <w:t>PromoCost</w:t>
      </w:r>
      <w:proofErr w:type="spellEnd"/>
      <w:r w:rsidRPr="009E336B">
        <w:rPr>
          <w:rFonts w:ascii="Times New Roman" w:eastAsia="Times New Roman" w:hAnsi="Times New Roman" w:cs="Times New Roman"/>
          <w:sz w:val="24"/>
          <w:szCs w:val="24"/>
          <w:highlight w:val="yellow"/>
        </w:rPr>
        <w:t xml:space="preserve"> column</w:t>
      </w:r>
      <w:r w:rsidRPr="009E336B">
        <w:rPr>
          <w:rFonts w:ascii="Times New Roman" w:eastAsia="Times New Roman" w:hAnsi="Times New Roman" w:cs="Times New Roman"/>
          <w:sz w:val="24"/>
          <w:szCs w:val="24"/>
        </w:rPr>
        <w:t xml:space="preserve"> to be the cost to the company for the promotion (e.g., if you offer the customer a $50 gift card then </w:t>
      </w:r>
      <w:proofErr w:type="spellStart"/>
      <w:r w:rsidRPr="009E336B">
        <w:rPr>
          <w:rFonts w:ascii="Times New Roman" w:eastAsia="Times New Roman" w:hAnsi="Times New Roman" w:cs="Times New Roman"/>
          <w:sz w:val="24"/>
          <w:szCs w:val="24"/>
        </w:rPr>
        <w:t>PromoCost</w:t>
      </w:r>
      <w:proofErr w:type="spellEnd"/>
      <w:r w:rsidRPr="009E336B">
        <w:rPr>
          <w:rFonts w:ascii="Times New Roman" w:eastAsia="Times New Roman" w:hAnsi="Times New Roman" w:cs="Times New Roman"/>
          <w:sz w:val="24"/>
          <w:szCs w:val="24"/>
        </w:rPr>
        <w:t xml:space="preserve"> = 50 and if you give the customer a free phone then </w:t>
      </w:r>
      <w:proofErr w:type="spellStart"/>
      <w:r w:rsidRPr="009E336B">
        <w:rPr>
          <w:rFonts w:ascii="Times New Roman" w:eastAsia="Times New Roman" w:hAnsi="Times New Roman" w:cs="Times New Roman"/>
          <w:sz w:val="24"/>
          <w:szCs w:val="24"/>
        </w:rPr>
        <w:t>PromoCost</w:t>
      </w:r>
      <w:proofErr w:type="spellEnd"/>
      <w:r w:rsidRPr="009E336B">
        <w:rPr>
          <w:rFonts w:ascii="Times New Roman" w:eastAsia="Times New Roman" w:hAnsi="Times New Roman" w:cs="Times New Roman"/>
          <w:sz w:val="24"/>
          <w:szCs w:val="24"/>
        </w:rPr>
        <w:t xml:space="preserve"> = 200), and </w:t>
      </w:r>
      <w:r w:rsidRPr="009E336B">
        <w:rPr>
          <w:rFonts w:ascii="Times New Roman" w:eastAsia="Times New Roman" w:hAnsi="Times New Roman" w:cs="Times New Roman"/>
          <w:sz w:val="24"/>
          <w:szCs w:val="24"/>
          <w:highlight w:val="yellow"/>
        </w:rPr>
        <w:t>finally make sure that all the input values identified in the yellow columns are appropriately set</w:t>
      </w:r>
      <w:r w:rsidRPr="009E336B">
        <w:rPr>
          <w:rFonts w:ascii="Times New Roman" w:eastAsia="Times New Roman" w:hAnsi="Times New Roman" w:cs="Times New Roman"/>
          <w:sz w:val="24"/>
          <w:szCs w:val="24"/>
        </w:rPr>
        <w:t xml:space="preserve"> (e.g., if you change </w:t>
      </w:r>
      <w:proofErr w:type="spellStart"/>
      <w:r w:rsidRPr="009E336B">
        <w:rPr>
          <w:rFonts w:ascii="Times New Roman" w:eastAsia="Times New Roman" w:hAnsi="Times New Roman" w:cs="Times New Roman"/>
          <w:sz w:val="24"/>
          <w:szCs w:val="24"/>
        </w:rPr>
        <w:t>Eqpdays</w:t>
      </w:r>
      <w:proofErr w:type="spellEnd"/>
      <w:r w:rsidRPr="009E336B">
        <w:rPr>
          <w:rFonts w:ascii="Times New Roman" w:eastAsia="Times New Roman" w:hAnsi="Times New Roman" w:cs="Times New Roman"/>
          <w:sz w:val="24"/>
          <w:szCs w:val="24"/>
        </w:rPr>
        <w:t xml:space="preserve"> or Overage or any other input set it here).</w:t>
      </w:r>
    </w:p>
    <w:p w14:paraId="541C0504" w14:textId="77777777" w:rsidR="009E336B" w:rsidRPr="009E336B" w:rsidRDefault="009E336B" w:rsidP="009E33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highlight w:val="yellow"/>
        </w:rPr>
        <w:t>Recommend actions that can be taken proactively</w:t>
      </w:r>
      <w:r w:rsidRPr="009E336B">
        <w:rPr>
          <w:rFonts w:ascii="Times New Roman" w:eastAsia="Times New Roman" w:hAnsi="Times New Roman" w:cs="Times New Roman"/>
          <w:sz w:val="24"/>
          <w:szCs w:val="24"/>
        </w:rPr>
        <w:t xml:space="preserve"> to keep customers that are likely to leave. Explain </w:t>
      </w:r>
      <w:r w:rsidRPr="009E336B">
        <w:rPr>
          <w:rFonts w:ascii="Times New Roman" w:eastAsia="Times New Roman" w:hAnsi="Times New Roman" w:cs="Times New Roman"/>
          <w:sz w:val="24"/>
          <w:szCs w:val="24"/>
          <w:highlight w:val="yellow"/>
        </w:rPr>
        <w:t>how your strategy relates to your model</w:t>
      </w:r>
      <w:r w:rsidRPr="009E336B">
        <w:rPr>
          <w:rFonts w:ascii="Times New Roman" w:eastAsia="Times New Roman" w:hAnsi="Times New Roman" w:cs="Times New Roman"/>
          <w:sz w:val="24"/>
          <w:szCs w:val="24"/>
        </w:rPr>
        <w:t xml:space="preserve">. </w:t>
      </w:r>
      <w:r w:rsidRPr="009E336B">
        <w:rPr>
          <w:rFonts w:ascii="Times New Roman" w:eastAsia="Times New Roman" w:hAnsi="Times New Roman" w:cs="Times New Roman"/>
          <w:sz w:val="24"/>
          <w:szCs w:val="24"/>
          <w:highlight w:val="yellow"/>
        </w:rPr>
        <w:t>Be specific</w:t>
      </w:r>
      <w:r w:rsidRPr="009E336B">
        <w:rPr>
          <w:rFonts w:ascii="Times New Roman" w:eastAsia="Times New Roman" w:hAnsi="Times New Roman" w:cs="Times New Roman"/>
          <w:sz w:val="24"/>
          <w:szCs w:val="24"/>
        </w:rPr>
        <w:t xml:space="preserve"> in your recommendations about who to target, what to offer and how you will communicate the offer to the customers (phone, email, text, mail, or other).</w:t>
      </w:r>
    </w:p>
    <w:p w14:paraId="51F93BAD" w14:textId="77777777" w:rsidR="009E336B" w:rsidRPr="009E336B" w:rsidRDefault="009E336B" w:rsidP="009E33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highlight w:val="yellow"/>
        </w:rPr>
        <w:t>What gain in profits or LTV would you expect from your proactive retention</w:t>
      </w:r>
      <w:r w:rsidRPr="009E336B">
        <w:rPr>
          <w:rFonts w:ascii="Times New Roman" w:eastAsia="Times New Roman" w:hAnsi="Times New Roman" w:cs="Times New Roman"/>
          <w:sz w:val="24"/>
          <w:szCs w:val="24"/>
        </w:rPr>
        <w:t xml:space="preserve"> campaign?  </w:t>
      </w:r>
      <w:r w:rsidRPr="009E336B">
        <w:rPr>
          <w:rFonts w:ascii="Times New Roman" w:eastAsia="Times New Roman" w:hAnsi="Times New Roman" w:cs="Times New Roman"/>
          <w:sz w:val="24"/>
          <w:szCs w:val="24"/>
          <w:highlight w:val="yellow"/>
        </w:rPr>
        <w:t>How many customers</w:t>
      </w:r>
      <w:r w:rsidRPr="009E336B">
        <w:rPr>
          <w:rFonts w:ascii="Times New Roman" w:eastAsia="Times New Roman" w:hAnsi="Times New Roman" w:cs="Times New Roman"/>
          <w:sz w:val="24"/>
          <w:szCs w:val="24"/>
        </w:rPr>
        <w:t xml:space="preserve"> will be retained in your </w:t>
      </w:r>
      <w:proofErr w:type="gramStart"/>
      <w:r w:rsidRPr="009E336B">
        <w:rPr>
          <w:rFonts w:ascii="Times New Roman" w:eastAsia="Times New Roman" w:hAnsi="Times New Roman" w:cs="Times New Roman"/>
          <w:sz w:val="24"/>
          <w:szCs w:val="24"/>
        </w:rPr>
        <w:t>31,047 pilot</w:t>
      </w:r>
      <w:proofErr w:type="gramEnd"/>
      <w:r w:rsidRPr="009E336B">
        <w:rPr>
          <w:rFonts w:ascii="Times New Roman" w:eastAsia="Times New Roman" w:hAnsi="Times New Roman" w:cs="Times New Roman"/>
          <w:sz w:val="24"/>
          <w:szCs w:val="24"/>
        </w:rPr>
        <w:t xml:space="preserve"> dataset? (Hint: you will need to make assumption</w:t>
      </w:r>
      <w:bookmarkStart w:id="0" w:name="_GoBack"/>
      <w:bookmarkEnd w:id="0"/>
      <w:r w:rsidRPr="009E336B">
        <w:rPr>
          <w:rFonts w:ascii="Times New Roman" w:eastAsia="Times New Roman" w:hAnsi="Times New Roman" w:cs="Times New Roman"/>
          <w:sz w:val="24"/>
          <w:szCs w:val="24"/>
        </w:rPr>
        <w:t>s about the cost of your offers and how consumers will respond to potential promotional offers.)</w:t>
      </w:r>
    </w:p>
    <w:p w14:paraId="617331CA" w14:textId="77777777" w:rsidR="009E336B" w:rsidRPr="009E336B" w:rsidRDefault="009E336B" w:rsidP="009E336B">
      <w:pPr>
        <w:spacing w:before="100" w:beforeAutospacing="1" w:after="100" w:afterAutospacing="1"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Upload your </w:t>
      </w:r>
      <w:proofErr w:type="spellStart"/>
      <w:r w:rsidRPr="009E336B">
        <w:rPr>
          <w:rFonts w:ascii="Times New Roman" w:eastAsia="Times New Roman" w:hAnsi="Times New Roman" w:cs="Times New Roman"/>
          <w:sz w:val="24"/>
          <w:szCs w:val="24"/>
        </w:rPr>
        <w:t>powerpoint</w:t>
      </w:r>
      <w:proofErr w:type="spellEnd"/>
      <w:r w:rsidRPr="009E336B">
        <w:rPr>
          <w:rFonts w:ascii="Times New Roman" w:eastAsia="Times New Roman" w:hAnsi="Times New Roman" w:cs="Times New Roman"/>
          <w:sz w:val="24"/>
          <w:szCs w:val="24"/>
        </w:rPr>
        <w:t xml:space="preserve"> slides and Excel spreadsheet with the "Pilot" sheet inputs appropriately set (specifically I want you to set Target, </w:t>
      </w:r>
      <w:proofErr w:type="spellStart"/>
      <w:r w:rsidRPr="009E336B">
        <w:rPr>
          <w:rFonts w:ascii="Times New Roman" w:eastAsia="Times New Roman" w:hAnsi="Times New Roman" w:cs="Times New Roman"/>
          <w:sz w:val="24"/>
          <w:szCs w:val="24"/>
        </w:rPr>
        <w:t>PromoOffer</w:t>
      </w:r>
      <w:proofErr w:type="spellEnd"/>
      <w:r w:rsidRPr="009E336B">
        <w:rPr>
          <w:rFonts w:ascii="Times New Roman" w:eastAsia="Times New Roman" w:hAnsi="Times New Roman" w:cs="Times New Roman"/>
          <w:sz w:val="24"/>
          <w:szCs w:val="24"/>
        </w:rPr>
        <w:t xml:space="preserve"> and </w:t>
      </w:r>
      <w:proofErr w:type="spellStart"/>
      <w:r w:rsidRPr="009E336B">
        <w:rPr>
          <w:rFonts w:ascii="Times New Roman" w:eastAsia="Times New Roman" w:hAnsi="Times New Roman" w:cs="Times New Roman"/>
          <w:sz w:val="24"/>
          <w:szCs w:val="24"/>
        </w:rPr>
        <w:t>PromoCost</w:t>
      </w:r>
      <w:proofErr w:type="spellEnd"/>
      <w:r w:rsidRPr="009E336B">
        <w:rPr>
          <w:rFonts w:ascii="Times New Roman" w:eastAsia="Times New Roman" w:hAnsi="Times New Roman" w:cs="Times New Roman"/>
          <w:sz w:val="24"/>
          <w:szCs w:val="24"/>
        </w:rPr>
        <w:t xml:space="preserve">). You will be </w:t>
      </w:r>
      <w:proofErr w:type="gramStart"/>
      <w:r w:rsidRPr="009E336B">
        <w:rPr>
          <w:rFonts w:ascii="Times New Roman" w:eastAsia="Times New Roman" w:hAnsi="Times New Roman" w:cs="Times New Roman"/>
          <w:sz w:val="24"/>
          <w:szCs w:val="24"/>
        </w:rPr>
        <w:t>evaluate</w:t>
      </w:r>
      <w:proofErr w:type="gramEnd"/>
      <w:r w:rsidRPr="009E336B">
        <w:rPr>
          <w:rFonts w:ascii="Times New Roman" w:eastAsia="Times New Roman" w:hAnsi="Times New Roman" w:cs="Times New Roman"/>
          <w:sz w:val="24"/>
          <w:szCs w:val="24"/>
        </w:rPr>
        <w:t xml:space="preserve"> both on your presentation as well as your predictions.</w:t>
      </w:r>
    </w:p>
    <w:p w14:paraId="1B49F956" w14:textId="77777777" w:rsidR="009E336B" w:rsidRPr="009E336B" w:rsidRDefault="009E336B" w:rsidP="009E336B">
      <w:pPr>
        <w:spacing w:before="100" w:beforeAutospacing="1" w:after="100" w:afterAutospacing="1" w:line="240" w:lineRule="auto"/>
        <w:outlineLvl w:val="1"/>
        <w:rPr>
          <w:rFonts w:ascii="Times New Roman" w:eastAsia="Times New Roman" w:hAnsi="Times New Roman" w:cs="Times New Roman"/>
          <w:b/>
          <w:bCs/>
          <w:sz w:val="36"/>
          <w:szCs w:val="36"/>
        </w:rPr>
      </w:pPr>
      <w:r w:rsidRPr="009E336B">
        <w:rPr>
          <w:rFonts w:ascii="Times New Roman" w:eastAsia="Times New Roman" w:hAnsi="Times New Roman" w:cs="Times New Roman"/>
          <w:b/>
          <w:bCs/>
          <w:sz w:val="36"/>
          <w:szCs w:val="36"/>
        </w:rPr>
        <w:t>Rubric</w:t>
      </w:r>
    </w:p>
    <w:p w14:paraId="7FEF21BE" w14:textId="77777777" w:rsidR="009E336B" w:rsidRPr="009E336B" w:rsidRDefault="009E336B" w:rsidP="009E336B">
      <w:pPr>
        <w:spacing w:after="15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lastRenderedPageBreak/>
        <w:t xml:space="preserve">Cell2Cell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1"/>
        <w:gridCol w:w="1919"/>
        <w:gridCol w:w="585"/>
        <w:gridCol w:w="45"/>
      </w:tblGrid>
      <w:tr w:rsidR="009E336B" w:rsidRPr="009E336B" w14:paraId="3F513433" w14:textId="77777777" w:rsidTr="009E336B">
        <w:trPr>
          <w:gridAfter w:val="1"/>
          <w:tblHeader/>
          <w:tblCellSpacing w:w="15" w:type="dxa"/>
        </w:trPr>
        <w:tc>
          <w:tcPr>
            <w:tcW w:w="0" w:type="auto"/>
            <w:gridSpan w:val="3"/>
            <w:tcBorders>
              <w:top w:val="nil"/>
              <w:left w:val="nil"/>
              <w:bottom w:val="nil"/>
              <w:right w:val="nil"/>
            </w:tcBorders>
            <w:vAlign w:val="center"/>
            <w:hideMark/>
          </w:tcPr>
          <w:p w14:paraId="13EE7D7F" w14:textId="77777777" w:rsidR="009E336B" w:rsidRPr="009E336B" w:rsidRDefault="009E336B" w:rsidP="009E336B">
            <w:pPr>
              <w:spacing w:after="0" w:line="240" w:lineRule="auto"/>
              <w:jc w:val="center"/>
              <w:divId w:val="230702684"/>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Cell2Cell </w:t>
            </w:r>
          </w:p>
        </w:tc>
      </w:tr>
      <w:tr w:rsidR="009E336B" w:rsidRPr="009E336B" w14:paraId="741D5A9F" w14:textId="77777777" w:rsidTr="009E336B">
        <w:trPr>
          <w:gridAfter w:val="1"/>
          <w:tblHeader/>
          <w:tblCellSpacing w:w="15" w:type="dxa"/>
        </w:trPr>
        <w:tc>
          <w:tcPr>
            <w:tcW w:w="0" w:type="auto"/>
            <w:vAlign w:val="center"/>
            <w:hideMark/>
          </w:tcPr>
          <w:p w14:paraId="294C51CF" w14:textId="77777777" w:rsidR="009E336B" w:rsidRPr="009E336B" w:rsidRDefault="009E336B" w:rsidP="009E336B">
            <w:pPr>
              <w:spacing w:after="0" w:line="240" w:lineRule="auto"/>
              <w:jc w:val="center"/>
              <w:rPr>
                <w:rFonts w:ascii="Times New Roman" w:eastAsia="Times New Roman" w:hAnsi="Times New Roman" w:cs="Times New Roman"/>
                <w:b/>
                <w:bCs/>
                <w:sz w:val="24"/>
                <w:szCs w:val="24"/>
              </w:rPr>
            </w:pPr>
            <w:r w:rsidRPr="009E336B">
              <w:rPr>
                <w:rFonts w:ascii="Times New Roman" w:eastAsia="Times New Roman" w:hAnsi="Times New Roman" w:cs="Times New Roman"/>
                <w:b/>
                <w:bCs/>
                <w:sz w:val="24"/>
                <w:szCs w:val="24"/>
              </w:rPr>
              <w:t>Criteria</w:t>
            </w:r>
          </w:p>
        </w:tc>
        <w:tc>
          <w:tcPr>
            <w:tcW w:w="0" w:type="auto"/>
            <w:vAlign w:val="center"/>
            <w:hideMark/>
          </w:tcPr>
          <w:p w14:paraId="6FEB3E66" w14:textId="77777777" w:rsidR="009E336B" w:rsidRPr="009E336B" w:rsidRDefault="009E336B" w:rsidP="009E336B">
            <w:pPr>
              <w:spacing w:after="0" w:line="240" w:lineRule="auto"/>
              <w:jc w:val="center"/>
              <w:rPr>
                <w:rFonts w:ascii="Times New Roman" w:eastAsia="Times New Roman" w:hAnsi="Times New Roman" w:cs="Times New Roman"/>
                <w:b/>
                <w:bCs/>
                <w:sz w:val="24"/>
                <w:szCs w:val="24"/>
              </w:rPr>
            </w:pPr>
            <w:r w:rsidRPr="009E336B">
              <w:rPr>
                <w:rFonts w:ascii="Times New Roman" w:eastAsia="Times New Roman" w:hAnsi="Times New Roman" w:cs="Times New Roman"/>
                <w:b/>
                <w:bCs/>
                <w:sz w:val="24"/>
                <w:szCs w:val="24"/>
              </w:rPr>
              <w:t>Ratings</w:t>
            </w:r>
          </w:p>
        </w:tc>
        <w:tc>
          <w:tcPr>
            <w:tcW w:w="0" w:type="auto"/>
            <w:vAlign w:val="center"/>
            <w:hideMark/>
          </w:tcPr>
          <w:p w14:paraId="2EC5C4D8" w14:textId="77777777" w:rsidR="009E336B" w:rsidRPr="009E336B" w:rsidRDefault="009E336B" w:rsidP="009E336B">
            <w:pPr>
              <w:spacing w:after="0" w:line="240" w:lineRule="auto"/>
              <w:jc w:val="center"/>
              <w:rPr>
                <w:rFonts w:ascii="Times New Roman" w:eastAsia="Times New Roman" w:hAnsi="Times New Roman" w:cs="Times New Roman"/>
                <w:b/>
                <w:bCs/>
                <w:sz w:val="24"/>
                <w:szCs w:val="24"/>
              </w:rPr>
            </w:pPr>
            <w:r w:rsidRPr="009E336B">
              <w:rPr>
                <w:rFonts w:ascii="Times New Roman" w:eastAsia="Times New Roman" w:hAnsi="Times New Roman" w:cs="Times New Roman"/>
                <w:b/>
                <w:bCs/>
                <w:sz w:val="24"/>
                <w:szCs w:val="24"/>
              </w:rPr>
              <w:t xml:space="preserve">Pts </w:t>
            </w:r>
          </w:p>
        </w:tc>
      </w:tr>
      <w:tr w:rsidR="009E336B" w:rsidRPr="009E336B" w14:paraId="5901E89A" w14:textId="77777777" w:rsidTr="009E336B">
        <w:trPr>
          <w:gridAfter w:val="1"/>
          <w:tblCellSpacing w:w="15" w:type="dxa"/>
        </w:trPr>
        <w:tc>
          <w:tcPr>
            <w:tcW w:w="0" w:type="auto"/>
            <w:vAlign w:val="center"/>
            <w:hideMark/>
          </w:tcPr>
          <w:p w14:paraId="252A82E5"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This criterion is linked to a Learning Outcome Translate your model into proactive retention campaign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914"/>
            </w:tblGrid>
            <w:tr w:rsidR="009E336B" w:rsidRPr="009E336B" w14:paraId="166B2A08" w14:textId="77777777">
              <w:trPr>
                <w:tblCellSpacing w:w="15" w:type="dxa"/>
              </w:trPr>
              <w:tc>
                <w:tcPr>
                  <w:tcW w:w="0" w:type="auto"/>
                  <w:vAlign w:val="center"/>
                  <w:hideMark/>
                </w:tcPr>
                <w:p w14:paraId="6AEC4BDA"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4.0 pts </w:t>
                  </w:r>
                </w:p>
                <w:p w14:paraId="0626E109"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Full Marks</w:t>
                  </w:r>
                </w:p>
              </w:tc>
              <w:tc>
                <w:tcPr>
                  <w:tcW w:w="0" w:type="auto"/>
                  <w:vAlign w:val="center"/>
                  <w:hideMark/>
                </w:tcPr>
                <w:p w14:paraId="1C93CD0B"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0.0 pts </w:t>
                  </w:r>
                </w:p>
                <w:p w14:paraId="6D2DF05E"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No Marks</w:t>
                  </w:r>
                </w:p>
              </w:tc>
            </w:tr>
          </w:tbl>
          <w:p w14:paraId="28382D54" w14:textId="77777777" w:rsidR="009E336B" w:rsidRPr="009E336B" w:rsidRDefault="009E336B" w:rsidP="009E336B">
            <w:pPr>
              <w:spacing w:after="0" w:line="240" w:lineRule="auto"/>
              <w:rPr>
                <w:rFonts w:ascii="Times New Roman" w:eastAsia="Times New Roman" w:hAnsi="Times New Roman" w:cs="Times New Roman"/>
                <w:sz w:val="24"/>
                <w:szCs w:val="24"/>
              </w:rPr>
            </w:pPr>
          </w:p>
        </w:tc>
        <w:tc>
          <w:tcPr>
            <w:tcW w:w="0" w:type="auto"/>
            <w:vAlign w:val="center"/>
            <w:hideMark/>
          </w:tcPr>
          <w:p w14:paraId="0E2FC0BE"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4.0 pts</w:t>
            </w:r>
          </w:p>
        </w:tc>
      </w:tr>
      <w:tr w:rsidR="009E336B" w:rsidRPr="009E336B" w14:paraId="09554675" w14:textId="77777777" w:rsidTr="009E336B">
        <w:trPr>
          <w:gridAfter w:val="1"/>
          <w:tblCellSpacing w:w="15" w:type="dxa"/>
        </w:trPr>
        <w:tc>
          <w:tcPr>
            <w:tcW w:w="0" w:type="auto"/>
            <w:vAlign w:val="center"/>
            <w:hideMark/>
          </w:tcPr>
          <w:p w14:paraId="394542E6"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This criterion is linked to a Learning Outcome Recommend actions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914"/>
            </w:tblGrid>
            <w:tr w:rsidR="009E336B" w:rsidRPr="009E336B" w14:paraId="4B7418B7" w14:textId="77777777">
              <w:trPr>
                <w:tblCellSpacing w:w="15" w:type="dxa"/>
              </w:trPr>
              <w:tc>
                <w:tcPr>
                  <w:tcW w:w="0" w:type="auto"/>
                  <w:vAlign w:val="center"/>
                  <w:hideMark/>
                </w:tcPr>
                <w:p w14:paraId="31243B10"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4.0 pts </w:t>
                  </w:r>
                </w:p>
                <w:p w14:paraId="55FA8F8E"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Full Marks</w:t>
                  </w:r>
                </w:p>
              </w:tc>
              <w:tc>
                <w:tcPr>
                  <w:tcW w:w="0" w:type="auto"/>
                  <w:vAlign w:val="center"/>
                  <w:hideMark/>
                </w:tcPr>
                <w:p w14:paraId="08622404"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0.0 pts </w:t>
                  </w:r>
                </w:p>
                <w:p w14:paraId="380C505F"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No Marks</w:t>
                  </w:r>
                </w:p>
              </w:tc>
            </w:tr>
          </w:tbl>
          <w:p w14:paraId="3FE4F3E8" w14:textId="77777777" w:rsidR="009E336B" w:rsidRPr="009E336B" w:rsidRDefault="009E336B" w:rsidP="009E336B">
            <w:pPr>
              <w:spacing w:after="0" w:line="240" w:lineRule="auto"/>
              <w:rPr>
                <w:rFonts w:ascii="Times New Roman" w:eastAsia="Times New Roman" w:hAnsi="Times New Roman" w:cs="Times New Roman"/>
                <w:sz w:val="24"/>
                <w:szCs w:val="24"/>
              </w:rPr>
            </w:pPr>
          </w:p>
        </w:tc>
        <w:tc>
          <w:tcPr>
            <w:tcW w:w="0" w:type="auto"/>
            <w:vAlign w:val="center"/>
            <w:hideMark/>
          </w:tcPr>
          <w:p w14:paraId="4D6DD370"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4.0 pts</w:t>
            </w:r>
          </w:p>
        </w:tc>
      </w:tr>
      <w:tr w:rsidR="009E336B" w:rsidRPr="009E336B" w14:paraId="47AAE702" w14:textId="77777777" w:rsidTr="009E336B">
        <w:trPr>
          <w:gridAfter w:val="1"/>
          <w:tblCellSpacing w:w="15" w:type="dxa"/>
        </w:trPr>
        <w:tc>
          <w:tcPr>
            <w:tcW w:w="0" w:type="auto"/>
            <w:vAlign w:val="center"/>
            <w:hideMark/>
          </w:tcPr>
          <w:p w14:paraId="277CB705"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This criterion is linked to a Learning Outcome What gains in profits or LTV do you expect?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914"/>
            </w:tblGrid>
            <w:tr w:rsidR="009E336B" w:rsidRPr="009E336B" w14:paraId="5FFB89FC" w14:textId="77777777">
              <w:trPr>
                <w:tblCellSpacing w:w="15" w:type="dxa"/>
              </w:trPr>
              <w:tc>
                <w:tcPr>
                  <w:tcW w:w="0" w:type="auto"/>
                  <w:vAlign w:val="center"/>
                  <w:hideMark/>
                </w:tcPr>
                <w:p w14:paraId="7685FD5A"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2.0 pts </w:t>
                  </w:r>
                </w:p>
                <w:p w14:paraId="0D554AED"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Full Marks</w:t>
                  </w:r>
                </w:p>
              </w:tc>
              <w:tc>
                <w:tcPr>
                  <w:tcW w:w="0" w:type="auto"/>
                  <w:vAlign w:val="center"/>
                  <w:hideMark/>
                </w:tcPr>
                <w:p w14:paraId="1C2828DC"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 xml:space="preserve">0.0 pts </w:t>
                  </w:r>
                </w:p>
                <w:p w14:paraId="4BB453B1"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No Marks</w:t>
                  </w:r>
                </w:p>
              </w:tc>
            </w:tr>
          </w:tbl>
          <w:p w14:paraId="4FE97CD6" w14:textId="77777777" w:rsidR="009E336B" w:rsidRPr="009E336B" w:rsidRDefault="009E336B" w:rsidP="009E336B">
            <w:pPr>
              <w:spacing w:after="0" w:line="240" w:lineRule="auto"/>
              <w:rPr>
                <w:rFonts w:ascii="Times New Roman" w:eastAsia="Times New Roman" w:hAnsi="Times New Roman" w:cs="Times New Roman"/>
                <w:sz w:val="24"/>
                <w:szCs w:val="24"/>
              </w:rPr>
            </w:pPr>
          </w:p>
        </w:tc>
        <w:tc>
          <w:tcPr>
            <w:tcW w:w="0" w:type="auto"/>
            <w:vAlign w:val="center"/>
            <w:hideMark/>
          </w:tcPr>
          <w:p w14:paraId="4B66F3FC" w14:textId="77777777" w:rsidR="009E336B" w:rsidRPr="009E336B" w:rsidRDefault="009E336B" w:rsidP="009E336B">
            <w:pPr>
              <w:spacing w:after="0" w:line="240" w:lineRule="auto"/>
              <w:rPr>
                <w:rFonts w:ascii="Times New Roman" w:eastAsia="Times New Roman" w:hAnsi="Times New Roman" w:cs="Times New Roman"/>
                <w:sz w:val="24"/>
                <w:szCs w:val="24"/>
              </w:rPr>
            </w:pPr>
            <w:r w:rsidRPr="009E336B">
              <w:rPr>
                <w:rFonts w:ascii="Times New Roman" w:eastAsia="Times New Roman" w:hAnsi="Times New Roman" w:cs="Times New Roman"/>
                <w:sz w:val="24"/>
                <w:szCs w:val="24"/>
              </w:rPr>
              <w:t>2.0 pts</w:t>
            </w:r>
          </w:p>
        </w:tc>
      </w:tr>
      <w:tr w:rsidR="009E336B" w:rsidRPr="009E336B" w14:paraId="2E1C6FC7" w14:textId="77777777" w:rsidTr="009E336B">
        <w:trPr>
          <w:tblCellSpacing w:w="15" w:type="dxa"/>
        </w:trPr>
        <w:tc>
          <w:tcPr>
            <w:tcW w:w="0" w:type="auto"/>
            <w:gridSpan w:val="4"/>
            <w:vAlign w:val="center"/>
            <w:hideMark/>
          </w:tcPr>
          <w:p w14:paraId="026D171D" w14:textId="77777777" w:rsidR="009E336B" w:rsidRPr="009E336B" w:rsidRDefault="009E336B" w:rsidP="009E336B">
            <w:pPr>
              <w:spacing w:after="0" w:line="240" w:lineRule="auto"/>
              <w:rPr>
                <w:rFonts w:ascii="Times New Roman" w:eastAsia="Times New Roman" w:hAnsi="Times New Roman" w:cs="Times New Roman"/>
                <w:sz w:val="24"/>
                <w:szCs w:val="24"/>
              </w:rPr>
            </w:pPr>
          </w:p>
        </w:tc>
      </w:tr>
    </w:tbl>
    <w:p w14:paraId="13F900A3" w14:textId="77777777" w:rsidR="00941318" w:rsidRDefault="00941318"/>
    <w:sectPr w:rsidR="0094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D15B2"/>
    <w:multiLevelType w:val="multilevel"/>
    <w:tmpl w:val="2682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6B"/>
    <w:rsid w:val="004513B8"/>
    <w:rsid w:val="00533F1E"/>
    <w:rsid w:val="00941318"/>
    <w:rsid w:val="009E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ED45"/>
  <w15:chartTrackingRefBased/>
  <w15:docId w15:val="{179C0CE9-B632-4D21-8C26-4E2D21FC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3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3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33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336B"/>
    <w:rPr>
      <w:b/>
      <w:bCs/>
    </w:rPr>
  </w:style>
  <w:style w:type="character" w:customStyle="1" w:styleId="instructurefileholder">
    <w:name w:val="instructure_file_holder"/>
    <w:basedOn w:val="DefaultParagraphFont"/>
    <w:rsid w:val="009E336B"/>
  </w:style>
  <w:style w:type="character" w:styleId="Hyperlink">
    <w:name w:val="Hyperlink"/>
    <w:basedOn w:val="DefaultParagraphFont"/>
    <w:uiPriority w:val="99"/>
    <w:semiHidden/>
    <w:unhideWhenUsed/>
    <w:rsid w:val="009E336B"/>
    <w:rPr>
      <w:color w:val="0000FF"/>
      <w:u w:val="single"/>
    </w:rPr>
  </w:style>
  <w:style w:type="character" w:customStyle="1" w:styleId="title">
    <w:name w:val="title"/>
    <w:basedOn w:val="DefaultParagraphFont"/>
    <w:rsid w:val="009E336B"/>
  </w:style>
  <w:style w:type="character" w:customStyle="1" w:styleId="outcomesrcontent">
    <w:name w:val="outcome_sr_content"/>
    <w:basedOn w:val="DefaultParagraphFont"/>
    <w:rsid w:val="009E336B"/>
  </w:style>
  <w:style w:type="character" w:customStyle="1" w:styleId="screenreader-only">
    <w:name w:val="screenreader-only"/>
    <w:basedOn w:val="DefaultParagraphFont"/>
    <w:rsid w:val="009E336B"/>
  </w:style>
  <w:style w:type="character" w:customStyle="1" w:styleId="description">
    <w:name w:val="description"/>
    <w:basedOn w:val="DefaultParagraphFont"/>
    <w:rsid w:val="009E336B"/>
  </w:style>
  <w:style w:type="character" w:customStyle="1" w:styleId="nobr">
    <w:name w:val="nobr"/>
    <w:basedOn w:val="DefaultParagraphFont"/>
    <w:rsid w:val="009E336B"/>
  </w:style>
  <w:style w:type="character" w:customStyle="1" w:styleId="points">
    <w:name w:val="points"/>
    <w:basedOn w:val="DefaultParagraphFont"/>
    <w:rsid w:val="009E336B"/>
  </w:style>
  <w:style w:type="character" w:customStyle="1" w:styleId="displaycriterionpoints">
    <w:name w:val="display_criterion_points"/>
    <w:basedOn w:val="DefaultParagraphFont"/>
    <w:rsid w:val="009E336B"/>
  </w:style>
  <w:style w:type="paragraph" w:styleId="BalloonText">
    <w:name w:val="Balloon Text"/>
    <w:basedOn w:val="Normal"/>
    <w:link w:val="BalloonTextChar"/>
    <w:uiPriority w:val="99"/>
    <w:semiHidden/>
    <w:unhideWhenUsed/>
    <w:rsid w:val="009E33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3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2525">
      <w:bodyDiv w:val="1"/>
      <w:marLeft w:val="0"/>
      <w:marRight w:val="0"/>
      <w:marTop w:val="0"/>
      <w:marBottom w:val="0"/>
      <w:divBdr>
        <w:top w:val="none" w:sz="0" w:space="0" w:color="auto"/>
        <w:left w:val="none" w:sz="0" w:space="0" w:color="auto"/>
        <w:bottom w:val="none" w:sz="0" w:space="0" w:color="auto"/>
        <w:right w:val="none" w:sz="0" w:space="0" w:color="auto"/>
      </w:divBdr>
      <w:divsChild>
        <w:div w:id="315382163">
          <w:marLeft w:val="0"/>
          <w:marRight w:val="0"/>
          <w:marTop w:val="0"/>
          <w:marBottom w:val="0"/>
          <w:divBdr>
            <w:top w:val="none" w:sz="0" w:space="0" w:color="auto"/>
            <w:left w:val="none" w:sz="0" w:space="0" w:color="auto"/>
            <w:bottom w:val="none" w:sz="0" w:space="0" w:color="auto"/>
            <w:right w:val="none" w:sz="0" w:space="0" w:color="auto"/>
          </w:divBdr>
          <w:divsChild>
            <w:div w:id="1302689484">
              <w:marLeft w:val="0"/>
              <w:marRight w:val="0"/>
              <w:marTop w:val="0"/>
              <w:marBottom w:val="0"/>
              <w:divBdr>
                <w:top w:val="none" w:sz="0" w:space="0" w:color="auto"/>
                <w:left w:val="none" w:sz="0" w:space="0" w:color="auto"/>
                <w:bottom w:val="none" w:sz="0" w:space="0" w:color="auto"/>
                <w:right w:val="none" w:sz="0" w:space="0" w:color="auto"/>
              </w:divBdr>
            </w:div>
          </w:divsChild>
        </w:div>
        <w:div w:id="1647393623">
          <w:marLeft w:val="0"/>
          <w:marRight w:val="0"/>
          <w:marTop w:val="0"/>
          <w:marBottom w:val="150"/>
          <w:divBdr>
            <w:top w:val="none" w:sz="0" w:space="0" w:color="auto"/>
            <w:left w:val="none" w:sz="0" w:space="0" w:color="auto"/>
            <w:bottom w:val="none" w:sz="0" w:space="0" w:color="auto"/>
            <w:right w:val="none" w:sz="0" w:space="0" w:color="auto"/>
          </w:divBdr>
          <w:divsChild>
            <w:div w:id="1179853058">
              <w:marLeft w:val="0"/>
              <w:marRight w:val="0"/>
              <w:marTop w:val="0"/>
              <w:marBottom w:val="0"/>
              <w:divBdr>
                <w:top w:val="none" w:sz="0" w:space="0" w:color="auto"/>
                <w:left w:val="none" w:sz="0" w:space="0" w:color="auto"/>
                <w:bottom w:val="none" w:sz="0" w:space="0" w:color="auto"/>
                <w:right w:val="none" w:sz="0" w:space="0" w:color="auto"/>
              </w:divBdr>
              <w:divsChild>
                <w:div w:id="13651264">
                  <w:marLeft w:val="0"/>
                  <w:marRight w:val="0"/>
                  <w:marTop w:val="0"/>
                  <w:marBottom w:val="0"/>
                  <w:divBdr>
                    <w:top w:val="none" w:sz="0" w:space="0" w:color="auto"/>
                    <w:left w:val="none" w:sz="0" w:space="0" w:color="auto"/>
                    <w:bottom w:val="none" w:sz="0" w:space="0" w:color="auto"/>
                    <w:right w:val="none" w:sz="0" w:space="0" w:color="auto"/>
                  </w:divBdr>
                </w:div>
                <w:div w:id="1696496299">
                  <w:marLeft w:val="0"/>
                  <w:marRight w:val="0"/>
                  <w:marTop w:val="0"/>
                  <w:marBottom w:val="0"/>
                  <w:divBdr>
                    <w:top w:val="none" w:sz="0" w:space="0" w:color="auto"/>
                    <w:left w:val="none" w:sz="0" w:space="0" w:color="auto"/>
                    <w:bottom w:val="none" w:sz="0" w:space="0" w:color="auto"/>
                    <w:right w:val="none" w:sz="0" w:space="0" w:color="auto"/>
                  </w:divBdr>
                  <w:divsChild>
                    <w:div w:id="1018894250">
                      <w:marLeft w:val="0"/>
                      <w:marRight w:val="0"/>
                      <w:marTop w:val="0"/>
                      <w:marBottom w:val="0"/>
                      <w:divBdr>
                        <w:top w:val="none" w:sz="0" w:space="0" w:color="auto"/>
                        <w:left w:val="none" w:sz="0" w:space="0" w:color="auto"/>
                        <w:bottom w:val="none" w:sz="0" w:space="0" w:color="auto"/>
                        <w:right w:val="none" w:sz="0" w:space="0" w:color="auto"/>
                      </w:divBdr>
                    </w:div>
                  </w:divsChild>
                </w:div>
                <w:div w:id="230702684">
                  <w:marLeft w:val="0"/>
                  <w:marRight w:val="0"/>
                  <w:marTop w:val="0"/>
                  <w:marBottom w:val="0"/>
                  <w:divBdr>
                    <w:top w:val="none" w:sz="0" w:space="0" w:color="auto"/>
                    <w:left w:val="none" w:sz="0" w:space="0" w:color="auto"/>
                    <w:bottom w:val="none" w:sz="0" w:space="0" w:color="auto"/>
                    <w:right w:val="none" w:sz="0" w:space="0" w:color="auto"/>
                  </w:divBdr>
                </w:div>
                <w:div w:id="709576088">
                  <w:marLeft w:val="0"/>
                  <w:marRight w:val="0"/>
                  <w:marTop w:val="0"/>
                  <w:marBottom w:val="0"/>
                  <w:divBdr>
                    <w:top w:val="none" w:sz="0" w:space="0" w:color="auto"/>
                    <w:left w:val="none" w:sz="0" w:space="0" w:color="auto"/>
                    <w:bottom w:val="none" w:sz="0" w:space="0" w:color="auto"/>
                    <w:right w:val="none" w:sz="0" w:space="0" w:color="auto"/>
                  </w:divBdr>
                  <w:divsChild>
                    <w:div w:id="1638950089">
                      <w:marLeft w:val="0"/>
                      <w:marRight w:val="0"/>
                      <w:marTop w:val="0"/>
                      <w:marBottom w:val="0"/>
                      <w:divBdr>
                        <w:top w:val="none" w:sz="0" w:space="0" w:color="auto"/>
                        <w:left w:val="none" w:sz="0" w:space="0" w:color="auto"/>
                        <w:bottom w:val="none" w:sz="0" w:space="0" w:color="auto"/>
                        <w:right w:val="none" w:sz="0" w:space="0" w:color="auto"/>
                      </w:divBdr>
                    </w:div>
                  </w:divsChild>
                </w:div>
                <w:div w:id="1949238042">
                  <w:marLeft w:val="0"/>
                  <w:marRight w:val="0"/>
                  <w:marTop w:val="0"/>
                  <w:marBottom w:val="0"/>
                  <w:divBdr>
                    <w:top w:val="none" w:sz="0" w:space="0" w:color="auto"/>
                    <w:left w:val="none" w:sz="0" w:space="0" w:color="auto"/>
                    <w:bottom w:val="none" w:sz="0" w:space="0" w:color="auto"/>
                    <w:right w:val="none" w:sz="0" w:space="0" w:color="auto"/>
                  </w:divBdr>
                  <w:divsChild>
                    <w:div w:id="839085247">
                      <w:marLeft w:val="0"/>
                      <w:marRight w:val="0"/>
                      <w:marTop w:val="0"/>
                      <w:marBottom w:val="0"/>
                      <w:divBdr>
                        <w:top w:val="none" w:sz="0" w:space="0" w:color="auto"/>
                        <w:left w:val="none" w:sz="0" w:space="0" w:color="auto"/>
                        <w:bottom w:val="none" w:sz="0" w:space="0" w:color="auto"/>
                        <w:right w:val="none" w:sz="0" w:space="0" w:color="auto"/>
                      </w:divBdr>
                      <w:divsChild>
                        <w:div w:id="913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7253">
                  <w:marLeft w:val="0"/>
                  <w:marRight w:val="0"/>
                  <w:marTop w:val="0"/>
                  <w:marBottom w:val="0"/>
                  <w:divBdr>
                    <w:top w:val="none" w:sz="0" w:space="0" w:color="auto"/>
                    <w:left w:val="none" w:sz="0" w:space="0" w:color="auto"/>
                    <w:bottom w:val="none" w:sz="0" w:space="0" w:color="auto"/>
                    <w:right w:val="none" w:sz="0" w:space="0" w:color="auto"/>
                  </w:divBdr>
                  <w:divsChild>
                    <w:div w:id="854464366">
                      <w:marLeft w:val="0"/>
                      <w:marRight w:val="0"/>
                      <w:marTop w:val="0"/>
                      <w:marBottom w:val="0"/>
                      <w:divBdr>
                        <w:top w:val="none" w:sz="0" w:space="0" w:color="auto"/>
                        <w:left w:val="none" w:sz="0" w:space="0" w:color="auto"/>
                        <w:bottom w:val="none" w:sz="0" w:space="0" w:color="auto"/>
                        <w:right w:val="none" w:sz="0" w:space="0" w:color="auto"/>
                      </w:divBdr>
                      <w:divsChild>
                        <w:div w:id="21064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4174">
                  <w:marLeft w:val="0"/>
                  <w:marRight w:val="0"/>
                  <w:marTop w:val="0"/>
                  <w:marBottom w:val="0"/>
                  <w:divBdr>
                    <w:top w:val="none" w:sz="0" w:space="0" w:color="auto"/>
                    <w:left w:val="none" w:sz="0" w:space="0" w:color="auto"/>
                    <w:bottom w:val="none" w:sz="0" w:space="0" w:color="auto"/>
                    <w:right w:val="none" w:sz="0" w:space="0" w:color="auto"/>
                  </w:divBdr>
                </w:div>
                <w:div w:id="830173776">
                  <w:marLeft w:val="0"/>
                  <w:marRight w:val="0"/>
                  <w:marTop w:val="0"/>
                  <w:marBottom w:val="0"/>
                  <w:divBdr>
                    <w:top w:val="none" w:sz="0" w:space="0" w:color="auto"/>
                    <w:left w:val="none" w:sz="0" w:space="0" w:color="auto"/>
                    <w:bottom w:val="none" w:sz="0" w:space="0" w:color="auto"/>
                    <w:right w:val="none" w:sz="0" w:space="0" w:color="auto"/>
                  </w:divBdr>
                  <w:divsChild>
                    <w:div w:id="875577423">
                      <w:marLeft w:val="0"/>
                      <w:marRight w:val="0"/>
                      <w:marTop w:val="0"/>
                      <w:marBottom w:val="0"/>
                      <w:divBdr>
                        <w:top w:val="none" w:sz="0" w:space="0" w:color="auto"/>
                        <w:left w:val="none" w:sz="0" w:space="0" w:color="auto"/>
                        <w:bottom w:val="none" w:sz="0" w:space="0" w:color="auto"/>
                        <w:right w:val="none" w:sz="0" w:space="0" w:color="auto"/>
                      </w:divBdr>
                    </w:div>
                  </w:divsChild>
                </w:div>
                <w:div w:id="902789746">
                  <w:marLeft w:val="0"/>
                  <w:marRight w:val="0"/>
                  <w:marTop w:val="0"/>
                  <w:marBottom w:val="0"/>
                  <w:divBdr>
                    <w:top w:val="none" w:sz="0" w:space="0" w:color="auto"/>
                    <w:left w:val="none" w:sz="0" w:space="0" w:color="auto"/>
                    <w:bottom w:val="none" w:sz="0" w:space="0" w:color="auto"/>
                    <w:right w:val="none" w:sz="0" w:space="0" w:color="auto"/>
                  </w:divBdr>
                  <w:divsChild>
                    <w:div w:id="679627629">
                      <w:marLeft w:val="0"/>
                      <w:marRight w:val="0"/>
                      <w:marTop w:val="0"/>
                      <w:marBottom w:val="0"/>
                      <w:divBdr>
                        <w:top w:val="none" w:sz="0" w:space="0" w:color="auto"/>
                        <w:left w:val="none" w:sz="0" w:space="0" w:color="auto"/>
                        <w:bottom w:val="none" w:sz="0" w:space="0" w:color="auto"/>
                        <w:right w:val="none" w:sz="0" w:space="0" w:color="auto"/>
                      </w:divBdr>
                      <w:divsChild>
                        <w:div w:id="134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1218">
                  <w:marLeft w:val="0"/>
                  <w:marRight w:val="0"/>
                  <w:marTop w:val="0"/>
                  <w:marBottom w:val="0"/>
                  <w:divBdr>
                    <w:top w:val="none" w:sz="0" w:space="0" w:color="auto"/>
                    <w:left w:val="none" w:sz="0" w:space="0" w:color="auto"/>
                    <w:bottom w:val="none" w:sz="0" w:space="0" w:color="auto"/>
                    <w:right w:val="none" w:sz="0" w:space="0" w:color="auto"/>
                  </w:divBdr>
                  <w:divsChild>
                    <w:div w:id="44718214">
                      <w:marLeft w:val="0"/>
                      <w:marRight w:val="0"/>
                      <w:marTop w:val="0"/>
                      <w:marBottom w:val="0"/>
                      <w:divBdr>
                        <w:top w:val="none" w:sz="0" w:space="0" w:color="auto"/>
                        <w:left w:val="none" w:sz="0" w:space="0" w:color="auto"/>
                        <w:bottom w:val="none" w:sz="0" w:space="0" w:color="auto"/>
                        <w:right w:val="none" w:sz="0" w:space="0" w:color="auto"/>
                      </w:divBdr>
                      <w:divsChild>
                        <w:div w:id="958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3020">
                  <w:marLeft w:val="0"/>
                  <w:marRight w:val="0"/>
                  <w:marTop w:val="0"/>
                  <w:marBottom w:val="0"/>
                  <w:divBdr>
                    <w:top w:val="none" w:sz="0" w:space="0" w:color="auto"/>
                    <w:left w:val="none" w:sz="0" w:space="0" w:color="auto"/>
                    <w:bottom w:val="none" w:sz="0" w:space="0" w:color="auto"/>
                    <w:right w:val="none" w:sz="0" w:space="0" w:color="auto"/>
                  </w:divBdr>
                </w:div>
                <w:div w:id="268205192">
                  <w:marLeft w:val="0"/>
                  <w:marRight w:val="0"/>
                  <w:marTop w:val="0"/>
                  <w:marBottom w:val="0"/>
                  <w:divBdr>
                    <w:top w:val="none" w:sz="0" w:space="0" w:color="auto"/>
                    <w:left w:val="none" w:sz="0" w:space="0" w:color="auto"/>
                    <w:bottom w:val="none" w:sz="0" w:space="0" w:color="auto"/>
                    <w:right w:val="none" w:sz="0" w:space="0" w:color="auto"/>
                  </w:divBdr>
                  <w:divsChild>
                    <w:div w:id="399711254">
                      <w:marLeft w:val="0"/>
                      <w:marRight w:val="0"/>
                      <w:marTop w:val="0"/>
                      <w:marBottom w:val="0"/>
                      <w:divBdr>
                        <w:top w:val="none" w:sz="0" w:space="0" w:color="auto"/>
                        <w:left w:val="none" w:sz="0" w:space="0" w:color="auto"/>
                        <w:bottom w:val="none" w:sz="0" w:space="0" w:color="auto"/>
                        <w:right w:val="none" w:sz="0" w:space="0" w:color="auto"/>
                      </w:divBdr>
                    </w:div>
                  </w:divsChild>
                </w:div>
                <w:div w:id="36129595">
                  <w:marLeft w:val="0"/>
                  <w:marRight w:val="0"/>
                  <w:marTop w:val="0"/>
                  <w:marBottom w:val="0"/>
                  <w:divBdr>
                    <w:top w:val="none" w:sz="0" w:space="0" w:color="auto"/>
                    <w:left w:val="none" w:sz="0" w:space="0" w:color="auto"/>
                    <w:bottom w:val="none" w:sz="0" w:space="0" w:color="auto"/>
                    <w:right w:val="none" w:sz="0" w:space="0" w:color="auto"/>
                  </w:divBdr>
                  <w:divsChild>
                    <w:div w:id="2120565254">
                      <w:marLeft w:val="0"/>
                      <w:marRight w:val="0"/>
                      <w:marTop w:val="0"/>
                      <w:marBottom w:val="0"/>
                      <w:divBdr>
                        <w:top w:val="none" w:sz="0" w:space="0" w:color="auto"/>
                        <w:left w:val="none" w:sz="0" w:space="0" w:color="auto"/>
                        <w:bottom w:val="none" w:sz="0" w:space="0" w:color="auto"/>
                        <w:right w:val="none" w:sz="0" w:space="0" w:color="auto"/>
                      </w:divBdr>
                      <w:divsChild>
                        <w:div w:id="3095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9445">
                  <w:marLeft w:val="0"/>
                  <w:marRight w:val="0"/>
                  <w:marTop w:val="0"/>
                  <w:marBottom w:val="0"/>
                  <w:divBdr>
                    <w:top w:val="none" w:sz="0" w:space="0" w:color="auto"/>
                    <w:left w:val="none" w:sz="0" w:space="0" w:color="auto"/>
                    <w:bottom w:val="none" w:sz="0" w:space="0" w:color="auto"/>
                    <w:right w:val="none" w:sz="0" w:space="0" w:color="auto"/>
                  </w:divBdr>
                  <w:divsChild>
                    <w:div w:id="1389764346">
                      <w:marLeft w:val="0"/>
                      <w:marRight w:val="0"/>
                      <w:marTop w:val="0"/>
                      <w:marBottom w:val="0"/>
                      <w:divBdr>
                        <w:top w:val="none" w:sz="0" w:space="0" w:color="auto"/>
                        <w:left w:val="none" w:sz="0" w:space="0" w:color="auto"/>
                        <w:bottom w:val="none" w:sz="0" w:space="0" w:color="auto"/>
                        <w:right w:val="none" w:sz="0" w:space="0" w:color="auto"/>
                      </w:divBdr>
                      <w:divsChild>
                        <w:div w:id="8616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mu.edu/courses/9526/files/3645151/download?wrap=1" TargetMode="External"/><Relationship Id="rId3" Type="http://schemas.openxmlformats.org/officeDocument/2006/relationships/settings" Target="settings.xml"/><Relationship Id="rId7" Type="http://schemas.openxmlformats.org/officeDocument/2006/relationships/hyperlink" Target="https://canvas.cmu.edu/courses/9526/files/3645153/download?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anvas.cmu.edu/courses/9526/files/3645152/download?wrap=1" TargetMode="External"/><Relationship Id="rId10" Type="http://schemas.openxmlformats.org/officeDocument/2006/relationships/hyperlink" Target="https://canvas.cmu.edu/courses/9526/files/3508769/download?wrap=1" TargetMode="External"/><Relationship Id="rId4" Type="http://schemas.openxmlformats.org/officeDocument/2006/relationships/webSettings" Target="webSettings.xml"/><Relationship Id="rId9" Type="http://schemas.openxmlformats.org/officeDocument/2006/relationships/hyperlink" Target="https://canvas.cmu.edu/courses/9526/files/3645154/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3</cp:revision>
  <dcterms:created xsi:type="dcterms:W3CDTF">2019-05-03T23:39:00Z</dcterms:created>
  <dcterms:modified xsi:type="dcterms:W3CDTF">2019-05-03T23:46:00Z</dcterms:modified>
</cp:coreProperties>
</file>