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0D25A" w14:textId="77777777" w:rsidR="00E41587" w:rsidRPr="003406D8" w:rsidRDefault="00E41587" w:rsidP="0081394F">
      <w:pPr>
        <w:ind w:right="-46"/>
        <w:jc w:val="center"/>
        <w:rPr>
          <w:rFonts w:ascii="Arial" w:hAnsi="Arial" w:cs="Arial"/>
          <w:b/>
          <w:sz w:val="32"/>
        </w:rPr>
      </w:pPr>
      <w:r w:rsidRPr="003406D8">
        <w:rPr>
          <w:rFonts w:ascii="Arial" w:hAnsi="Arial" w:cs="Arial"/>
          <w:b/>
          <w:sz w:val="32"/>
        </w:rPr>
        <w:t>Ita Sherlock</w:t>
      </w:r>
    </w:p>
    <w:p w14:paraId="046E6399" w14:textId="211FEBA2" w:rsidR="004F304F" w:rsidRDefault="004F304F" w:rsidP="004F304F">
      <w:pPr>
        <w:ind w:right="-46"/>
        <w:rPr>
          <w:rFonts w:ascii="Arial" w:hAnsi="Arial" w:cs="Arial"/>
          <w:b/>
          <w:sz w:val="20"/>
        </w:rPr>
      </w:pPr>
    </w:p>
    <w:p w14:paraId="609F64CA" w14:textId="77777777" w:rsidR="004F304F" w:rsidRDefault="004F304F" w:rsidP="004F304F">
      <w:pPr>
        <w:ind w:right="-46"/>
        <w:rPr>
          <w:rFonts w:ascii="Arial" w:hAnsi="Arial" w:cs="Arial"/>
          <w:b/>
          <w:sz w:val="20"/>
        </w:rPr>
      </w:pPr>
    </w:p>
    <w:p w14:paraId="1941454A" w14:textId="6411FCE6" w:rsidR="00EC6260" w:rsidRPr="003406D8" w:rsidRDefault="00E41587" w:rsidP="004F304F">
      <w:pPr>
        <w:ind w:right="-46"/>
        <w:rPr>
          <w:rFonts w:ascii="Arial" w:hAnsi="Arial" w:cs="Arial"/>
          <w:sz w:val="20"/>
        </w:rPr>
      </w:pPr>
      <w:r w:rsidRPr="003406D8">
        <w:rPr>
          <w:rFonts w:ascii="Arial" w:hAnsi="Arial" w:cs="Arial"/>
          <w:b/>
          <w:sz w:val="20"/>
        </w:rPr>
        <w:t>07980 299280</w:t>
      </w:r>
      <w:r w:rsidR="004F304F">
        <w:rPr>
          <w:rFonts w:ascii="Arial" w:hAnsi="Arial" w:cs="Arial"/>
          <w:b/>
          <w:sz w:val="20"/>
        </w:rPr>
        <w:tab/>
      </w:r>
      <w:r w:rsidR="004F304F">
        <w:rPr>
          <w:rFonts w:ascii="Arial" w:hAnsi="Arial" w:cs="Arial"/>
          <w:b/>
          <w:sz w:val="20"/>
        </w:rPr>
        <w:tab/>
      </w:r>
      <w:r w:rsidRPr="003406D8">
        <w:rPr>
          <w:rFonts w:ascii="Arial" w:hAnsi="Arial" w:cs="Arial"/>
          <w:sz w:val="20"/>
        </w:rPr>
        <w:t xml:space="preserve"> </w:t>
      </w:r>
      <w:hyperlink r:id="rId5" w:history="1">
        <w:r w:rsidRPr="003406D8">
          <w:rPr>
            <w:rStyle w:val="Hyperlink"/>
            <w:rFonts w:ascii="Arial" w:hAnsi="Arial" w:cs="Arial"/>
            <w:sz w:val="20"/>
          </w:rPr>
          <w:t>itasherlock@hotmail.com</w:t>
        </w:r>
      </w:hyperlink>
      <w:r w:rsidRPr="003406D8">
        <w:rPr>
          <w:rFonts w:ascii="Arial" w:hAnsi="Arial" w:cs="Arial"/>
          <w:sz w:val="20"/>
        </w:rPr>
        <w:t xml:space="preserve"> </w:t>
      </w:r>
      <w:r w:rsidR="004F304F">
        <w:rPr>
          <w:rFonts w:ascii="Arial" w:hAnsi="Arial" w:cs="Arial"/>
          <w:sz w:val="20"/>
        </w:rPr>
        <w:tab/>
      </w:r>
      <w:hyperlink r:id="rId6" w:history="1">
        <w:r w:rsidR="004F304F" w:rsidRPr="005836E5">
          <w:rPr>
            <w:rStyle w:val="Hyperlink"/>
            <w:rFonts w:ascii="Arial" w:hAnsi="Arial" w:cs="Arial"/>
            <w:sz w:val="20"/>
          </w:rPr>
          <w:t>https://www.linkedin.com/in/ita-sherlock/</w:t>
        </w:r>
      </w:hyperlink>
      <w:r w:rsidR="00EC6260">
        <w:rPr>
          <w:rFonts w:ascii="Arial" w:hAnsi="Arial" w:cs="Arial"/>
          <w:sz w:val="20"/>
        </w:rPr>
        <w:t xml:space="preserve"> </w:t>
      </w:r>
    </w:p>
    <w:p w14:paraId="4D09F604" w14:textId="77777777" w:rsidR="00E41587" w:rsidRPr="003406D8" w:rsidRDefault="00E41587" w:rsidP="00B119FB">
      <w:pPr>
        <w:tabs>
          <w:tab w:val="left" w:pos="0"/>
        </w:tabs>
        <w:ind w:right="-46"/>
        <w:jc w:val="both"/>
        <w:rPr>
          <w:rFonts w:ascii="Arial" w:hAnsi="Arial" w:cs="Arial"/>
          <w:sz w:val="20"/>
        </w:rPr>
      </w:pPr>
    </w:p>
    <w:p w14:paraId="122FE8AC" w14:textId="77777777" w:rsidR="00E41587" w:rsidRPr="003406D8" w:rsidRDefault="00E41587" w:rsidP="00B119FB">
      <w:pPr>
        <w:tabs>
          <w:tab w:val="left" w:pos="0"/>
        </w:tabs>
        <w:ind w:right="-46"/>
        <w:jc w:val="both"/>
        <w:rPr>
          <w:rFonts w:ascii="Arial" w:hAnsi="Arial" w:cs="Arial"/>
          <w:sz w:val="20"/>
        </w:rPr>
      </w:pPr>
    </w:p>
    <w:p w14:paraId="52FDD391" w14:textId="3A45ECCF" w:rsidR="00E41587" w:rsidRPr="003406D8" w:rsidRDefault="000F6CC5" w:rsidP="009113CB">
      <w:pPr>
        <w:ind w:left="-567"/>
        <w:rPr>
          <w:rFonts w:ascii="Arial" w:hAnsi="Arial" w:cs="Arial"/>
          <w:b/>
          <w:sz w:val="20"/>
        </w:rPr>
      </w:pPr>
      <w:r>
        <w:rPr>
          <w:rFonts w:ascii="Arial" w:hAnsi="Arial" w:cs="Arial"/>
          <w:b/>
        </w:rPr>
        <w:t xml:space="preserve">PRODUCT LEADER </w:t>
      </w:r>
      <w:r w:rsidR="00B11F49">
        <w:rPr>
          <w:rFonts w:ascii="Arial" w:hAnsi="Arial" w:cs="Arial"/>
          <w:b/>
        </w:rPr>
        <w:t>&amp;</w:t>
      </w:r>
      <w:r w:rsidR="00E41587" w:rsidRPr="003406D8">
        <w:rPr>
          <w:rFonts w:ascii="Arial" w:hAnsi="Arial" w:cs="Arial"/>
          <w:b/>
        </w:rPr>
        <w:t xml:space="preserve"> TECHNOLOGY STRATEGIST</w:t>
      </w:r>
      <w:r w:rsidR="00E41587" w:rsidRPr="003406D8">
        <w:rPr>
          <w:rFonts w:ascii="Arial" w:hAnsi="Arial" w:cs="Arial"/>
          <w:b/>
        </w:rPr>
        <w:tab/>
      </w:r>
      <w:r w:rsidR="00E41587" w:rsidRPr="003406D8">
        <w:rPr>
          <w:rFonts w:ascii="Arial" w:hAnsi="Arial" w:cs="Arial"/>
          <w:b/>
        </w:rPr>
        <w:tab/>
      </w:r>
      <w:r w:rsidR="00E41587" w:rsidRPr="003406D8">
        <w:rPr>
          <w:rFonts w:ascii="Arial" w:hAnsi="Arial" w:cs="Arial"/>
          <w:b/>
        </w:rPr>
        <w:tab/>
      </w:r>
      <w:r w:rsidR="00E41587" w:rsidRPr="003406D8">
        <w:rPr>
          <w:rFonts w:ascii="Arial" w:hAnsi="Arial" w:cs="Arial"/>
          <w:b/>
        </w:rPr>
        <w:tab/>
      </w:r>
    </w:p>
    <w:p w14:paraId="6EAA4DA5" w14:textId="77777777" w:rsidR="00E41587" w:rsidRPr="003406D8" w:rsidRDefault="00E41587" w:rsidP="009113CB">
      <w:pPr>
        <w:ind w:left="-567"/>
        <w:rPr>
          <w:rFonts w:ascii="Arial" w:hAnsi="Arial" w:cs="Arial"/>
          <w:sz w:val="20"/>
        </w:rPr>
      </w:pPr>
    </w:p>
    <w:p w14:paraId="1671A955" w14:textId="38DF7A23" w:rsidR="00E41587" w:rsidRPr="000F6CC5" w:rsidRDefault="00E41587" w:rsidP="000F6CC5">
      <w:pPr>
        <w:ind w:left="-567"/>
        <w:rPr>
          <w:rFonts w:ascii="Arial" w:hAnsi="Arial" w:cs="Arial"/>
          <w:sz w:val="20"/>
        </w:rPr>
      </w:pPr>
      <w:r w:rsidRPr="000F6CC5">
        <w:rPr>
          <w:rFonts w:ascii="Arial" w:hAnsi="Arial" w:cs="Arial"/>
          <w:sz w:val="20"/>
        </w:rPr>
        <w:t>I e</w:t>
      </w:r>
      <w:r w:rsidR="000F6CC5">
        <w:rPr>
          <w:rFonts w:ascii="Arial" w:hAnsi="Arial" w:cs="Arial"/>
          <w:sz w:val="20"/>
        </w:rPr>
        <w:t xml:space="preserve">xcel at </w:t>
      </w:r>
      <w:r w:rsidR="00F42A4D">
        <w:rPr>
          <w:rFonts w:ascii="Arial" w:hAnsi="Arial" w:cs="Arial"/>
          <w:sz w:val="20"/>
        </w:rPr>
        <w:t>translating</w:t>
      </w:r>
      <w:r w:rsidR="000F6CC5">
        <w:rPr>
          <w:rFonts w:ascii="Arial" w:hAnsi="Arial" w:cs="Arial"/>
          <w:sz w:val="20"/>
        </w:rPr>
        <w:t xml:space="preserve"> high-level </w:t>
      </w:r>
      <w:r w:rsidRPr="000F6CC5">
        <w:rPr>
          <w:rFonts w:ascii="Arial" w:hAnsi="Arial" w:cs="Arial"/>
          <w:sz w:val="20"/>
        </w:rPr>
        <w:t>strategy into well-defined and workable objectives and deliverables</w:t>
      </w:r>
      <w:r w:rsidR="000A1D98" w:rsidRPr="000F6CC5">
        <w:rPr>
          <w:rFonts w:ascii="Arial" w:hAnsi="Arial" w:cs="Arial"/>
          <w:color w:val="444444"/>
          <w:sz w:val="20"/>
          <w:shd w:val="clear" w:color="auto" w:fill="FFFFFF"/>
        </w:rPr>
        <w:t xml:space="preserve">. </w:t>
      </w:r>
    </w:p>
    <w:p w14:paraId="22D4D00C" w14:textId="3F98ED1A" w:rsidR="00AB6259" w:rsidRPr="000F6CC5" w:rsidRDefault="00AB6259" w:rsidP="000F6CC5">
      <w:pPr>
        <w:ind w:left="-567"/>
        <w:rPr>
          <w:rFonts w:ascii="Arial" w:hAnsi="Arial" w:cs="Arial"/>
          <w:sz w:val="20"/>
        </w:rPr>
      </w:pPr>
      <w:r w:rsidRPr="000F6CC5">
        <w:rPr>
          <w:rFonts w:ascii="Arial" w:hAnsi="Arial" w:cs="Arial"/>
          <w:sz w:val="20"/>
        </w:rPr>
        <w:t xml:space="preserve">With in-depth knowledge of trends in technology, I enjoy </w:t>
      </w:r>
      <w:r w:rsidR="000F6CC5">
        <w:rPr>
          <w:rFonts w:ascii="Arial" w:hAnsi="Arial" w:cs="Arial"/>
          <w:sz w:val="20"/>
        </w:rPr>
        <w:t>innovating</w:t>
      </w:r>
      <w:r w:rsidRPr="000F6CC5">
        <w:rPr>
          <w:rFonts w:ascii="Arial" w:hAnsi="Arial" w:cs="Arial"/>
          <w:sz w:val="20"/>
        </w:rPr>
        <w:t>.  I’m upbeat, confident and influential when collaborating at senior level, with experience that encompasses websites, call centre software, and mobile applications across travel, telecommunications, security and other hi-tech industries.</w:t>
      </w:r>
    </w:p>
    <w:p w14:paraId="4DCC98C3" w14:textId="3E41749E" w:rsidR="00E41587" w:rsidRPr="003406D8" w:rsidRDefault="00E41587" w:rsidP="00EA3257">
      <w:pPr>
        <w:ind w:left="-567"/>
        <w:rPr>
          <w:rFonts w:ascii="Arial" w:hAnsi="Arial" w:cs="Arial"/>
          <w:sz w:val="20"/>
        </w:rPr>
      </w:pPr>
      <w:r w:rsidRPr="000F6CC5">
        <w:rPr>
          <w:rFonts w:ascii="Arial" w:hAnsi="Arial" w:cs="Arial"/>
          <w:sz w:val="20"/>
        </w:rPr>
        <w:t xml:space="preserve">I motivate teams well and foster positive working relationships between stakeholders and technical teams to ensure that the end-product </w:t>
      </w:r>
      <w:r w:rsidR="005A05D5" w:rsidRPr="000F6CC5">
        <w:rPr>
          <w:rFonts w:ascii="Arial" w:hAnsi="Arial" w:cs="Arial"/>
          <w:sz w:val="20"/>
        </w:rPr>
        <w:t>lives up to</w:t>
      </w:r>
      <w:r w:rsidRPr="000F6CC5">
        <w:rPr>
          <w:rFonts w:ascii="Arial" w:hAnsi="Arial" w:cs="Arial"/>
          <w:sz w:val="20"/>
        </w:rPr>
        <w:t xml:space="preserve"> the original vision. </w:t>
      </w:r>
    </w:p>
    <w:p w14:paraId="3D0D3D91" w14:textId="77777777" w:rsidR="00E41587" w:rsidRPr="003406D8" w:rsidRDefault="00E41587" w:rsidP="009113CB">
      <w:pPr>
        <w:ind w:left="-567"/>
        <w:rPr>
          <w:rFonts w:ascii="Arial" w:hAnsi="Arial" w:cs="Arial"/>
          <w:sz w:val="20"/>
        </w:rPr>
      </w:pPr>
      <w:r w:rsidRPr="003406D8">
        <w:rPr>
          <w:rFonts w:ascii="Arial" w:hAnsi="Arial" w:cs="Arial"/>
          <w:sz w:val="20"/>
        </w:rPr>
        <w:tab/>
      </w:r>
    </w:p>
    <w:p w14:paraId="7705D4D0" w14:textId="77777777" w:rsidR="004F304F" w:rsidRDefault="004F304F" w:rsidP="004F304F">
      <w:pPr>
        <w:tabs>
          <w:tab w:val="left" w:pos="0"/>
        </w:tabs>
        <w:ind w:left="993" w:right="-46"/>
        <w:rPr>
          <w:rFonts w:ascii="Arial" w:hAnsi="Arial" w:cs="Arial"/>
          <w:sz w:val="20"/>
        </w:rPr>
      </w:pPr>
      <w:r w:rsidRPr="003406D8">
        <w:rPr>
          <w:rFonts w:ascii="Arial" w:hAnsi="Arial" w:cs="Arial"/>
          <w:sz w:val="20"/>
        </w:rPr>
        <w:t>Technology innovation evangelist</w:t>
      </w:r>
      <w:r>
        <w:rPr>
          <w:rFonts w:ascii="Arial" w:hAnsi="Arial" w:cs="Arial"/>
          <w:sz w:val="20"/>
        </w:rPr>
        <w:tab/>
      </w:r>
      <w:r>
        <w:rPr>
          <w:rFonts w:ascii="Arial" w:hAnsi="Arial" w:cs="Arial"/>
          <w:sz w:val="20"/>
        </w:rPr>
        <w:tab/>
      </w:r>
      <w:r w:rsidRPr="003406D8">
        <w:rPr>
          <w:rFonts w:ascii="Arial" w:hAnsi="Arial" w:cs="Arial"/>
          <w:sz w:val="20"/>
        </w:rPr>
        <w:t xml:space="preserve">Board-level influencer </w:t>
      </w:r>
    </w:p>
    <w:p w14:paraId="3FFFBD84" w14:textId="0F692A62" w:rsidR="00E41587" w:rsidRPr="003406D8" w:rsidRDefault="00E41587" w:rsidP="004F304F">
      <w:pPr>
        <w:tabs>
          <w:tab w:val="left" w:pos="0"/>
        </w:tabs>
        <w:ind w:left="993" w:right="-46"/>
        <w:rPr>
          <w:rFonts w:ascii="Arial" w:hAnsi="Arial" w:cs="Arial"/>
          <w:sz w:val="20"/>
        </w:rPr>
      </w:pPr>
      <w:r w:rsidRPr="003406D8">
        <w:rPr>
          <w:rFonts w:ascii="Arial" w:hAnsi="Arial" w:cs="Arial"/>
          <w:sz w:val="20"/>
        </w:rPr>
        <w:t xml:space="preserve">Product </w:t>
      </w:r>
      <w:proofErr w:type="spellStart"/>
      <w:r w:rsidRPr="003406D8">
        <w:rPr>
          <w:rFonts w:ascii="Arial" w:hAnsi="Arial" w:cs="Arial"/>
          <w:sz w:val="20"/>
        </w:rPr>
        <w:t>roadmapping</w:t>
      </w:r>
      <w:proofErr w:type="spellEnd"/>
      <w:r w:rsidRPr="003406D8">
        <w:rPr>
          <w:rFonts w:ascii="Arial" w:hAnsi="Arial" w:cs="Arial"/>
          <w:sz w:val="20"/>
        </w:rPr>
        <w:t xml:space="preserve"> &amp; planning</w:t>
      </w:r>
      <w:r w:rsidR="004F304F">
        <w:rPr>
          <w:rFonts w:ascii="Arial" w:hAnsi="Arial" w:cs="Arial"/>
          <w:sz w:val="20"/>
        </w:rPr>
        <w:tab/>
      </w:r>
      <w:r w:rsidR="004F304F">
        <w:rPr>
          <w:rFonts w:ascii="Arial" w:hAnsi="Arial" w:cs="Arial"/>
          <w:sz w:val="20"/>
        </w:rPr>
        <w:tab/>
      </w:r>
      <w:r w:rsidRPr="003406D8">
        <w:rPr>
          <w:rFonts w:ascii="Arial" w:hAnsi="Arial" w:cs="Arial"/>
          <w:sz w:val="20"/>
        </w:rPr>
        <w:t>Agile development</w:t>
      </w:r>
    </w:p>
    <w:p w14:paraId="5E06CD83" w14:textId="5F70F01B" w:rsidR="00A24D4C" w:rsidRDefault="00E41587" w:rsidP="00EA3257">
      <w:pPr>
        <w:tabs>
          <w:tab w:val="left" w:pos="0"/>
        </w:tabs>
        <w:ind w:left="993" w:right="-46"/>
        <w:rPr>
          <w:rFonts w:ascii="Arial" w:hAnsi="Arial" w:cs="Arial"/>
          <w:b/>
          <w:sz w:val="20"/>
        </w:rPr>
      </w:pPr>
      <w:r w:rsidRPr="003406D8">
        <w:rPr>
          <w:rFonts w:ascii="Arial" w:hAnsi="Arial" w:cs="Arial"/>
          <w:sz w:val="20"/>
        </w:rPr>
        <w:t>Customer experience advocate</w:t>
      </w:r>
      <w:r w:rsidR="004F304F">
        <w:rPr>
          <w:rFonts w:ascii="Arial" w:hAnsi="Arial" w:cs="Arial"/>
          <w:sz w:val="20"/>
        </w:rPr>
        <w:tab/>
      </w:r>
      <w:r w:rsidR="004F304F">
        <w:rPr>
          <w:rFonts w:ascii="Arial" w:hAnsi="Arial" w:cs="Arial"/>
          <w:sz w:val="20"/>
        </w:rPr>
        <w:tab/>
      </w:r>
      <w:r w:rsidRPr="003406D8">
        <w:rPr>
          <w:rFonts w:ascii="Arial" w:hAnsi="Arial" w:cs="Arial"/>
          <w:sz w:val="20"/>
        </w:rPr>
        <w:t>Process change management</w:t>
      </w:r>
      <w:r w:rsidR="004F304F">
        <w:rPr>
          <w:rFonts w:ascii="Arial" w:hAnsi="Arial" w:cs="Arial"/>
          <w:sz w:val="20"/>
        </w:rPr>
        <w:tab/>
      </w:r>
      <w:r w:rsidRPr="003406D8">
        <w:rPr>
          <w:rFonts w:ascii="Arial" w:hAnsi="Arial" w:cs="Arial"/>
          <w:sz w:val="20"/>
        </w:rPr>
        <w:br/>
      </w:r>
    </w:p>
    <w:p w14:paraId="46070F2E" w14:textId="77777777" w:rsidR="00E41587" w:rsidRPr="00412E57" w:rsidRDefault="00E41587" w:rsidP="00412E57">
      <w:pPr>
        <w:tabs>
          <w:tab w:val="left" w:pos="0"/>
        </w:tabs>
        <w:ind w:right="-46"/>
        <w:jc w:val="center"/>
        <w:rPr>
          <w:rFonts w:ascii="Arial" w:hAnsi="Arial" w:cs="Arial"/>
          <w:sz w:val="20"/>
        </w:rPr>
      </w:pPr>
      <w:r w:rsidRPr="003406D8">
        <w:rPr>
          <w:rFonts w:ascii="Arial" w:hAnsi="Arial" w:cs="Arial"/>
          <w:b/>
          <w:sz w:val="20"/>
        </w:rPr>
        <w:tab/>
      </w:r>
      <w:r w:rsidRPr="003406D8">
        <w:rPr>
          <w:rFonts w:ascii="Arial" w:hAnsi="Arial" w:cs="Arial"/>
          <w:b/>
        </w:rPr>
        <w:tab/>
      </w:r>
    </w:p>
    <w:p w14:paraId="17DE2377" w14:textId="77777777" w:rsidR="00E41587" w:rsidRPr="003406D8" w:rsidRDefault="00E41587" w:rsidP="009113CB">
      <w:pPr>
        <w:tabs>
          <w:tab w:val="left" w:pos="1701"/>
        </w:tabs>
        <w:ind w:left="-567"/>
        <w:rPr>
          <w:rFonts w:ascii="Arial" w:hAnsi="Arial" w:cs="Arial"/>
          <w:b/>
        </w:rPr>
      </w:pPr>
      <w:r w:rsidRPr="003406D8">
        <w:rPr>
          <w:rFonts w:ascii="Arial" w:hAnsi="Arial" w:cs="Arial"/>
          <w:b/>
        </w:rPr>
        <w:t>PROFESSIONAL EXPERIENCE</w:t>
      </w:r>
    </w:p>
    <w:p w14:paraId="40035835" w14:textId="77777777" w:rsidR="00E41587" w:rsidRPr="003406D8" w:rsidRDefault="00E41587" w:rsidP="009113CB">
      <w:pPr>
        <w:tabs>
          <w:tab w:val="left" w:pos="1843"/>
        </w:tabs>
        <w:ind w:left="-567"/>
        <w:rPr>
          <w:rFonts w:ascii="Arial" w:hAnsi="Arial" w:cs="Arial"/>
          <w:sz w:val="16"/>
        </w:rPr>
      </w:pPr>
    </w:p>
    <w:p w14:paraId="604FE853" w14:textId="77777777" w:rsidR="004B7B65" w:rsidRDefault="004B7B65" w:rsidP="00834187">
      <w:pPr>
        <w:ind w:left="-567"/>
        <w:rPr>
          <w:rFonts w:ascii="Arial" w:hAnsi="Arial" w:cs="Arial"/>
          <w:b/>
          <w:sz w:val="22"/>
        </w:rPr>
      </w:pPr>
    </w:p>
    <w:p w14:paraId="4BDEDAAE" w14:textId="5AA8DA47" w:rsidR="004144AF" w:rsidRDefault="004144AF" w:rsidP="00834187">
      <w:pPr>
        <w:ind w:left="-567"/>
        <w:rPr>
          <w:rFonts w:ascii="Arial" w:hAnsi="Arial" w:cs="Arial"/>
          <w:b/>
          <w:sz w:val="22"/>
        </w:rPr>
      </w:pPr>
      <w:r w:rsidRPr="00EC6260">
        <w:rPr>
          <w:rFonts w:ascii="Arial" w:hAnsi="Arial" w:cs="Arial"/>
          <w:sz w:val="22"/>
        </w:rPr>
        <w:t>Aug 2016 –</w:t>
      </w:r>
      <w:r w:rsidRPr="00EC6260">
        <w:rPr>
          <w:rFonts w:ascii="Arial" w:hAnsi="Arial" w:cs="Arial"/>
          <w:sz w:val="22"/>
        </w:rPr>
        <w:tab/>
      </w:r>
      <w:r>
        <w:rPr>
          <w:rFonts w:ascii="Arial" w:hAnsi="Arial" w:cs="Arial"/>
          <w:b/>
          <w:sz w:val="22"/>
        </w:rPr>
        <w:tab/>
      </w:r>
      <w:r w:rsidR="00EC6260">
        <w:rPr>
          <w:rFonts w:ascii="Arial" w:hAnsi="Arial" w:cs="Arial"/>
          <w:b/>
          <w:sz w:val="22"/>
        </w:rPr>
        <w:t>HEAD OF DRAFTING &amp; PRODUCTIVITY SOLUTIONS</w:t>
      </w:r>
    </w:p>
    <w:p w14:paraId="3F781190" w14:textId="1B01EB21" w:rsidR="004144AF" w:rsidRDefault="00EC6260" w:rsidP="00834187">
      <w:pPr>
        <w:ind w:left="-567"/>
        <w:rPr>
          <w:rFonts w:ascii="Arial" w:hAnsi="Arial" w:cs="Arial"/>
          <w:b/>
          <w:sz w:val="22"/>
        </w:rPr>
      </w:pPr>
      <w:r w:rsidRPr="00EC6260">
        <w:rPr>
          <w:rFonts w:ascii="Arial" w:hAnsi="Arial" w:cs="Arial"/>
          <w:sz w:val="22"/>
        </w:rPr>
        <w:t>Dec 2018</w:t>
      </w:r>
      <w:r w:rsidR="004144AF">
        <w:rPr>
          <w:rFonts w:ascii="Arial" w:hAnsi="Arial" w:cs="Arial"/>
          <w:b/>
          <w:sz w:val="22"/>
        </w:rPr>
        <w:tab/>
      </w:r>
      <w:r w:rsidR="004144AF">
        <w:rPr>
          <w:rFonts w:ascii="Arial" w:hAnsi="Arial" w:cs="Arial"/>
          <w:b/>
          <w:sz w:val="22"/>
        </w:rPr>
        <w:tab/>
      </w:r>
      <w:r>
        <w:rPr>
          <w:rFonts w:ascii="Arial" w:hAnsi="Arial" w:cs="Arial"/>
          <w:b/>
          <w:sz w:val="22"/>
        </w:rPr>
        <w:t>LexisNexis UK</w:t>
      </w:r>
    </w:p>
    <w:p w14:paraId="3E541BD1" w14:textId="77777777" w:rsidR="004144AF" w:rsidRDefault="004144AF" w:rsidP="00834187">
      <w:pPr>
        <w:ind w:left="-567"/>
        <w:rPr>
          <w:rFonts w:ascii="Arial" w:hAnsi="Arial" w:cs="Arial"/>
          <w:b/>
          <w:sz w:val="22"/>
        </w:rPr>
      </w:pPr>
    </w:p>
    <w:p w14:paraId="33DB1689" w14:textId="7FD53B2C" w:rsidR="004144AF" w:rsidRDefault="004144AF" w:rsidP="00834187">
      <w:pPr>
        <w:ind w:left="-567"/>
        <w:rPr>
          <w:rFonts w:ascii="Arial" w:hAnsi="Arial" w:cs="Arial"/>
          <w:sz w:val="20"/>
        </w:rPr>
      </w:pPr>
      <w:r w:rsidRPr="004144AF">
        <w:rPr>
          <w:rFonts w:ascii="Arial" w:hAnsi="Arial" w:cs="Arial"/>
          <w:sz w:val="20"/>
        </w:rPr>
        <w:t>Product management</w:t>
      </w:r>
      <w:r w:rsidR="001B39A2">
        <w:rPr>
          <w:rFonts w:ascii="Arial" w:hAnsi="Arial" w:cs="Arial"/>
          <w:sz w:val="20"/>
        </w:rPr>
        <w:t xml:space="preserve"> of the award-</w:t>
      </w:r>
      <w:r>
        <w:rPr>
          <w:rFonts w:ascii="Arial" w:hAnsi="Arial" w:cs="Arial"/>
          <w:sz w:val="20"/>
        </w:rPr>
        <w:t xml:space="preserve">winning </w:t>
      </w:r>
      <w:proofErr w:type="spellStart"/>
      <w:r>
        <w:rPr>
          <w:rFonts w:ascii="Arial" w:hAnsi="Arial" w:cs="Arial"/>
          <w:sz w:val="20"/>
        </w:rPr>
        <w:t>Lexis®Draft</w:t>
      </w:r>
      <w:proofErr w:type="spellEnd"/>
      <w:r>
        <w:rPr>
          <w:rFonts w:ascii="Arial" w:hAnsi="Arial" w:cs="Arial"/>
          <w:sz w:val="20"/>
        </w:rPr>
        <w:t xml:space="preserve"> Word add-in used by lawyers at an array of firms from </w:t>
      </w:r>
      <w:r w:rsidR="00AB6259">
        <w:rPr>
          <w:rFonts w:ascii="Arial" w:hAnsi="Arial" w:cs="Arial"/>
          <w:sz w:val="20"/>
        </w:rPr>
        <w:t>global largest law firms</w:t>
      </w:r>
      <w:r>
        <w:rPr>
          <w:rFonts w:ascii="Arial" w:hAnsi="Arial" w:cs="Arial"/>
          <w:sz w:val="20"/>
        </w:rPr>
        <w:t xml:space="preserve"> to smaller high street firms</w:t>
      </w:r>
      <w:r w:rsidR="00282CD7">
        <w:rPr>
          <w:rFonts w:ascii="Arial" w:hAnsi="Arial" w:cs="Arial"/>
          <w:sz w:val="20"/>
        </w:rPr>
        <w:t xml:space="preserve"> driving productivity and accuracy</w:t>
      </w:r>
      <w:r>
        <w:rPr>
          <w:rFonts w:ascii="Arial" w:hAnsi="Arial" w:cs="Arial"/>
          <w:sz w:val="20"/>
        </w:rPr>
        <w:t>.</w:t>
      </w:r>
    </w:p>
    <w:p w14:paraId="780A12DE" w14:textId="347216A3" w:rsidR="004A1DBD" w:rsidRDefault="00AC225F" w:rsidP="000F6CC5">
      <w:pPr>
        <w:pStyle w:val="ListParagraph"/>
        <w:numPr>
          <w:ilvl w:val="0"/>
          <w:numId w:val="33"/>
        </w:numPr>
        <w:ind w:left="-142" w:hanging="425"/>
        <w:rPr>
          <w:rFonts w:ascii="Arial" w:hAnsi="Arial" w:cs="Arial"/>
          <w:sz w:val="20"/>
        </w:rPr>
      </w:pPr>
      <w:r>
        <w:rPr>
          <w:rFonts w:ascii="Arial" w:hAnsi="Arial" w:cs="Arial"/>
          <w:sz w:val="20"/>
        </w:rPr>
        <w:t>D</w:t>
      </w:r>
      <w:r w:rsidR="004A1DBD">
        <w:rPr>
          <w:rFonts w:ascii="Arial" w:hAnsi="Arial" w:cs="Arial"/>
          <w:sz w:val="20"/>
        </w:rPr>
        <w:t>eliver</w:t>
      </w:r>
      <w:r>
        <w:rPr>
          <w:rFonts w:ascii="Arial" w:hAnsi="Arial" w:cs="Arial"/>
          <w:sz w:val="20"/>
        </w:rPr>
        <w:t>ed</w:t>
      </w:r>
      <w:r w:rsidR="004A1DBD">
        <w:rPr>
          <w:rFonts w:ascii="Arial" w:hAnsi="Arial" w:cs="Arial"/>
          <w:sz w:val="20"/>
        </w:rPr>
        <w:t xml:space="preserve"> the product strategy </w:t>
      </w:r>
      <w:r w:rsidR="00852F7B">
        <w:rPr>
          <w:rFonts w:ascii="Arial" w:hAnsi="Arial" w:cs="Arial"/>
          <w:sz w:val="20"/>
        </w:rPr>
        <w:t xml:space="preserve">and roadmap </w:t>
      </w:r>
      <w:r w:rsidR="004A1DBD">
        <w:rPr>
          <w:rFonts w:ascii="Arial" w:hAnsi="Arial" w:cs="Arial"/>
          <w:sz w:val="20"/>
        </w:rPr>
        <w:t>for a mature, profitable product</w:t>
      </w:r>
      <w:r w:rsidR="00852F7B">
        <w:rPr>
          <w:rFonts w:ascii="Arial" w:hAnsi="Arial" w:cs="Arial"/>
          <w:sz w:val="20"/>
        </w:rPr>
        <w:t>, by w</w:t>
      </w:r>
      <w:r w:rsidR="004A1DBD">
        <w:rPr>
          <w:rFonts w:ascii="Arial" w:hAnsi="Arial" w:cs="Arial"/>
          <w:sz w:val="20"/>
        </w:rPr>
        <w:t xml:space="preserve">orking directly with stakeholders at law firms to understand their needs and work practices, resulting in the </w:t>
      </w:r>
      <w:r w:rsidR="004A1DBD" w:rsidRPr="004A1DBD">
        <w:rPr>
          <w:rFonts w:ascii="Arial" w:hAnsi="Arial" w:cs="Arial"/>
          <w:sz w:val="20"/>
        </w:rPr>
        <w:t xml:space="preserve">development of key </w:t>
      </w:r>
      <w:r w:rsidR="004A1DBD">
        <w:rPr>
          <w:rFonts w:ascii="Arial" w:hAnsi="Arial" w:cs="Arial"/>
          <w:sz w:val="20"/>
        </w:rPr>
        <w:t xml:space="preserve">features </w:t>
      </w:r>
      <w:r w:rsidR="00852F7B">
        <w:rPr>
          <w:rFonts w:ascii="Arial" w:hAnsi="Arial" w:cs="Arial"/>
          <w:sz w:val="20"/>
        </w:rPr>
        <w:t>delivering the most value to our customers, with new point releases averaging on monthly basis</w:t>
      </w:r>
      <w:r w:rsidR="004A1DBD">
        <w:rPr>
          <w:rFonts w:ascii="Arial" w:hAnsi="Arial" w:cs="Arial"/>
          <w:sz w:val="20"/>
        </w:rPr>
        <w:t>.</w:t>
      </w:r>
    </w:p>
    <w:p w14:paraId="17DB2F41" w14:textId="5EBADB56" w:rsidR="004A22A2" w:rsidRPr="004A1DBD" w:rsidRDefault="004A22A2" w:rsidP="000F6CC5">
      <w:pPr>
        <w:pStyle w:val="ListParagraph"/>
        <w:numPr>
          <w:ilvl w:val="0"/>
          <w:numId w:val="33"/>
        </w:numPr>
        <w:ind w:left="-142" w:hanging="425"/>
        <w:rPr>
          <w:rFonts w:ascii="Arial" w:hAnsi="Arial" w:cs="Arial"/>
          <w:sz w:val="20"/>
        </w:rPr>
      </w:pPr>
      <w:r>
        <w:rPr>
          <w:rFonts w:ascii="Arial" w:hAnsi="Arial" w:cs="Arial"/>
          <w:sz w:val="20"/>
        </w:rPr>
        <w:t>Initiated monthly internal cross-functional product steering group with representatives from across the business.  This resulted in cross-functional collaborations between the marketing and training teams among others.</w:t>
      </w:r>
    </w:p>
    <w:p w14:paraId="447BCF6B" w14:textId="69ACE918" w:rsidR="00852F7B" w:rsidRDefault="00852F7B" w:rsidP="004144AF">
      <w:pPr>
        <w:pStyle w:val="ListParagraph"/>
        <w:numPr>
          <w:ilvl w:val="0"/>
          <w:numId w:val="33"/>
        </w:numPr>
        <w:ind w:left="-142" w:hanging="425"/>
        <w:rPr>
          <w:rFonts w:ascii="Arial" w:hAnsi="Arial" w:cs="Arial"/>
          <w:sz w:val="20"/>
        </w:rPr>
      </w:pPr>
      <w:r>
        <w:rPr>
          <w:rFonts w:ascii="Arial" w:hAnsi="Arial" w:cs="Arial"/>
          <w:sz w:val="20"/>
        </w:rPr>
        <w:t>Re-vamped the the</w:t>
      </w:r>
      <w:r w:rsidR="00C80C7B">
        <w:rPr>
          <w:rFonts w:ascii="Arial" w:hAnsi="Arial" w:cs="Arial"/>
          <w:sz w:val="20"/>
        </w:rPr>
        <w:t xml:space="preserve"> </w:t>
      </w:r>
      <w:r w:rsidR="004144AF">
        <w:rPr>
          <w:rFonts w:ascii="Arial" w:hAnsi="Arial" w:cs="Arial"/>
          <w:sz w:val="20"/>
        </w:rPr>
        <w:t>operational support and maintenance of the product</w:t>
      </w:r>
      <w:r w:rsidR="000F6CC5">
        <w:rPr>
          <w:rFonts w:ascii="Arial" w:hAnsi="Arial" w:cs="Arial"/>
          <w:sz w:val="20"/>
        </w:rPr>
        <w:t xml:space="preserve">, </w:t>
      </w:r>
      <w:r>
        <w:rPr>
          <w:rFonts w:ascii="Arial" w:hAnsi="Arial" w:cs="Arial"/>
          <w:sz w:val="20"/>
        </w:rPr>
        <w:t>including initiating formalised project management of rollouts at large customers, which protected ongoing renewal revenue from several hundred customers.</w:t>
      </w:r>
    </w:p>
    <w:p w14:paraId="5D7CAA4E" w14:textId="3E97D540" w:rsidR="00852F7B" w:rsidRDefault="00852F7B" w:rsidP="004144AF">
      <w:pPr>
        <w:pStyle w:val="ListParagraph"/>
        <w:numPr>
          <w:ilvl w:val="0"/>
          <w:numId w:val="33"/>
        </w:numPr>
        <w:ind w:left="-142" w:hanging="425"/>
        <w:rPr>
          <w:rFonts w:ascii="Arial" w:hAnsi="Arial" w:cs="Arial"/>
          <w:sz w:val="20"/>
        </w:rPr>
      </w:pPr>
      <w:r>
        <w:rPr>
          <w:rFonts w:ascii="Arial" w:hAnsi="Arial" w:cs="Arial"/>
          <w:sz w:val="20"/>
        </w:rPr>
        <w:t xml:space="preserve">Launched major new product versions with substantial feature changes, working with both internal and external stakeholders </w:t>
      </w:r>
      <w:r w:rsidR="004F304F">
        <w:rPr>
          <w:rFonts w:ascii="Arial" w:hAnsi="Arial" w:cs="Arial"/>
          <w:sz w:val="20"/>
        </w:rPr>
        <w:t>which drove</w:t>
      </w:r>
      <w:r>
        <w:rPr>
          <w:rFonts w:ascii="Arial" w:hAnsi="Arial" w:cs="Arial"/>
          <w:sz w:val="20"/>
        </w:rPr>
        <w:t xml:space="preserve"> greater usage of the product in the market.</w:t>
      </w:r>
    </w:p>
    <w:p w14:paraId="3D63B87A" w14:textId="604F952E" w:rsidR="004144AF" w:rsidRPr="00852F7B" w:rsidRDefault="00852F7B" w:rsidP="00852F7B">
      <w:pPr>
        <w:pStyle w:val="ListParagraph"/>
        <w:numPr>
          <w:ilvl w:val="0"/>
          <w:numId w:val="33"/>
        </w:numPr>
        <w:ind w:left="-142" w:hanging="425"/>
        <w:rPr>
          <w:rFonts w:ascii="Arial" w:hAnsi="Arial" w:cs="Arial"/>
          <w:sz w:val="20"/>
        </w:rPr>
      </w:pPr>
      <w:r>
        <w:rPr>
          <w:rFonts w:ascii="Arial" w:hAnsi="Arial" w:cs="Arial"/>
          <w:sz w:val="20"/>
        </w:rPr>
        <w:t>Evolved the relationship with the</w:t>
      </w:r>
      <w:r w:rsidR="000F6CC5" w:rsidRPr="00852F7B">
        <w:rPr>
          <w:rFonts w:ascii="Arial" w:hAnsi="Arial" w:cs="Arial"/>
          <w:sz w:val="20"/>
        </w:rPr>
        <w:t xml:space="preserve"> s</w:t>
      </w:r>
      <w:r w:rsidR="004144AF" w:rsidRPr="00852F7B">
        <w:rPr>
          <w:rFonts w:ascii="Arial" w:hAnsi="Arial" w:cs="Arial"/>
          <w:sz w:val="20"/>
        </w:rPr>
        <w:t>ales</w:t>
      </w:r>
      <w:r w:rsidR="000F6CC5" w:rsidRPr="00852F7B">
        <w:rPr>
          <w:rFonts w:ascii="Arial" w:hAnsi="Arial" w:cs="Arial"/>
          <w:sz w:val="20"/>
        </w:rPr>
        <w:t xml:space="preserve"> and marketing</w:t>
      </w:r>
      <w:r w:rsidR="004144AF" w:rsidRPr="00852F7B">
        <w:rPr>
          <w:rFonts w:ascii="Arial" w:hAnsi="Arial" w:cs="Arial"/>
          <w:sz w:val="20"/>
        </w:rPr>
        <w:t xml:space="preserve"> departments to continue to drive </w:t>
      </w:r>
      <w:r w:rsidR="004A1DBD" w:rsidRPr="00852F7B">
        <w:rPr>
          <w:rFonts w:ascii="Arial" w:hAnsi="Arial" w:cs="Arial"/>
          <w:sz w:val="20"/>
        </w:rPr>
        <w:t xml:space="preserve">double-digit sales growth rates, </w:t>
      </w:r>
      <w:r w:rsidR="004F304F">
        <w:rPr>
          <w:rFonts w:ascii="Arial" w:hAnsi="Arial" w:cs="Arial"/>
          <w:sz w:val="20"/>
        </w:rPr>
        <w:t>providing the credibility to ensure closure of a number of large deals</w:t>
      </w:r>
      <w:r w:rsidR="00B841C2">
        <w:rPr>
          <w:rFonts w:ascii="Arial" w:hAnsi="Arial" w:cs="Arial"/>
          <w:sz w:val="20"/>
        </w:rPr>
        <w:t>.</w:t>
      </w:r>
    </w:p>
    <w:p w14:paraId="5E363FE0" w14:textId="7E1AA676" w:rsidR="004A1DBD" w:rsidRDefault="004A1DBD" w:rsidP="004144AF">
      <w:pPr>
        <w:pStyle w:val="ListParagraph"/>
        <w:numPr>
          <w:ilvl w:val="0"/>
          <w:numId w:val="33"/>
        </w:numPr>
        <w:ind w:left="-142" w:hanging="425"/>
        <w:rPr>
          <w:rFonts w:ascii="Arial" w:hAnsi="Arial" w:cs="Arial"/>
          <w:sz w:val="20"/>
        </w:rPr>
      </w:pPr>
      <w:r>
        <w:rPr>
          <w:rFonts w:ascii="Arial" w:hAnsi="Arial" w:cs="Arial"/>
          <w:sz w:val="20"/>
        </w:rPr>
        <w:t>Line management of Technical Product Manager and Technical Consultant</w:t>
      </w:r>
      <w:r w:rsidR="004F304F">
        <w:rPr>
          <w:rFonts w:ascii="Arial" w:hAnsi="Arial" w:cs="Arial"/>
          <w:sz w:val="20"/>
        </w:rPr>
        <w:t xml:space="preserve"> and initiated the matrix management of pre-sales and project management resources.  </w:t>
      </w:r>
      <w:r w:rsidR="00EA3257">
        <w:rPr>
          <w:rFonts w:ascii="Arial" w:hAnsi="Arial" w:cs="Arial"/>
          <w:sz w:val="20"/>
        </w:rPr>
        <w:t>Mentored new team members into their roles, enabling them to add value and gain confidence quickly</w:t>
      </w:r>
    </w:p>
    <w:p w14:paraId="623D6777" w14:textId="77777777" w:rsidR="004A1DBD" w:rsidRDefault="004A1DBD" w:rsidP="004A1DBD">
      <w:pPr>
        <w:pStyle w:val="ListParagraph"/>
        <w:ind w:left="-142"/>
        <w:rPr>
          <w:rFonts w:ascii="Arial" w:hAnsi="Arial" w:cs="Arial"/>
          <w:sz w:val="20"/>
        </w:rPr>
      </w:pPr>
    </w:p>
    <w:p w14:paraId="3CEF54C3" w14:textId="77777777" w:rsidR="004144AF" w:rsidRDefault="004144AF" w:rsidP="00834187">
      <w:pPr>
        <w:ind w:left="-567"/>
        <w:rPr>
          <w:rFonts w:ascii="Arial" w:hAnsi="Arial" w:cs="Arial"/>
          <w:b/>
          <w:sz w:val="22"/>
        </w:rPr>
      </w:pPr>
    </w:p>
    <w:p w14:paraId="67EA76AF" w14:textId="2E71E167" w:rsidR="004B7B65" w:rsidRDefault="004B7B65" w:rsidP="00834187">
      <w:pPr>
        <w:ind w:left="-567"/>
        <w:rPr>
          <w:rFonts w:ascii="Arial" w:hAnsi="Arial" w:cs="Arial"/>
          <w:b/>
          <w:sz w:val="22"/>
        </w:rPr>
      </w:pPr>
      <w:r w:rsidRPr="00EC6260">
        <w:rPr>
          <w:rFonts w:ascii="Arial" w:hAnsi="Arial" w:cs="Arial"/>
          <w:sz w:val="22"/>
        </w:rPr>
        <w:t>June 2014-</w:t>
      </w:r>
      <w:r>
        <w:rPr>
          <w:rFonts w:ascii="Arial" w:hAnsi="Arial" w:cs="Arial"/>
          <w:b/>
          <w:sz w:val="22"/>
        </w:rPr>
        <w:tab/>
      </w:r>
      <w:r>
        <w:rPr>
          <w:rFonts w:ascii="Arial" w:hAnsi="Arial" w:cs="Arial"/>
          <w:b/>
          <w:sz w:val="22"/>
        </w:rPr>
        <w:tab/>
      </w:r>
      <w:r w:rsidR="00EC6260">
        <w:rPr>
          <w:rFonts w:ascii="Arial" w:hAnsi="Arial" w:cs="Arial"/>
          <w:b/>
          <w:sz w:val="22"/>
        </w:rPr>
        <w:t>SENIOR PRODUCT MANAGER - GLOBAL</w:t>
      </w:r>
    </w:p>
    <w:p w14:paraId="30474893" w14:textId="038012E5" w:rsidR="004B7B65" w:rsidRDefault="004B7B65" w:rsidP="00834187">
      <w:pPr>
        <w:ind w:left="-567"/>
        <w:rPr>
          <w:rFonts w:ascii="Arial" w:hAnsi="Arial" w:cs="Arial"/>
          <w:b/>
          <w:sz w:val="22"/>
        </w:rPr>
      </w:pPr>
      <w:r w:rsidRPr="00EC6260">
        <w:rPr>
          <w:rFonts w:ascii="Arial" w:hAnsi="Arial" w:cs="Arial"/>
          <w:sz w:val="22"/>
        </w:rPr>
        <w:t xml:space="preserve">June 2016 </w:t>
      </w:r>
      <w:r w:rsidRPr="00EC6260">
        <w:rPr>
          <w:rFonts w:ascii="Arial" w:hAnsi="Arial" w:cs="Arial"/>
          <w:sz w:val="22"/>
        </w:rPr>
        <w:tab/>
      </w:r>
      <w:r>
        <w:rPr>
          <w:rFonts w:ascii="Arial" w:hAnsi="Arial" w:cs="Arial"/>
          <w:b/>
          <w:sz w:val="22"/>
        </w:rPr>
        <w:tab/>
      </w:r>
      <w:r w:rsidR="00EC6260">
        <w:rPr>
          <w:rFonts w:ascii="Arial" w:hAnsi="Arial" w:cs="Arial"/>
          <w:b/>
          <w:sz w:val="22"/>
        </w:rPr>
        <w:t>Expedia Affiliate Network</w:t>
      </w:r>
    </w:p>
    <w:p w14:paraId="7084D36A" w14:textId="77777777" w:rsidR="004B7B65" w:rsidRDefault="004B7B65" w:rsidP="00834187">
      <w:pPr>
        <w:ind w:left="-567"/>
        <w:rPr>
          <w:rFonts w:ascii="Arial" w:hAnsi="Arial" w:cs="Arial"/>
          <w:b/>
          <w:sz w:val="22"/>
        </w:rPr>
      </w:pPr>
    </w:p>
    <w:p w14:paraId="1176F18F" w14:textId="49C68BB3" w:rsidR="004B7B65" w:rsidRDefault="004B7B65" w:rsidP="00834187">
      <w:pPr>
        <w:ind w:left="-567"/>
        <w:rPr>
          <w:rFonts w:ascii="Arial" w:hAnsi="Arial" w:cs="Arial"/>
          <w:sz w:val="20"/>
        </w:rPr>
      </w:pPr>
      <w:r w:rsidRPr="004B7B65">
        <w:rPr>
          <w:rFonts w:ascii="Arial" w:hAnsi="Arial" w:cs="Arial"/>
          <w:sz w:val="20"/>
        </w:rPr>
        <w:t>Product management of hotel content</w:t>
      </w:r>
      <w:r>
        <w:rPr>
          <w:rFonts w:ascii="Arial" w:hAnsi="Arial" w:cs="Arial"/>
          <w:sz w:val="20"/>
        </w:rPr>
        <w:t xml:space="preserve"> &amp; geographical information </w:t>
      </w:r>
      <w:r w:rsidR="004A2A0A">
        <w:rPr>
          <w:rFonts w:ascii="Arial" w:hAnsi="Arial" w:cs="Arial"/>
          <w:sz w:val="20"/>
        </w:rPr>
        <w:t>provided via APIs</w:t>
      </w:r>
      <w:r>
        <w:rPr>
          <w:rFonts w:ascii="Arial" w:hAnsi="Arial" w:cs="Arial"/>
          <w:sz w:val="20"/>
        </w:rPr>
        <w:t xml:space="preserve"> to several thousand affiliates</w:t>
      </w:r>
      <w:r w:rsidR="004A2A0A">
        <w:rPr>
          <w:rFonts w:ascii="Arial" w:hAnsi="Arial" w:cs="Arial"/>
          <w:sz w:val="20"/>
        </w:rPr>
        <w:t xml:space="preserve"> across the globe</w:t>
      </w:r>
      <w:r>
        <w:rPr>
          <w:rFonts w:ascii="Arial" w:hAnsi="Arial" w:cs="Arial"/>
          <w:sz w:val="20"/>
        </w:rPr>
        <w:t>, who re-sell Expedia’s hotel inventory.</w:t>
      </w:r>
    </w:p>
    <w:p w14:paraId="22F56C6E" w14:textId="0E665DC7" w:rsidR="004B7B65" w:rsidRPr="004B7B65" w:rsidRDefault="00F42A4D" w:rsidP="004B7B65">
      <w:pPr>
        <w:pStyle w:val="ListParagraph"/>
        <w:numPr>
          <w:ilvl w:val="0"/>
          <w:numId w:val="32"/>
        </w:numPr>
        <w:ind w:left="-142" w:hanging="425"/>
        <w:rPr>
          <w:rFonts w:ascii="Arial" w:hAnsi="Arial" w:cs="Arial"/>
          <w:sz w:val="20"/>
        </w:rPr>
      </w:pPr>
      <w:r>
        <w:rPr>
          <w:rFonts w:ascii="Arial" w:hAnsi="Arial" w:cs="Arial"/>
          <w:sz w:val="20"/>
        </w:rPr>
        <w:t>Collaborate</w:t>
      </w:r>
      <w:r w:rsidR="00852F7B">
        <w:rPr>
          <w:rFonts w:ascii="Arial" w:hAnsi="Arial" w:cs="Arial"/>
          <w:sz w:val="20"/>
        </w:rPr>
        <w:t>d</w:t>
      </w:r>
      <w:r w:rsidR="004B7B65" w:rsidRPr="004B7B65">
        <w:rPr>
          <w:rFonts w:ascii="Arial" w:hAnsi="Arial" w:cs="Arial"/>
          <w:sz w:val="20"/>
        </w:rPr>
        <w:t xml:space="preserve"> directly with affiliates to understand their businesses in-depth, consulting with them on future product enhancements</w:t>
      </w:r>
      <w:r w:rsidR="004A2A0A">
        <w:rPr>
          <w:rFonts w:ascii="Arial" w:hAnsi="Arial" w:cs="Arial"/>
          <w:sz w:val="20"/>
        </w:rPr>
        <w:t xml:space="preserve"> and running betas of new product features</w:t>
      </w:r>
      <w:r w:rsidR="00852F7B">
        <w:rPr>
          <w:rFonts w:ascii="Arial" w:hAnsi="Arial" w:cs="Arial"/>
          <w:sz w:val="20"/>
        </w:rPr>
        <w:t xml:space="preserve"> resulting in their ongoing commitment to do work on their side to avail of new features.</w:t>
      </w:r>
      <w:r w:rsidR="004B7B65" w:rsidRPr="004B7B65">
        <w:rPr>
          <w:rFonts w:ascii="Arial" w:hAnsi="Arial" w:cs="Arial"/>
          <w:sz w:val="20"/>
        </w:rPr>
        <w:t xml:space="preserve">  </w:t>
      </w:r>
    </w:p>
    <w:p w14:paraId="1CA15046" w14:textId="2D5DA9B1" w:rsidR="00C374C6" w:rsidRDefault="00B841C2" w:rsidP="004B7B65">
      <w:pPr>
        <w:pStyle w:val="ListParagraph"/>
        <w:numPr>
          <w:ilvl w:val="0"/>
          <w:numId w:val="32"/>
        </w:numPr>
        <w:ind w:left="-142" w:hanging="425"/>
        <w:rPr>
          <w:rFonts w:ascii="Arial" w:hAnsi="Arial" w:cs="Arial"/>
          <w:sz w:val="20"/>
        </w:rPr>
      </w:pPr>
      <w:r>
        <w:rPr>
          <w:rFonts w:ascii="Arial" w:hAnsi="Arial" w:cs="Arial"/>
          <w:sz w:val="20"/>
        </w:rPr>
        <w:t xml:space="preserve">Added an array of </w:t>
      </w:r>
      <w:r w:rsidR="000F6CC5">
        <w:rPr>
          <w:rFonts w:ascii="Arial" w:hAnsi="Arial" w:cs="Arial"/>
          <w:sz w:val="20"/>
        </w:rPr>
        <w:t>quick w</w:t>
      </w:r>
      <w:r w:rsidR="004A2A0A">
        <w:rPr>
          <w:rFonts w:ascii="Arial" w:hAnsi="Arial" w:cs="Arial"/>
          <w:sz w:val="20"/>
        </w:rPr>
        <w:t xml:space="preserve">in features </w:t>
      </w:r>
      <w:r w:rsidR="000F6CC5">
        <w:rPr>
          <w:rFonts w:ascii="Arial" w:hAnsi="Arial" w:cs="Arial"/>
          <w:sz w:val="20"/>
        </w:rPr>
        <w:t>through a</w:t>
      </w:r>
      <w:r w:rsidR="004A2A0A">
        <w:rPr>
          <w:rFonts w:ascii="Arial" w:hAnsi="Arial" w:cs="Arial"/>
          <w:sz w:val="20"/>
        </w:rPr>
        <w:t>gile delivery, continually adding business value</w:t>
      </w:r>
      <w:r w:rsidR="004A22A2">
        <w:rPr>
          <w:rFonts w:ascii="Arial" w:hAnsi="Arial" w:cs="Arial"/>
          <w:sz w:val="20"/>
        </w:rPr>
        <w:t>.</w:t>
      </w:r>
    </w:p>
    <w:p w14:paraId="23903A47" w14:textId="740237A1" w:rsidR="004A2A0A" w:rsidRDefault="000F6CC5" w:rsidP="004B7B65">
      <w:pPr>
        <w:pStyle w:val="ListParagraph"/>
        <w:numPr>
          <w:ilvl w:val="0"/>
          <w:numId w:val="32"/>
        </w:numPr>
        <w:ind w:left="-142" w:hanging="425"/>
        <w:rPr>
          <w:rFonts w:ascii="Arial" w:hAnsi="Arial" w:cs="Arial"/>
          <w:sz w:val="20"/>
        </w:rPr>
      </w:pPr>
      <w:r>
        <w:rPr>
          <w:rFonts w:ascii="Arial" w:hAnsi="Arial" w:cs="Arial"/>
          <w:sz w:val="20"/>
        </w:rPr>
        <w:t>Work</w:t>
      </w:r>
      <w:r w:rsidR="00B841C2">
        <w:rPr>
          <w:rFonts w:ascii="Arial" w:hAnsi="Arial" w:cs="Arial"/>
          <w:sz w:val="20"/>
        </w:rPr>
        <w:t>ed</w:t>
      </w:r>
      <w:r>
        <w:rPr>
          <w:rFonts w:ascii="Arial" w:hAnsi="Arial" w:cs="Arial"/>
          <w:sz w:val="20"/>
        </w:rPr>
        <w:t xml:space="preserve"> closely with marketing, account management and c</w:t>
      </w:r>
      <w:r w:rsidR="00C374C6">
        <w:rPr>
          <w:rFonts w:ascii="Arial" w:hAnsi="Arial" w:cs="Arial"/>
          <w:sz w:val="20"/>
        </w:rPr>
        <w:t>onsulting teams to ensure that new features are proactively</w:t>
      </w:r>
      <w:r w:rsidR="00B841C2">
        <w:rPr>
          <w:rFonts w:ascii="Arial" w:hAnsi="Arial" w:cs="Arial"/>
          <w:sz w:val="20"/>
        </w:rPr>
        <w:t xml:space="preserve"> </w:t>
      </w:r>
      <w:r w:rsidR="00C374C6">
        <w:rPr>
          <w:rFonts w:ascii="Arial" w:hAnsi="Arial" w:cs="Arial"/>
          <w:sz w:val="20"/>
        </w:rPr>
        <w:t>sold to affiliates</w:t>
      </w:r>
      <w:r w:rsidR="00B841C2">
        <w:rPr>
          <w:rFonts w:ascii="Arial" w:hAnsi="Arial" w:cs="Arial"/>
          <w:sz w:val="20"/>
        </w:rPr>
        <w:t xml:space="preserve"> across the globe including some well-known brands.</w:t>
      </w:r>
    </w:p>
    <w:p w14:paraId="16987CCC" w14:textId="6C2E994B" w:rsidR="00E54787" w:rsidRPr="00E54787" w:rsidRDefault="004B7B65" w:rsidP="00E54787">
      <w:pPr>
        <w:pStyle w:val="ListParagraph"/>
        <w:numPr>
          <w:ilvl w:val="0"/>
          <w:numId w:val="32"/>
        </w:numPr>
        <w:ind w:left="-142" w:hanging="425"/>
        <w:rPr>
          <w:rFonts w:ascii="Arial" w:hAnsi="Arial" w:cs="Arial"/>
          <w:sz w:val="20"/>
        </w:rPr>
      </w:pPr>
      <w:r w:rsidRPr="004B7B65">
        <w:rPr>
          <w:rFonts w:ascii="Arial" w:hAnsi="Arial" w:cs="Arial"/>
          <w:sz w:val="20"/>
        </w:rPr>
        <w:t>Covered Tech</w:t>
      </w:r>
      <w:r w:rsidR="00E54787">
        <w:rPr>
          <w:rFonts w:ascii="Arial" w:hAnsi="Arial" w:cs="Arial"/>
          <w:sz w:val="20"/>
        </w:rPr>
        <w:t>nical Product Manager role for 4</w:t>
      </w:r>
      <w:r w:rsidRPr="004B7B65">
        <w:rPr>
          <w:rFonts w:ascii="Arial" w:hAnsi="Arial" w:cs="Arial"/>
          <w:sz w:val="20"/>
        </w:rPr>
        <w:t xml:space="preserve"> months, whilst </w:t>
      </w:r>
      <w:r w:rsidR="00EA3257">
        <w:rPr>
          <w:rFonts w:ascii="Arial" w:hAnsi="Arial" w:cs="Arial"/>
          <w:sz w:val="20"/>
        </w:rPr>
        <w:t>recruiting</w:t>
      </w:r>
      <w:r w:rsidRPr="004B7B65">
        <w:rPr>
          <w:rFonts w:ascii="Arial" w:hAnsi="Arial" w:cs="Arial"/>
          <w:sz w:val="20"/>
        </w:rPr>
        <w:t xml:space="preserve"> a new hire, alongside of existing product management responsibilities.</w:t>
      </w:r>
      <w:r w:rsidR="00E54787">
        <w:rPr>
          <w:rFonts w:ascii="Arial" w:hAnsi="Arial" w:cs="Arial"/>
          <w:sz w:val="20"/>
        </w:rPr>
        <w:t xml:space="preserve">  M</w:t>
      </w:r>
      <w:r w:rsidR="00282CD7">
        <w:rPr>
          <w:rFonts w:ascii="Arial" w:hAnsi="Arial" w:cs="Arial"/>
          <w:sz w:val="20"/>
        </w:rPr>
        <w:t>anaged backlog for up to three a</w:t>
      </w:r>
      <w:r w:rsidR="00E54787">
        <w:rPr>
          <w:rFonts w:ascii="Arial" w:hAnsi="Arial" w:cs="Arial"/>
          <w:sz w:val="20"/>
        </w:rPr>
        <w:t>gile development teams, based in the USA and Mexico.</w:t>
      </w:r>
    </w:p>
    <w:p w14:paraId="3652EC50" w14:textId="142C0BB5" w:rsidR="004A1DBD" w:rsidRPr="004A1DBD" w:rsidRDefault="00E54787" w:rsidP="004A1DBD">
      <w:pPr>
        <w:pStyle w:val="ListParagraph"/>
        <w:numPr>
          <w:ilvl w:val="0"/>
          <w:numId w:val="32"/>
        </w:numPr>
        <w:ind w:left="-142" w:hanging="425"/>
        <w:rPr>
          <w:rFonts w:ascii="Arial" w:hAnsi="Arial" w:cs="Arial"/>
          <w:sz w:val="20"/>
        </w:rPr>
      </w:pPr>
      <w:r>
        <w:rPr>
          <w:rFonts w:ascii="Arial" w:hAnsi="Arial" w:cs="Arial"/>
          <w:sz w:val="20"/>
        </w:rPr>
        <w:t>Line managed Technical Product Manager, based in the USA</w:t>
      </w:r>
      <w:r w:rsidR="00EA3257">
        <w:rPr>
          <w:rFonts w:ascii="Arial" w:hAnsi="Arial" w:cs="Arial"/>
          <w:sz w:val="20"/>
        </w:rPr>
        <w:t>, ensuring strong communication and planning alignment in spite of the geographical separation.</w:t>
      </w:r>
    </w:p>
    <w:p w14:paraId="264090BB" w14:textId="77777777" w:rsidR="004A1DBD" w:rsidRPr="004A1DBD" w:rsidRDefault="004A1DBD" w:rsidP="004A1DBD">
      <w:pPr>
        <w:pStyle w:val="ListParagraph"/>
        <w:ind w:left="-142"/>
        <w:rPr>
          <w:rFonts w:ascii="Arial" w:hAnsi="Arial" w:cs="Arial"/>
          <w:sz w:val="20"/>
        </w:rPr>
      </w:pPr>
    </w:p>
    <w:p w14:paraId="54264C53" w14:textId="77777777" w:rsidR="004A1DBD" w:rsidRDefault="004A1DBD" w:rsidP="004A1DBD">
      <w:pPr>
        <w:ind w:left="-567"/>
        <w:rPr>
          <w:rFonts w:ascii="Arial" w:hAnsi="Arial" w:cs="Arial"/>
          <w:b/>
          <w:sz w:val="22"/>
        </w:rPr>
      </w:pPr>
    </w:p>
    <w:p w14:paraId="5B5BCA23" w14:textId="611D326C" w:rsidR="00834187" w:rsidRPr="004A1DBD" w:rsidRDefault="00834187" w:rsidP="004A1DBD">
      <w:pPr>
        <w:ind w:left="-567"/>
        <w:rPr>
          <w:rFonts w:ascii="Arial" w:hAnsi="Arial" w:cs="Arial"/>
          <w:sz w:val="20"/>
        </w:rPr>
      </w:pPr>
      <w:r w:rsidRPr="00EC6260">
        <w:rPr>
          <w:rFonts w:ascii="Arial" w:hAnsi="Arial" w:cs="Arial"/>
          <w:sz w:val="22"/>
        </w:rPr>
        <w:t xml:space="preserve">Nov </w:t>
      </w:r>
      <w:r w:rsidR="004B7B65" w:rsidRPr="00EC6260">
        <w:rPr>
          <w:rFonts w:ascii="Arial" w:hAnsi="Arial" w:cs="Arial"/>
          <w:sz w:val="22"/>
        </w:rPr>
        <w:t>2013-</w:t>
      </w:r>
      <w:r w:rsidR="004B7B65" w:rsidRPr="00EC6260">
        <w:rPr>
          <w:rFonts w:ascii="Arial" w:hAnsi="Arial" w:cs="Arial"/>
          <w:sz w:val="22"/>
        </w:rPr>
        <w:tab/>
      </w:r>
      <w:r w:rsidRPr="004A1DBD">
        <w:rPr>
          <w:rFonts w:ascii="Arial" w:hAnsi="Arial" w:cs="Arial"/>
          <w:b/>
          <w:sz w:val="22"/>
        </w:rPr>
        <w:tab/>
      </w:r>
      <w:r w:rsidR="00EC6260">
        <w:rPr>
          <w:rFonts w:ascii="Arial" w:hAnsi="Arial" w:cs="Arial"/>
          <w:b/>
          <w:sz w:val="22"/>
        </w:rPr>
        <w:t>SENIOR PRODUCT MANAGER – UK &amp; IRELAND</w:t>
      </w:r>
    </w:p>
    <w:p w14:paraId="6B66753B" w14:textId="31B400E0" w:rsidR="00834187" w:rsidRDefault="004B7B65" w:rsidP="00834187">
      <w:pPr>
        <w:ind w:left="-567"/>
        <w:rPr>
          <w:rFonts w:ascii="Arial" w:hAnsi="Arial" w:cs="Arial"/>
          <w:b/>
          <w:sz w:val="22"/>
        </w:rPr>
      </w:pPr>
      <w:r w:rsidRPr="00EC6260">
        <w:rPr>
          <w:rFonts w:ascii="Arial" w:hAnsi="Arial" w:cs="Arial"/>
          <w:sz w:val="22"/>
        </w:rPr>
        <w:t>May 2014</w:t>
      </w:r>
      <w:r w:rsidR="00834187">
        <w:rPr>
          <w:rFonts w:ascii="Arial" w:hAnsi="Arial" w:cs="Arial"/>
          <w:b/>
          <w:sz w:val="22"/>
        </w:rPr>
        <w:tab/>
      </w:r>
      <w:r w:rsidR="00834187">
        <w:rPr>
          <w:rFonts w:ascii="Arial" w:hAnsi="Arial" w:cs="Arial"/>
          <w:b/>
          <w:sz w:val="22"/>
        </w:rPr>
        <w:tab/>
      </w:r>
      <w:r w:rsidR="00EC6260">
        <w:rPr>
          <w:rFonts w:ascii="Arial" w:hAnsi="Arial" w:cs="Arial"/>
          <w:b/>
          <w:sz w:val="22"/>
        </w:rPr>
        <w:t>Visa Europe Ltd</w:t>
      </w:r>
    </w:p>
    <w:p w14:paraId="54AC5470" w14:textId="77777777" w:rsidR="00834187" w:rsidRDefault="00834187" w:rsidP="00834187">
      <w:pPr>
        <w:ind w:left="-567"/>
        <w:rPr>
          <w:rFonts w:ascii="Arial" w:hAnsi="Arial" w:cs="Arial"/>
          <w:sz w:val="20"/>
        </w:rPr>
      </w:pPr>
    </w:p>
    <w:p w14:paraId="72303E33" w14:textId="299EA04B" w:rsidR="005D43D3" w:rsidRDefault="00834187" w:rsidP="005D43D3">
      <w:pPr>
        <w:ind w:left="-567"/>
        <w:rPr>
          <w:rFonts w:ascii="Arial" w:hAnsi="Arial" w:cs="Arial"/>
          <w:sz w:val="20"/>
        </w:rPr>
      </w:pPr>
      <w:r>
        <w:rPr>
          <w:rFonts w:ascii="Arial" w:hAnsi="Arial" w:cs="Arial"/>
          <w:sz w:val="20"/>
        </w:rPr>
        <w:t>Product management</w:t>
      </w:r>
      <w:r w:rsidR="005D43D3">
        <w:rPr>
          <w:rFonts w:ascii="Arial" w:hAnsi="Arial" w:cs="Arial"/>
          <w:sz w:val="20"/>
        </w:rPr>
        <w:t xml:space="preserve"> of </w:t>
      </w:r>
      <w:r w:rsidR="00EC6260">
        <w:rPr>
          <w:rFonts w:ascii="Arial" w:hAnsi="Arial" w:cs="Arial"/>
          <w:sz w:val="20"/>
        </w:rPr>
        <w:t xml:space="preserve">V.me </w:t>
      </w:r>
      <w:r w:rsidR="005D43D3">
        <w:rPr>
          <w:rFonts w:ascii="Arial" w:hAnsi="Arial" w:cs="Arial"/>
          <w:sz w:val="20"/>
        </w:rPr>
        <w:t xml:space="preserve">digital wallet, co-branded </w:t>
      </w:r>
      <w:r w:rsidR="00A941AC">
        <w:rPr>
          <w:rFonts w:ascii="Arial" w:hAnsi="Arial" w:cs="Arial"/>
          <w:sz w:val="20"/>
        </w:rPr>
        <w:t>by</w:t>
      </w:r>
      <w:r w:rsidR="005D43D3">
        <w:rPr>
          <w:rFonts w:ascii="Arial" w:hAnsi="Arial" w:cs="Arial"/>
          <w:sz w:val="20"/>
        </w:rPr>
        <w:t xml:space="preserve"> Visa and </w:t>
      </w:r>
      <w:proofErr w:type="gramStart"/>
      <w:r w:rsidR="005D43D3">
        <w:rPr>
          <w:rFonts w:ascii="Arial" w:hAnsi="Arial" w:cs="Arial"/>
          <w:sz w:val="20"/>
        </w:rPr>
        <w:t>it’s</w:t>
      </w:r>
      <w:proofErr w:type="gramEnd"/>
      <w:r w:rsidR="005D43D3">
        <w:rPr>
          <w:rFonts w:ascii="Arial" w:hAnsi="Arial" w:cs="Arial"/>
          <w:sz w:val="20"/>
        </w:rPr>
        <w:t xml:space="preserve"> member banks, driving focus on the UK and Ireland markets. </w:t>
      </w:r>
    </w:p>
    <w:p w14:paraId="756A06E0" w14:textId="0816E768" w:rsidR="00EA3257" w:rsidRPr="00EA3257" w:rsidRDefault="00EA3257" w:rsidP="00EA3257">
      <w:pPr>
        <w:numPr>
          <w:ilvl w:val="0"/>
          <w:numId w:val="31"/>
        </w:numPr>
        <w:rPr>
          <w:rFonts w:ascii="Arial" w:eastAsia="Arial Unicode MS" w:hAnsi="Arial" w:cs="Arial"/>
          <w:sz w:val="20"/>
        </w:rPr>
      </w:pPr>
      <w:r>
        <w:rPr>
          <w:rFonts w:ascii="Arial" w:eastAsia="Arial Unicode MS" w:hAnsi="Arial" w:cs="Arial"/>
          <w:sz w:val="20"/>
        </w:rPr>
        <w:t>Ran</w:t>
      </w:r>
      <w:r w:rsidRPr="007C3750">
        <w:rPr>
          <w:rFonts w:ascii="Arial" w:eastAsia="Arial Unicode MS" w:hAnsi="Arial" w:cs="Arial"/>
          <w:sz w:val="20"/>
        </w:rPr>
        <w:t xml:space="preserve"> regular road show meetings with ecosystems partners</w:t>
      </w:r>
      <w:r>
        <w:rPr>
          <w:rFonts w:ascii="Arial" w:eastAsia="Arial Unicode MS" w:hAnsi="Arial" w:cs="Arial"/>
          <w:sz w:val="20"/>
        </w:rPr>
        <w:t>, including high-street banks,</w:t>
      </w:r>
      <w:r w:rsidRPr="007C3750">
        <w:rPr>
          <w:rFonts w:ascii="Arial" w:eastAsia="Arial Unicode MS" w:hAnsi="Arial" w:cs="Arial"/>
          <w:sz w:val="20"/>
        </w:rPr>
        <w:t xml:space="preserve"> detailing roadmap features under development and getting their feedback in order to tune the product offering in order to maximise take-up.</w:t>
      </w:r>
    </w:p>
    <w:p w14:paraId="0AB82D79" w14:textId="78C9EBDA" w:rsidR="005D43D3" w:rsidRPr="005D43D3" w:rsidRDefault="005D43D3" w:rsidP="005D43D3">
      <w:pPr>
        <w:pStyle w:val="ListParagraph"/>
        <w:numPr>
          <w:ilvl w:val="0"/>
          <w:numId w:val="31"/>
        </w:numPr>
        <w:rPr>
          <w:rFonts w:ascii="Arial" w:eastAsia="Arial Unicode MS" w:hAnsi="Arial" w:cs="Arial"/>
          <w:sz w:val="20"/>
        </w:rPr>
      </w:pPr>
      <w:r w:rsidRPr="005D43D3">
        <w:rPr>
          <w:rFonts w:ascii="Arial" w:eastAsia="Arial Unicode MS" w:hAnsi="Arial" w:cs="Arial"/>
          <w:sz w:val="20"/>
        </w:rPr>
        <w:t>Influenc</w:t>
      </w:r>
      <w:r w:rsidR="00B841C2">
        <w:rPr>
          <w:rFonts w:ascii="Arial" w:eastAsia="Arial Unicode MS" w:hAnsi="Arial" w:cs="Arial"/>
          <w:sz w:val="20"/>
        </w:rPr>
        <w:t>ed</w:t>
      </w:r>
      <w:r w:rsidRPr="005D43D3">
        <w:rPr>
          <w:rFonts w:ascii="Arial" w:eastAsia="Arial Unicode MS" w:hAnsi="Arial" w:cs="Arial"/>
          <w:sz w:val="20"/>
        </w:rPr>
        <w:t xml:space="preserve"> the evolution of supporting processes, tools and documents to enable channel partners to take V.me to market.</w:t>
      </w:r>
    </w:p>
    <w:p w14:paraId="56B5340D" w14:textId="20FCB559" w:rsidR="005D43D3" w:rsidRPr="005D43D3" w:rsidRDefault="00B841C2" w:rsidP="005D43D3">
      <w:pPr>
        <w:numPr>
          <w:ilvl w:val="0"/>
          <w:numId w:val="31"/>
        </w:numPr>
        <w:rPr>
          <w:rFonts w:ascii="Arial" w:eastAsia="Arial Unicode MS" w:hAnsi="Arial" w:cs="Arial"/>
          <w:sz w:val="20"/>
        </w:rPr>
      </w:pPr>
      <w:r>
        <w:rPr>
          <w:rFonts w:ascii="Arial" w:eastAsia="Arial Unicode MS" w:hAnsi="Arial" w:cs="Arial"/>
          <w:sz w:val="20"/>
        </w:rPr>
        <w:t>Canvassed suc</w:t>
      </w:r>
      <w:r w:rsidR="008F639D">
        <w:rPr>
          <w:rFonts w:ascii="Arial" w:eastAsia="Arial Unicode MS" w:hAnsi="Arial" w:cs="Arial"/>
          <w:sz w:val="20"/>
        </w:rPr>
        <w:t>c</w:t>
      </w:r>
      <w:r>
        <w:rPr>
          <w:rFonts w:ascii="Arial" w:eastAsia="Arial Unicode MS" w:hAnsi="Arial" w:cs="Arial"/>
          <w:sz w:val="20"/>
        </w:rPr>
        <w:t xml:space="preserve">essfully into the product development organisation for </w:t>
      </w:r>
      <w:r w:rsidR="005D43D3" w:rsidRPr="007C3750">
        <w:rPr>
          <w:rFonts w:ascii="Arial" w:eastAsia="Arial Unicode MS" w:hAnsi="Arial" w:cs="Arial"/>
          <w:sz w:val="20"/>
        </w:rPr>
        <w:t>for prioritisation of hot issues to progress product roadmap to meet market demands</w:t>
      </w:r>
      <w:r>
        <w:rPr>
          <w:rFonts w:ascii="Arial" w:eastAsia="Arial Unicode MS" w:hAnsi="Arial" w:cs="Arial"/>
          <w:sz w:val="20"/>
        </w:rPr>
        <w:t>.</w:t>
      </w:r>
    </w:p>
    <w:p w14:paraId="2E6D0476" w14:textId="77777777" w:rsidR="00834187" w:rsidRDefault="00834187" w:rsidP="00834187">
      <w:pPr>
        <w:ind w:left="-567"/>
        <w:rPr>
          <w:rFonts w:ascii="Arial" w:hAnsi="Arial" w:cs="Arial"/>
          <w:b/>
          <w:sz w:val="22"/>
        </w:rPr>
      </w:pPr>
    </w:p>
    <w:p w14:paraId="2750DBF7" w14:textId="77777777" w:rsidR="00834187" w:rsidRDefault="00834187" w:rsidP="00834187">
      <w:pPr>
        <w:ind w:left="-567"/>
        <w:rPr>
          <w:rFonts w:ascii="Arial" w:hAnsi="Arial" w:cs="Arial"/>
          <w:b/>
          <w:sz w:val="22"/>
        </w:rPr>
      </w:pPr>
    </w:p>
    <w:p w14:paraId="641355F0" w14:textId="707E0991" w:rsidR="00BD1F36" w:rsidRDefault="00834187" w:rsidP="00834187">
      <w:pPr>
        <w:ind w:left="-567"/>
        <w:rPr>
          <w:rFonts w:ascii="Arial" w:hAnsi="Arial" w:cs="Arial"/>
          <w:b/>
          <w:sz w:val="22"/>
        </w:rPr>
      </w:pPr>
      <w:r w:rsidRPr="00EC6260">
        <w:rPr>
          <w:rFonts w:ascii="Arial" w:hAnsi="Arial" w:cs="Arial"/>
          <w:sz w:val="22"/>
        </w:rPr>
        <w:t>Mar-Oct 2013</w:t>
      </w:r>
      <w:r w:rsidR="00BD1F36">
        <w:rPr>
          <w:rFonts w:ascii="Arial" w:hAnsi="Arial" w:cs="Arial"/>
          <w:b/>
          <w:sz w:val="22"/>
        </w:rPr>
        <w:tab/>
      </w:r>
      <w:r w:rsidR="00EC6260">
        <w:rPr>
          <w:rFonts w:ascii="Arial" w:hAnsi="Arial" w:cs="Arial"/>
          <w:b/>
          <w:sz w:val="22"/>
        </w:rPr>
        <w:t>LEAD PRODUCT MANAGER - INTERNATIONAL</w:t>
      </w:r>
    </w:p>
    <w:p w14:paraId="54D4D5C4" w14:textId="75CABDBA" w:rsidR="00BD1F36" w:rsidRDefault="00BD1F36" w:rsidP="009113CB">
      <w:pPr>
        <w:ind w:left="-567"/>
        <w:rPr>
          <w:rFonts w:ascii="Arial" w:hAnsi="Arial" w:cs="Arial"/>
          <w:b/>
          <w:sz w:val="22"/>
        </w:rPr>
      </w:pPr>
      <w:r>
        <w:rPr>
          <w:rFonts w:ascii="Arial" w:hAnsi="Arial" w:cs="Arial"/>
          <w:b/>
          <w:sz w:val="22"/>
        </w:rPr>
        <w:tab/>
      </w:r>
      <w:r>
        <w:rPr>
          <w:rFonts w:ascii="Arial" w:hAnsi="Arial" w:cs="Arial"/>
          <w:b/>
          <w:sz w:val="22"/>
        </w:rPr>
        <w:tab/>
      </w:r>
      <w:r>
        <w:rPr>
          <w:rFonts w:ascii="Arial" w:hAnsi="Arial" w:cs="Arial"/>
          <w:b/>
          <w:sz w:val="22"/>
        </w:rPr>
        <w:tab/>
      </w:r>
      <w:r w:rsidR="00EC6260">
        <w:rPr>
          <w:rFonts w:ascii="Arial" w:hAnsi="Arial" w:cs="Arial"/>
          <w:b/>
          <w:sz w:val="22"/>
        </w:rPr>
        <w:t>Hotwire.com</w:t>
      </w:r>
    </w:p>
    <w:p w14:paraId="0419AA88" w14:textId="77777777" w:rsidR="00412E57" w:rsidRDefault="00412E57" w:rsidP="009113CB">
      <w:pPr>
        <w:ind w:left="-567"/>
        <w:rPr>
          <w:rFonts w:ascii="Arial" w:hAnsi="Arial" w:cs="Arial"/>
          <w:b/>
          <w:sz w:val="22"/>
        </w:rPr>
      </w:pPr>
    </w:p>
    <w:p w14:paraId="67AFCD37" w14:textId="77777777" w:rsidR="00212554" w:rsidRDefault="00412E57" w:rsidP="00212554">
      <w:pPr>
        <w:ind w:left="-567"/>
        <w:rPr>
          <w:rFonts w:ascii="Arial" w:hAnsi="Arial" w:cs="Arial"/>
          <w:sz w:val="20"/>
        </w:rPr>
      </w:pPr>
      <w:bookmarkStart w:id="0" w:name="_GoBack"/>
      <w:r>
        <w:rPr>
          <w:rFonts w:ascii="Arial" w:hAnsi="Arial" w:cs="Arial"/>
          <w:sz w:val="20"/>
        </w:rPr>
        <w:t xml:space="preserve">Product management of </w:t>
      </w:r>
      <w:r w:rsidR="00212554">
        <w:rPr>
          <w:rFonts w:ascii="Arial" w:hAnsi="Arial" w:cs="Arial"/>
          <w:sz w:val="20"/>
        </w:rPr>
        <w:t>eleven</w:t>
      </w:r>
      <w:r>
        <w:rPr>
          <w:rFonts w:ascii="Arial" w:hAnsi="Arial" w:cs="Arial"/>
          <w:sz w:val="20"/>
        </w:rPr>
        <w:t xml:space="preserve"> Points of Sale across the globe for </w:t>
      </w:r>
      <w:r w:rsidR="00212554">
        <w:rPr>
          <w:rFonts w:ascii="Arial" w:hAnsi="Arial" w:cs="Arial"/>
          <w:sz w:val="20"/>
        </w:rPr>
        <w:t>this growing Expedia subsidiary</w:t>
      </w:r>
      <w:r>
        <w:rPr>
          <w:rFonts w:ascii="Arial" w:hAnsi="Arial" w:cs="Arial"/>
          <w:sz w:val="20"/>
        </w:rPr>
        <w:t xml:space="preserve">. </w:t>
      </w:r>
    </w:p>
    <w:p w14:paraId="5E609E74" w14:textId="68809B1A" w:rsidR="00212554" w:rsidRPr="00212554" w:rsidRDefault="00212554" w:rsidP="00831C30">
      <w:pPr>
        <w:pStyle w:val="ListParagraph"/>
        <w:numPr>
          <w:ilvl w:val="0"/>
          <w:numId w:val="27"/>
        </w:numPr>
        <w:ind w:left="-142"/>
        <w:rPr>
          <w:rFonts w:ascii="Arial" w:hAnsi="Arial" w:cs="Arial"/>
          <w:sz w:val="20"/>
        </w:rPr>
      </w:pPr>
      <w:r w:rsidRPr="00212554">
        <w:rPr>
          <w:rFonts w:ascii="Arial" w:hAnsi="Arial" w:cs="Arial"/>
          <w:sz w:val="20"/>
        </w:rPr>
        <w:t>Drove clarification and shared understandi</w:t>
      </w:r>
      <w:r w:rsidR="00CB7A74">
        <w:rPr>
          <w:rFonts w:ascii="Arial" w:hAnsi="Arial" w:cs="Arial"/>
          <w:sz w:val="20"/>
        </w:rPr>
        <w:t>ng of the current state of the i</w:t>
      </w:r>
      <w:r w:rsidRPr="00212554">
        <w:rPr>
          <w:rFonts w:ascii="Arial" w:hAnsi="Arial" w:cs="Arial"/>
          <w:sz w:val="20"/>
        </w:rPr>
        <w:t>nternational</w:t>
      </w:r>
      <w:r w:rsidR="00F83AC6">
        <w:rPr>
          <w:rFonts w:ascii="Arial" w:hAnsi="Arial" w:cs="Arial"/>
          <w:sz w:val="20"/>
        </w:rPr>
        <w:t xml:space="preserve"> </w:t>
      </w:r>
      <w:r w:rsidRPr="00212554">
        <w:rPr>
          <w:rFonts w:ascii="Arial" w:hAnsi="Arial" w:cs="Arial"/>
          <w:sz w:val="20"/>
        </w:rPr>
        <w:t>car rental business, identifying key gaps in the current offering</w:t>
      </w:r>
      <w:r>
        <w:rPr>
          <w:rFonts w:ascii="Arial" w:hAnsi="Arial" w:cs="Arial"/>
          <w:sz w:val="20"/>
        </w:rPr>
        <w:t xml:space="preserve">, which lead to strategic decision making about the </w:t>
      </w:r>
      <w:proofErr w:type="gramStart"/>
      <w:r>
        <w:rPr>
          <w:rFonts w:ascii="Arial" w:hAnsi="Arial" w:cs="Arial"/>
          <w:sz w:val="20"/>
        </w:rPr>
        <w:t>long term</w:t>
      </w:r>
      <w:proofErr w:type="gramEnd"/>
      <w:r>
        <w:rPr>
          <w:rFonts w:ascii="Arial" w:hAnsi="Arial" w:cs="Arial"/>
          <w:sz w:val="20"/>
        </w:rPr>
        <w:t xml:space="preserve"> prospects for this </w:t>
      </w:r>
      <w:r w:rsidR="00B841C2">
        <w:rPr>
          <w:rFonts w:ascii="Arial" w:hAnsi="Arial" w:cs="Arial"/>
          <w:sz w:val="20"/>
        </w:rPr>
        <w:t xml:space="preserve">entire </w:t>
      </w:r>
      <w:r>
        <w:rPr>
          <w:rFonts w:ascii="Arial" w:hAnsi="Arial" w:cs="Arial"/>
          <w:sz w:val="20"/>
        </w:rPr>
        <w:t>line of business</w:t>
      </w:r>
      <w:r w:rsidRPr="00212554">
        <w:rPr>
          <w:rFonts w:ascii="Arial" w:hAnsi="Arial" w:cs="Arial"/>
          <w:sz w:val="20"/>
        </w:rPr>
        <w:t xml:space="preserve">.  </w:t>
      </w:r>
      <w:r>
        <w:rPr>
          <w:rFonts w:ascii="Arial" w:hAnsi="Arial" w:cs="Arial"/>
          <w:sz w:val="20"/>
        </w:rPr>
        <w:t>C</w:t>
      </w:r>
      <w:r w:rsidRPr="00212554">
        <w:rPr>
          <w:rFonts w:ascii="Arial" w:hAnsi="Arial" w:cs="Arial"/>
          <w:sz w:val="20"/>
        </w:rPr>
        <w:t xml:space="preserve">ontext </w:t>
      </w:r>
      <w:r>
        <w:rPr>
          <w:rFonts w:ascii="Arial" w:hAnsi="Arial" w:cs="Arial"/>
          <w:sz w:val="20"/>
        </w:rPr>
        <w:t xml:space="preserve">was added </w:t>
      </w:r>
      <w:r w:rsidRPr="00212554">
        <w:rPr>
          <w:rFonts w:ascii="Arial" w:hAnsi="Arial" w:cs="Arial"/>
          <w:sz w:val="20"/>
        </w:rPr>
        <w:t>to this analysis by engaging in research into the industry as a whole, drawing on both internal and external sources.</w:t>
      </w:r>
    </w:p>
    <w:p w14:paraId="3BABC26D" w14:textId="3AA88CC0" w:rsidR="00B34E86" w:rsidRDefault="00212554" w:rsidP="00B34E86">
      <w:pPr>
        <w:pStyle w:val="ListParagraph"/>
        <w:numPr>
          <w:ilvl w:val="0"/>
          <w:numId w:val="27"/>
        </w:numPr>
        <w:ind w:left="-142"/>
        <w:rPr>
          <w:rFonts w:ascii="Arial" w:hAnsi="Arial" w:cs="Arial"/>
          <w:sz w:val="20"/>
        </w:rPr>
      </w:pPr>
      <w:r w:rsidRPr="00212554">
        <w:rPr>
          <w:rFonts w:ascii="Arial" w:hAnsi="Arial" w:cs="Arial"/>
          <w:sz w:val="20"/>
        </w:rPr>
        <w:t xml:space="preserve">Managed transition of relationship with </w:t>
      </w:r>
      <w:r w:rsidR="00831C30">
        <w:rPr>
          <w:rFonts w:ascii="Arial" w:hAnsi="Arial" w:cs="Arial"/>
          <w:sz w:val="20"/>
        </w:rPr>
        <w:t>offsh</w:t>
      </w:r>
      <w:r w:rsidR="00F83AC6">
        <w:rPr>
          <w:rFonts w:ascii="Arial" w:hAnsi="Arial" w:cs="Arial"/>
          <w:sz w:val="20"/>
        </w:rPr>
        <w:t>o</w:t>
      </w:r>
      <w:r w:rsidR="00831C30">
        <w:rPr>
          <w:rFonts w:ascii="Arial" w:hAnsi="Arial" w:cs="Arial"/>
          <w:sz w:val="20"/>
        </w:rPr>
        <w:t xml:space="preserve">re </w:t>
      </w:r>
      <w:r w:rsidR="00AB6259">
        <w:rPr>
          <w:rFonts w:ascii="Arial" w:hAnsi="Arial" w:cs="Arial"/>
          <w:sz w:val="20"/>
        </w:rPr>
        <w:t>a</w:t>
      </w:r>
      <w:r w:rsidRPr="00212554">
        <w:rPr>
          <w:rFonts w:ascii="Arial" w:hAnsi="Arial" w:cs="Arial"/>
          <w:sz w:val="20"/>
        </w:rPr>
        <w:t xml:space="preserve">gile </w:t>
      </w:r>
      <w:r w:rsidR="00CB7A74">
        <w:rPr>
          <w:rFonts w:ascii="Arial" w:hAnsi="Arial" w:cs="Arial"/>
          <w:sz w:val="20"/>
        </w:rPr>
        <w:t xml:space="preserve">international hotel </w:t>
      </w:r>
      <w:r w:rsidRPr="00212554">
        <w:rPr>
          <w:rFonts w:ascii="Arial" w:hAnsi="Arial" w:cs="Arial"/>
          <w:sz w:val="20"/>
        </w:rPr>
        <w:t xml:space="preserve">development team through change in product management, scrum master and </w:t>
      </w:r>
      <w:r>
        <w:rPr>
          <w:rFonts w:ascii="Arial" w:hAnsi="Arial" w:cs="Arial"/>
          <w:sz w:val="20"/>
        </w:rPr>
        <w:t>development team membership, whilst continually adding key new features</w:t>
      </w:r>
      <w:r w:rsidR="00A24D4C">
        <w:rPr>
          <w:rFonts w:ascii="Arial" w:hAnsi="Arial" w:cs="Arial"/>
          <w:sz w:val="20"/>
        </w:rPr>
        <w:t>.</w:t>
      </w:r>
    </w:p>
    <w:p w14:paraId="474E93DB" w14:textId="24008E40" w:rsidR="00B34E86" w:rsidRPr="00B34E86" w:rsidRDefault="00B34E86" w:rsidP="00B34E86">
      <w:pPr>
        <w:pStyle w:val="ListParagraph"/>
        <w:numPr>
          <w:ilvl w:val="0"/>
          <w:numId w:val="27"/>
        </w:numPr>
        <w:ind w:left="-142"/>
        <w:rPr>
          <w:rFonts w:ascii="Arial" w:hAnsi="Arial" w:cs="Arial"/>
          <w:sz w:val="20"/>
        </w:rPr>
      </w:pPr>
      <w:r w:rsidRPr="00B34E86">
        <w:rPr>
          <w:rFonts w:ascii="Arial" w:hAnsi="Arial" w:cs="Arial"/>
          <w:sz w:val="20"/>
        </w:rPr>
        <w:t>Develop</w:t>
      </w:r>
      <w:r>
        <w:rPr>
          <w:rFonts w:ascii="Arial" w:hAnsi="Arial" w:cs="Arial"/>
          <w:sz w:val="20"/>
        </w:rPr>
        <w:t>ed</w:t>
      </w:r>
      <w:r w:rsidRPr="00B34E86">
        <w:rPr>
          <w:rFonts w:ascii="Arial" w:hAnsi="Arial" w:cs="Arial"/>
          <w:sz w:val="20"/>
        </w:rPr>
        <w:t xml:space="preserve"> a deep relationship with business units impacted by and driving change to the </w:t>
      </w:r>
      <w:r w:rsidR="00CB7A74">
        <w:rPr>
          <w:rFonts w:ascii="Arial" w:hAnsi="Arial" w:cs="Arial"/>
          <w:sz w:val="20"/>
        </w:rPr>
        <w:t xml:space="preserve">international hotel </w:t>
      </w:r>
      <w:r w:rsidRPr="00B34E86">
        <w:rPr>
          <w:rFonts w:ascii="Arial" w:hAnsi="Arial" w:cs="Arial"/>
          <w:sz w:val="20"/>
        </w:rPr>
        <w:t>site</w:t>
      </w:r>
      <w:r w:rsidR="00CB7A74">
        <w:rPr>
          <w:rFonts w:ascii="Arial" w:hAnsi="Arial" w:cs="Arial"/>
          <w:sz w:val="20"/>
        </w:rPr>
        <w:t>s</w:t>
      </w:r>
      <w:r w:rsidRPr="00B34E86">
        <w:rPr>
          <w:rFonts w:ascii="Arial" w:hAnsi="Arial" w:cs="Arial"/>
          <w:sz w:val="20"/>
        </w:rPr>
        <w:t xml:space="preserve">, to ensure </w:t>
      </w:r>
      <w:r w:rsidR="00E54787">
        <w:rPr>
          <w:rFonts w:ascii="Arial" w:hAnsi="Arial" w:cs="Arial"/>
          <w:sz w:val="20"/>
        </w:rPr>
        <w:t>joint planning</w:t>
      </w:r>
      <w:r>
        <w:rPr>
          <w:rFonts w:ascii="Arial" w:hAnsi="Arial" w:cs="Arial"/>
          <w:sz w:val="20"/>
        </w:rPr>
        <w:t xml:space="preserve">, and </w:t>
      </w:r>
      <w:r w:rsidR="00E54787">
        <w:rPr>
          <w:rFonts w:ascii="Arial" w:hAnsi="Arial" w:cs="Arial"/>
          <w:sz w:val="20"/>
        </w:rPr>
        <w:t xml:space="preserve">support of their </w:t>
      </w:r>
      <w:r>
        <w:rPr>
          <w:rFonts w:ascii="Arial" w:hAnsi="Arial" w:cs="Arial"/>
          <w:sz w:val="20"/>
        </w:rPr>
        <w:t>business goals. This included</w:t>
      </w:r>
      <w:r w:rsidRPr="00B34E86">
        <w:rPr>
          <w:rFonts w:ascii="Arial" w:hAnsi="Arial" w:cs="Arial"/>
          <w:sz w:val="20"/>
        </w:rPr>
        <w:t xml:space="preserve"> marketing, supply, customer care, finance, revenue management and other hotel product teams. This </w:t>
      </w:r>
      <w:r>
        <w:rPr>
          <w:rFonts w:ascii="Arial" w:hAnsi="Arial" w:cs="Arial"/>
          <w:sz w:val="20"/>
        </w:rPr>
        <w:t>wa</w:t>
      </w:r>
      <w:r w:rsidRPr="00B34E86">
        <w:rPr>
          <w:rFonts w:ascii="Arial" w:hAnsi="Arial" w:cs="Arial"/>
          <w:sz w:val="20"/>
        </w:rPr>
        <w:t>s evidenced by the breadth of requirement sources from across the organisation.</w:t>
      </w:r>
    </w:p>
    <w:p w14:paraId="71CFAEF5" w14:textId="53AD4290" w:rsidR="000F6CC5" w:rsidRDefault="000F6CC5" w:rsidP="000F6CC5">
      <w:pPr>
        <w:pStyle w:val="ListParagraph"/>
        <w:numPr>
          <w:ilvl w:val="0"/>
          <w:numId w:val="27"/>
        </w:numPr>
        <w:ind w:left="-142"/>
        <w:rPr>
          <w:rFonts w:ascii="Arial" w:hAnsi="Arial" w:cs="Arial"/>
          <w:sz w:val="20"/>
        </w:rPr>
      </w:pPr>
      <w:r>
        <w:rPr>
          <w:rFonts w:ascii="Arial" w:hAnsi="Arial" w:cs="Arial"/>
          <w:sz w:val="20"/>
        </w:rPr>
        <w:t>Directed</w:t>
      </w:r>
      <w:r w:rsidR="00A24D4C">
        <w:rPr>
          <w:rFonts w:ascii="Arial" w:hAnsi="Arial" w:cs="Arial"/>
          <w:sz w:val="20"/>
        </w:rPr>
        <w:t xml:space="preserve"> user testing </w:t>
      </w:r>
      <w:r>
        <w:rPr>
          <w:rFonts w:ascii="Arial" w:hAnsi="Arial" w:cs="Arial"/>
          <w:sz w:val="20"/>
        </w:rPr>
        <w:t>programme</w:t>
      </w:r>
      <w:r w:rsidR="00A24D4C">
        <w:rPr>
          <w:rFonts w:ascii="Arial" w:hAnsi="Arial" w:cs="Arial"/>
          <w:sz w:val="20"/>
        </w:rPr>
        <w:t xml:space="preserve"> with members of the public to gather their feedback about potential new website features</w:t>
      </w:r>
      <w:r w:rsidR="00B841C2">
        <w:rPr>
          <w:rFonts w:ascii="Arial" w:hAnsi="Arial" w:cs="Arial"/>
          <w:sz w:val="20"/>
        </w:rPr>
        <w:t>, resulting in changes to our priorities, and challenges to assumptions.</w:t>
      </w:r>
    </w:p>
    <w:bookmarkEnd w:id="0"/>
    <w:p w14:paraId="744E3C7D" w14:textId="77777777" w:rsidR="00B11F49" w:rsidRPr="000F6CC5" w:rsidRDefault="00B11F49" w:rsidP="00B11F49">
      <w:pPr>
        <w:pStyle w:val="ListParagraph"/>
        <w:ind w:left="-142"/>
        <w:rPr>
          <w:rFonts w:ascii="Arial" w:hAnsi="Arial" w:cs="Arial"/>
          <w:sz w:val="20"/>
        </w:rPr>
      </w:pPr>
    </w:p>
    <w:p w14:paraId="4DEEF593" w14:textId="77777777" w:rsidR="000F6CC5" w:rsidRDefault="000F6CC5" w:rsidP="000F6CC5">
      <w:pPr>
        <w:ind w:left="-502"/>
        <w:rPr>
          <w:rFonts w:ascii="Arial" w:hAnsi="Arial" w:cs="Arial"/>
          <w:b/>
          <w:sz w:val="22"/>
        </w:rPr>
      </w:pPr>
    </w:p>
    <w:p w14:paraId="5C0467D9" w14:textId="660CE74C" w:rsidR="00E41587" w:rsidRPr="000F6CC5" w:rsidRDefault="00E41587" w:rsidP="000F6CC5">
      <w:pPr>
        <w:ind w:left="-502"/>
        <w:rPr>
          <w:rFonts w:ascii="Arial" w:hAnsi="Arial" w:cs="Arial"/>
          <w:sz w:val="20"/>
        </w:rPr>
      </w:pPr>
      <w:r w:rsidRPr="00EC6260">
        <w:rPr>
          <w:rFonts w:ascii="Arial" w:hAnsi="Arial" w:cs="Arial"/>
          <w:sz w:val="22"/>
        </w:rPr>
        <w:t>2012</w:t>
      </w:r>
      <w:r w:rsidRPr="000F6CC5">
        <w:rPr>
          <w:rFonts w:ascii="Arial" w:hAnsi="Arial" w:cs="Arial"/>
          <w:b/>
          <w:sz w:val="22"/>
        </w:rPr>
        <w:tab/>
      </w:r>
      <w:r w:rsidRPr="000F6CC5">
        <w:rPr>
          <w:rFonts w:ascii="Arial" w:hAnsi="Arial" w:cs="Arial"/>
          <w:b/>
          <w:sz w:val="22"/>
        </w:rPr>
        <w:tab/>
      </w:r>
      <w:r w:rsidR="00EC6260">
        <w:rPr>
          <w:rFonts w:ascii="Arial" w:hAnsi="Arial" w:cs="Arial"/>
          <w:b/>
          <w:sz w:val="22"/>
        </w:rPr>
        <w:tab/>
        <w:t>PRODUCT MANAGER</w:t>
      </w:r>
      <w:r w:rsidRPr="000F6CC5">
        <w:rPr>
          <w:rFonts w:ascii="Arial" w:hAnsi="Arial" w:cs="Arial"/>
          <w:b/>
          <w:sz w:val="22"/>
        </w:rPr>
        <w:tab/>
      </w:r>
    </w:p>
    <w:p w14:paraId="3010D97B" w14:textId="44F42A70" w:rsidR="00E41587" w:rsidRPr="003406D8" w:rsidRDefault="00EC6260" w:rsidP="009113CB">
      <w:pPr>
        <w:ind w:left="-567"/>
        <w:rPr>
          <w:rFonts w:ascii="Arial" w:hAnsi="Arial" w:cs="Arial"/>
          <w:b/>
          <w:sz w:val="22"/>
        </w:rPr>
      </w:pPr>
      <w:r w:rsidRPr="00EC6260">
        <w:rPr>
          <w:rFonts w:ascii="Arial" w:hAnsi="Arial" w:cs="Arial"/>
          <w:sz w:val="22"/>
        </w:rPr>
        <w:t>-2013</w:t>
      </w:r>
      <w:r w:rsidR="00E41587" w:rsidRPr="00EC6260">
        <w:rPr>
          <w:rFonts w:ascii="Arial" w:hAnsi="Arial" w:cs="Arial"/>
          <w:sz w:val="22"/>
        </w:rPr>
        <w:tab/>
      </w:r>
      <w:r w:rsidR="00E41587" w:rsidRPr="003406D8">
        <w:rPr>
          <w:rFonts w:ascii="Arial" w:hAnsi="Arial" w:cs="Arial"/>
          <w:sz w:val="20"/>
        </w:rPr>
        <w:tab/>
      </w:r>
      <w:r>
        <w:rPr>
          <w:rFonts w:ascii="Arial" w:hAnsi="Arial" w:cs="Arial"/>
          <w:sz w:val="20"/>
        </w:rPr>
        <w:tab/>
      </w:r>
      <w:r>
        <w:rPr>
          <w:rFonts w:ascii="Arial" w:hAnsi="Arial" w:cs="Arial"/>
          <w:b/>
          <w:sz w:val="22"/>
        </w:rPr>
        <w:t>Cognito</w:t>
      </w:r>
    </w:p>
    <w:p w14:paraId="117421DF" w14:textId="77777777" w:rsidR="00E41587" w:rsidRPr="003406D8" w:rsidRDefault="00E41587" w:rsidP="002C5257">
      <w:pPr>
        <w:rPr>
          <w:rFonts w:ascii="Arial" w:hAnsi="Arial" w:cs="Arial"/>
          <w:sz w:val="20"/>
        </w:rPr>
      </w:pPr>
    </w:p>
    <w:p w14:paraId="2F4427DA" w14:textId="77777777" w:rsidR="00E41587" w:rsidRPr="003406D8" w:rsidRDefault="00E41587" w:rsidP="009113CB">
      <w:pPr>
        <w:ind w:left="-567"/>
        <w:rPr>
          <w:rFonts w:ascii="Arial" w:hAnsi="Arial" w:cs="Arial"/>
          <w:sz w:val="20"/>
        </w:rPr>
      </w:pPr>
      <w:r w:rsidRPr="003406D8">
        <w:rPr>
          <w:rFonts w:ascii="Arial" w:hAnsi="Arial" w:cs="Arial"/>
          <w:sz w:val="20"/>
        </w:rPr>
        <w:t xml:space="preserve">Product management of the successful development and timely launch to market of a suite of mobile workforce applications software products for both Android and Apple iOS devices, along with integrated management and reporting dashboard website. </w:t>
      </w:r>
    </w:p>
    <w:p w14:paraId="413EAAFA" w14:textId="77777777" w:rsidR="00E41587" w:rsidRPr="003406D8" w:rsidRDefault="00E41587" w:rsidP="009113CB">
      <w:pPr>
        <w:pStyle w:val="ListParagraph"/>
        <w:numPr>
          <w:ilvl w:val="0"/>
          <w:numId w:val="22"/>
        </w:numPr>
        <w:ind w:left="-142"/>
        <w:rPr>
          <w:rFonts w:ascii="Arial" w:hAnsi="Arial" w:cs="Arial"/>
          <w:sz w:val="20"/>
        </w:rPr>
      </w:pPr>
      <w:r w:rsidRPr="003406D8">
        <w:rPr>
          <w:rFonts w:ascii="Arial" w:hAnsi="Arial" w:cs="Arial"/>
          <w:sz w:val="20"/>
        </w:rPr>
        <w:t>Re-engineered organisational processes to facilitate information exchange between business and client stakeholders and ensure all parties had opportunity to give and receive product feedback at critical stages of design process, and thus streamlined product delivery.</w:t>
      </w:r>
    </w:p>
    <w:p w14:paraId="1C321E80" w14:textId="77777777" w:rsidR="00E41587" w:rsidRPr="003406D8" w:rsidRDefault="00E41587" w:rsidP="009113CB">
      <w:pPr>
        <w:pStyle w:val="ListParagraph"/>
        <w:numPr>
          <w:ilvl w:val="0"/>
          <w:numId w:val="22"/>
        </w:numPr>
        <w:ind w:left="-142"/>
        <w:rPr>
          <w:rFonts w:ascii="Arial" w:hAnsi="Arial" w:cs="Arial"/>
          <w:sz w:val="20"/>
        </w:rPr>
      </w:pPr>
      <w:r w:rsidRPr="003406D8">
        <w:rPr>
          <w:rFonts w:ascii="Arial" w:hAnsi="Arial" w:cs="Arial"/>
          <w:sz w:val="20"/>
        </w:rPr>
        <w:t>Initiated director-level product steering group to communicate status and issue escalations and determine product development priorities.</w:t>
      </w:r>
    </w:p>
    <w:p w14:paraId="49C8DAA2" w14:textId="77777777" w:rsidR="00E41587" w:rsidRPr="003406D8" w:rsidRDefault="00E41587" w:rsidP="009113CB">
      <w:pPr>
        <w:pStyle w:val="ListParagraph"/>
        <w:numPr>
          <w:ilvl w:val="0"/>
          <w:numId w:val="22"/>
        </w:numPr>
        <w:ind w:left="-142"/>
        <w:rPr>
          <w:rFonts w:ascii="Arial" w:hAnsi="Arial" w:cs="Arial"/>
          <w:sz w:val="20"/>
        </w:rPr>
      </w:pPr>
      <w:r w:rsidRPr="003406D8">
        <w:rPr>
          <w:rFonts w:ascii="Arial" w:hAnsi="Arial" w:cs="Arial"/>
          <w:sz w:val="20"/>
        </w:rPr>
        <w:t>Matrix managed product analysts who produced detailed requirements for team of over 20 developers</w:t>
      </w:r>
      <w:r w:rsidR="005A05D5">
        <w:rPr>
          <w:rFonts w:ascii="Arial" w:hAnsi="Arial" w:cs="Arial"/>
          <w:sz w:val="20"/>
        </w:rPr>
        <w:t>.</w:t>
      </w:r>
    </w:p>
    <w:p w14:paraId="3978534A" w14:textId="77777777" w:rsidR="00E41587" w:rsidRPr="003406D8" w:rsidRDefault="00E41587" w:rsidP="009113CB">
      <w:pPr>
        <w:pStyle w:val="ListParagraph"/>
        <w:numPr>
          <w:ilvl w:val="0"/>
          <w:numId w:val="22"/>
        </w:numPr>
        <w:ind w:left="-142"/>
        <w:rPr>
          <w:rFonts w:ascii="Arial" w:hAnsi="Arial" w:cs="Arial"/>
          <w:sz w:val="20"/>
        </w:rPr>
      </w:pPr>
      <w:r w:rsidRPr="003406D8">
        <w:rPr>
          <w:rFonts w:ascii="Arial" w:hAnsi="Arial" w:cs="Arial"/>
          <w:sz w:val="20"/>
        </w:rPr>
        <w:t>Initiated product briefing process for sales, consulting and marketing teams to increase awareness of product capabilities, facilitate launch planning and ensure clients received accurate and consistent updates on product progress. Engaged with marketing team to develop professional, client-focused product presentations, data sheets and FAQs</w:t>
      </w:r>
      <w:r w:rsidR="005A05D5">
        <w:rPr>
          <w:rFonts w:ascii="Arial" w:hAnsi="Arial" w:cs="Arial"/>
          <w:sz w:val="20"/>
        </w:rPr>
        <w:t>.</w:t>
      </w:r>
    </w:p>
    <w:p w14:paraId="3E7AF1D5" w14:textId="77777777" w:rsidR="004A1DBD" w:rsidRPr="004A1DBD" w:rsidRDefault="00E41587" w:rsidP="004A1DBD">
      <w:pPr>
        <w:pStyle w:val="ListParagraph"/>
        <w:numPr>
          <w:ilvl w:val="0"/>
          <w:numId w:val="22"/>
        </w:numPr>
        <w:ind w:left="-142"/>
        <w:rPr>
          <w:rFonts w:ascii="Arial" w:hAnsi="Arial" w:cs="Arial"/>
          <w:sz w:val="20"/>
        </w:rPr>
      </w:pPr>
      <w:r w:rsidRPr="003406D8">
        <w:rPr>
          <w:rFonts w:ascii="Arial" w:hAnsi="Arial" w:cs="Arial"/>
          <w:sz w:val="20"/>
        </w:rPr>
        <w:t>Empowered sales team to sell products effectively by providing product demonstrations and comprehensive briefings on positioning</w:t>
      </w:r>
      <w:r w:rsidR="005A05D5">
        <w:rPr>
          <w:rFonts w:ascii="Arial" w:hAnsi="Arial" w:cs="Arial"/>
          <w:sz w:val="20"/>
        </w:rPr>
        <w:t xml:space="preserve">, </w:t>
      </w:r>
      <w:r w:rsidRPr="003406D8">
        <w:rPr>
          <w:rFonts w:ascii="Arial" w:hAnsi="Arial" w:cs="Arial"/>
          <w:sz w:val="20"/>
        </w:rPr>
        <w:t>benefits, functionality and usability.</w:t>
      </w:r>
    </w:p>
    <w:p w14:paraId="4089A5D6" w14:textId="048ED70C" w:rsidR="004A1DBD" w:rsidRPr="004A1DBD" w:rsidRDefault="004A1DBD" w:rsidP="004A1DBD">
      <w:pPr>
        <w:pStyle w:val="ListParagraph"/>
        <w:ind w:left="-142"/>
        <w:rPr>
          <w:rFonts w:ascii="Arial" w:hAnsi="Arial" w:cs="Arial"/>
          <w:sz w:val="20"/>
        </w:rPr>
      </w:pPr>
    </w:p>
    <w:p w14:paraId="1AAD1EAA" w14:textId="77777777" w:rsidR="004A1DBD" w:rsidRDefault="004A1DBD" w:rsidP="004A1DBD">
      <w:pPr>
        <w:ind w:left="-502"/>
        <w:rPr>
          <w:rFonts w:ascii="Arial" w:hAnsi="Arial" w:cs="Arial"/>
          <w:b/>
          <w:sz w:val="22"/>
        </w:rPr>
      </w:pPr>
    </w:p>
    <w:p w14:paraId="3106FF94" w14:textId="77777777" w:rsidR="00B11F49" w:rsidRDefault="00B11F49">
      <w:pPr>
        <w:rPr>
          <w:rFonts w:ascii="Arial" w:hAnsi="Arial" w:cs="Arial"/>
          <w:b/>
          <w:sz w:val="22"/>
        </w:rPr>
      </w:pPr>
      <w:r>
        <w:rPr>
          <w:rFonts w:ascii="Arial" w:hAnsi="Arial" w:cs="Arial"/>
          <w:b/>
          <w:sz w:val="22"/>
        </w:rPr>
        <w:br w:type="page"/>
      </w:r>
    </w:p>
    <w:p w14:paraId="56FA961E" w14:textId="670E3CC4" w:rsidR="00E41587" w:rsidRPr="004A1DBD" w:rsidRDefault="00E41587" w:rsidP="004A1DBD">
      <w:pPr>
        <w:ind w:left="-502"/>
        <w:rPr>
          <w:rFonts w:ascii="Arial" w:hAnsi="Arial" w:cs="Arial"/>
          <w:sz w:val="20"/>
        </w:rPr>
      </w:pPr>
      <w:r w:rsidRPr="00EC6260">
        <w:rPr>
          <w:rFonts w:ascii="Arial" w:hAnsi="Arial" w:cs="Arial"/>
          <w:sz w:val="22"/>
        </w:rPr>
        <w:lastRenderedPageBreak/>
        <w:t>2010</w:t>
      </w:r>
      <w:r w:rsidR="00EC6260">
        <w:rPr>
          <w:rFonts w:ascii="Arial" w:hAnsi="Arial" w:cs="Arial"/>
          <w:sz w:val="22"/>
        </w:rPr>
        <w:tab/>
      </w:r>
      <w:r w:rsidRPr="00EC6260">
        <w:rPr>
          <w:rFonts w:ascii="Arial" w:hAnsi="Arial" w:cs="Arial"/>
          <w:b/>
          <w:sz w:val="22"/>
        </w:rPr>
        <w:tab/>
      </w:r>
      <w:r w:rsidRPr="004A1DBD">
        <w:rPr>
          <w:rFonts w:ascii="Arial" w:hAnsi="Arial" w:cs="Arial"/>
          <w:b/>
          <w:sz w:val="22"/>
        </w:rPr>
        <w:tab/>
      </w:r>
      <w:r w:rsidR="00EC6260">
        <w:rPr>
          <w:rFonts w:ascii="Arial" w:hAnsi="Arial" w:cs="Arial"/>
          <w:b/>
          <w:sz w:val="22"/>
        </w:rPr>
        <w:t>PRODUCT MANAGER</w:t>
      </w:r>
    </w:p>
    <w:p w14:paraId="665DECEA" w14:textId="718783CF" w:rsidR="00E41587" w:rsidRPr="003406D8" w:rsidRDefault="00EC6260" w:rsidP="002C5257">
      <w:pPr>
        <w:ind w:left="-567"/>
        <w:rPr>
          <w:rFonts w:ascii="Arial" w:hAnsi="Arial" w:cs="Arial"/>
          <w:b/>
          <w:sz w:val="22"/>
        </w:rPr>
      </w:pPr>
      <w:r w:rsidRPr="00EC6260">
        <w:rPr>
          <w:rFonts w:ascii="Arial" w:hAnsi="Arial" w:cs="Arial"/>
          <w:sz w:val="22"/>
        </w:rPr>
        <w:t>-2012</w:t>
      </w:r>
      <w:r w:rsidR="00E41587" w:rsidRPr="00EC6260">
        <w:rPr>
          <w:rFonts w:ascii="Arial" w:hAnsi="Arial" w:cs="Arial"/>
          <w:sz w:val="20"/>
        </w:rPr>
        <w:tab/>
      </w:r>
      <w:r w:rsidR="00E41587" w:rsidRPr="003406D8">
        <w:rPr>
          <w:rFonts w:ascii="Arial" w:hAnsi="Arial" w:cs="Arial"/>
          <w:b/>
          <w:sz w:val="20"/>
        </w:rPr>
        <w:tab/>
      </w:r>
      <w:r w:rsidR="00E41587" w:rsidRPr="003406D8">
        <w:rPr>
          <w:rFonts w:ascii="Arial" w:hAnsi="Arial" w:cs="Arial"/>
          <w:b/>
          <w:sz w:val="20"/>
        </w:rPr>
        <w:tab/>
      </w:r>
      <w:r>
        <w:rPr>
          <w:rFonts w:ascii="Arial" w:hAnsi="Arial" w:cs="Arial"/>
          <w:b/>
          <w:sz w:val="20"/>
        </w:rPr>
        <w:t>Creativity Software</w:t>
      </w:r>
    </w:p>
    <w:p w14:paraId="3C56BC0D" w14:textId="77777777" w:rsidR="00E41587" w:rsidRPr="003406D8" w:rsidRDefault="00E41587" w:rsidP="002C5257">
      <w:pPr>
        <w:ind w:left="-567"/>
        <w:rPr>
          <w:rFonts w:ascii="Arial" w:hAnsi="Arial" w:cs="Arial"/>
          <w:sz w:val="16"/>
        </w:rPr>
      </w:pPr>
    </w:p>
    <w:p w14:paraId="66791FE7" w14:textId="77777777" w:rsidR="00E41587" w:rsidRPr="003406D8" w:rsidRDefault="00E41587" w:rsidP="002C5257">
      <w:pPr>
        <w:ind w:left="-567"/>
        <w:rPr>
          <w:rFonts w:ascii="Arial" w:hAnsi="Arial" w:cs="Arial"/>
          <w:sz w:val="20"/>
        </w:rPr>
      </w:pPr>
      <w:r w:rsidRPr="003406D8">
        <w:rPr>
          <w:rFonts w:ascii="Arial" w:hAnsi="Arial" w:cs="Arial"/>
          <w:sz w:val="20"/>
        </w:rPr>
        <w:t>Created a suite of cutting-edge location-driven web and mobile phone-based software products, including mobile advertising, social networking and tablet applications and a business directory. Launched products to MNO’s for use by their customers.</w:t>
      </w:r>
    </w:p>
    <w:p w14:paraId="4FC9D14F" w14:textId="77777777" w:rsidR="00E41587" w:rsidRPr="003406D8" w:rsidRDefault="00E41587" w:rsidP="002C5257">
      <w:pPr>
        <w:pStyle w:val="ListParagraph"/>
        <w:numPr>
          <w:ilvl w:val="0"/>
          <w:numId w:val="22"/>
        </w:numPr>
        <w:ind w:left="-142"/>
        <w:rPr>
          <w:rFonts w:ascii="Arial" w:hAnsi="Arial" w:cs="Arial"/>
          <w:sz w:val="20"/>
        </w:rPr>
      </w:pPr>
      <w:r w:rsidRPr="003406D8">
        <w:rPr>
          <w:rFonts w:ascii="Arial" w:hAnsi="Arial" w:cs="Arial"/>
          <w:sz w:val="20"/>
        </w:rPr>
        <w:t>Designed new products from scratch, utilising market research, competitor analysis, business and client feedback and in-depth knowledge of technology trends to determine priorities and create product development plans and roadmap.</w:t>
      </w:r>
    </w:p>
    <w:p w14:paraId="0C6FAF3A" w14:textId="77777777" w:rsidR="00E41587" w:rsidRPr="003406D8" w:rsidRDefault="00E41587" w:rsidP="002C5257">
      <w:pPr>
        <w:pStyle w:val="ListParagraph"/>
        <w:numPr>
          <w:ilvl w:val="0"/>
          <w:numId w:val="22"/>
        </w:numPr>
        <w:ind w:left="-142"/>
        <w:rPr>
          <w:rFonts w:ascii="Arial" w:hAnsi="Arial" w:cs="Arial"/>
          <w:sz w:val="16"/>
        </w:rPr>
      </w:pPr>
      <w:r w:rsidRPr="003406D8">
        <w:rPr>
          <w:rFonts w:ascii="Arial" w:hAnsi="Arial" w:cs="Arial"/>
          <w:sz w:val="20"/>
        </w:rPr>
        <w:t>Collaborated effectively with development team managers to implement delivery plans in accordance with agile testing principles and worked with digital designers to create products that delivered optimal user experiences.</w:t>
      </w:r>
    </w:p>
    <w:p w14:paraId="7AB6D827" w14:textId="77777777" w:rsidR="004B7B65" w:rsidRDefault="00E41587" w:rsidP="004B7B65">
      <w:pPr>
        <w:pStyle w:val="ListParagraph"/>
        <w:numPr>
          <w:ilvl w:val="0"/>
          <w:numId w:val="22"/>
        </w:numPr>
        <w:ind w:left="-142"/>
        <w:rPr>
          <w:rFonts w:ascii="Arial" w:hAnsi="Arial" w:cs="Arial"/>
          <w:sz w:val="20"/>
        </w:rPr>
      </w:pPr>
      <w:r w:rsidRPr="003406D8">
        <w:rPr>
          <w:rFonts w:ascii="Arial" w:hAnsi="Arial" w:cs="Arial"/>
          <w:sz w:val="20"/>
        </w:rPr>
        <w:t xml:space="preserve">Drove change in company strategy from customer-led to marked-led product development. Made savings by reducing costly customisation for individual clients and strengthened company’s competitive edge by better positioning of its products in the marketplace. </w:t>
      </w:r>
    </w:p>
    <w:p w14:paraId="42B9FDE6" w14:textId="77777777" w:rsidR="00B11F49" w:rsidRDefault="00B11F49" w:rsidP="00B11F49">
      <w:pPr>
        <w:pStyle w:val="ListParagraph"/>
        <w:ind w:left="-142"/>
        <w:rPr>
          <w:rFonts w:ascii="Arial" w:hAnsi="Arial" w:cs="Arial"/>
          <w:sz w:val="20"/>
        </w:rPr>
      </w:pPr>
    </w:p>
    <w:p w14:paraId="38B564BE" w14:textId="77777777" w:rsidR="004B7B65" w:rsidRDefault="004B7B65" w:rsidP="004B7B65">
      <w:pPr>
        <w:pStyle w:val="ListParagraph"/>
        <w:ind w:left="-142"/>
        <w:rPr>
          <w:rFonts w:ascii="Arial" w:hAnsi="Arial" w:cs="Arial"/>
          <w:sz w:val="20"/>
        </w:rPr>
      </w:pPr>
    </w:p>
    <w:p w14:paraId="2BBDED59" w14:textId="77777777" w:rsidR="004B7B65" w:rsidRDefault="004B7B65" w:rsidP="004B7B65">
      <w:pPr>
        <w:pStyle w:val="ListParagraph"/>
        <w:ind w:left="-142"/>
        <w:rPr>
          <w:rFonts w:ascii="Arial" w:hAnsi="Arial" w:cs="Arial"/>
          <w:sz w:val="20"/>
        </w:rPr>
      </w:pPr>
    </w:p>
    <w:p w14:paraId="5DC72080" w14:textId="6CC55AE8" w:rsidR="00E41587" w:rsidRPr="004B7B65" w:rsidRDefault="00E41587" w:rsidP="00F42A4D">
      <w:pPr>
        <w:ind w:left="-567"/>
        <w:rPr>
          <w:rFonts w:ascii="Arial" w:hAnsi="Arial" w:cs="Arial"/>
          <w:sz w:val="20"/>
        </w:rPr>
      </w:pPr>
      <w:r w:rsidRPr="00EC6260">
        <w:rPr>
          <w:rFonts w:ascii="Arial" w:hAnsi="Arial" w:cs="Arial"/>
          <w:sz w:val="22"/>
        </w:rPr>
        <w:t>200</w:t>
      </w:r>
      <w:r w:rsidR="00C2159D">
        <w:rPr>
          <w:rFonts w:ascii="Arial" w:hAnsi="Arial" w:cs="Arial"/>
          <w:sz w:val="22"/>
        </w:rPr>
        <w:t>7</w:t>
      </w:r>
      <w:r w:rsidRPr="00EC6260">
        <w:rPr>
          <w:rFonts w:ascii="Arial" w:hAnsi="Arial" w:cs="Arial"/>
          <w:sz w:val="22"/>
        </w:rPr>
        <w:t>-2009</w:t>
      </w:r>
      <w:r w:rsidRPr="004B7B65">
        <w:rPr>
          <w:rFonts w:ascii="Arial" w:hAnsi="Arial" w:cs="Arial"/>
          <w:b/>
          <w:sz w:val="22"/>
        </w:rPr>
        <w:tab/>
      </w:r>
      <w:r w:rsidRPr="004B7B65">
        <w:rPr>
          <w:rFonts w:ascii="Arial" w:hAnsi="Arial" w:cs="Arial"/>
          <w:b/>
          <w:sz w:val="22"/>
        </w:rPr>
        <w:tab/>
        <w:t>S</w:t>
      </w:r>
      <w:r w:rsidR="008B3A67">
        <w:rPr>
          <w:rFonts w:ascii="Arial" w:hAnsi="Arial" w:cs="Arial"/>
          <w:b/>
          <w:sz w:val="22"/>
        </w:rPr>
        <w:t>TRATEGIC PRODUCT MANAGER</w:t>
      </w:r>
    </w:p>
    <w:p w14:paraId="3B36B142" w14:textId="4C52802F" w:rsidR="00E41587" w:rsidRPr="003406D8" w:rsidRDefault="00C2159D" w:rsidP="00DC2359">
      <w:pPr>
        <w:ind w:left="-567"/>
        <w:rPr>
          <w:rFonts w:ascii="Arial" w:hAnsi="Arial" w:cs="Arial"/>
          <w:b/>
          <w:sz w:val="22"/>
        </w:rPr>
      </w:pPr>
      <w:r>
        <w:rPr>
          <w:rFonts w:ascii="Arial" w:hAnsi="Arial" w:cs="Arial"/>
          <w:sz w:val="22"/>
        </w:rPr>
        <w:tab/>
      </w:r>
      <w:r>
        <w:rPr>
          <w:rFonts w:ascii="Arial" w:hAnsi="Arial" w:cs="Arial"/>
          <w:sz w:val="22"/>
        </w:rPr>
        <w:tab/>
      </w:r>
      <w:r w:rsidR="00E41587" w:rsidRPr="003406D8">
        <w:rPr>
          <w:rFonts w:ascii="Arial" w:hAnsi="Arial" w:cs="Arial"/>
          <w:b/>
          <w:sz w:val="22"/>
        </w:rPr>
        <w:tab/>
      </w:r>
      <w:r w:rsidR="00A24D4C">
        <w:rPr>
          <w:rFonts w:ascii="Arial" w:hAnsi="Arial" w:cs="Arial"/>
          <w:b/>
          <w:sz w:val="22"/>
        </w:rPr>
        <w:t>S</w:t>
      </w:r>
      <w:r w:rsidR="008B3A67">
        <w:rPr>
          <w:rFonts w:ascii="Arial" w:hAnsi="Arial" w:cs="Arial"/>
          <w:b/>
          <w:sz w:val="22"/>
        </w:rPr>
        <w:t>ymantec UK</w:t>
      </w:r>
    </w:p>
    <w:p w14:paraId="3C3AF3E3" w14:textId="77777777" w:rsidR="00E41587" w:rsidRPr="003406D8" w:rsidRDefault="00E41587" w:rsidP="00DC2359">
      <w:pPr>
        <w:ind w:left="-567"/>
        <w:rPr>
          <w:rFonts w:ascii="Arial" w:hAnsi="Arial" w:cs="Arial"/>
          <w:sz w:val="20"/>
        </w:rPr>
      </w:pPr>
      <w:r w:rsidRPr="003406D8">
        <w:rPr>
          <w:rFonts w:ascii="Arial" w:hAnsi="Arial" w:cs="Arial"/>
          <w:sz w:val="20"/>
        </w:rPr>
        <w:t xml:space="preserve">Managed online technology strategy for global channel </w:t>
      </w:r>
      <w:r>
        <w:rPr>
          <w:rFonts w:ascii="Arial" w:hAnsi="Arial" w:cs="Arial"/>
          <w:sz w:val="20"/>
        </w:rPr>
        <w:t xml:space="preserve">partner </w:t>
      </w:r>
      <w:r w:rsidRPr="003406D8">
        <w:rPr>
          <w:rFonts w:ascii="Arial" w:hAnsi="Arial" w:cs="Arial"/>
          <w:sz w:val="20"/>
        </w:rPr>
        <w:t>business that generated annual revenue of £2.5 billion. Worked closely with global partners to understand and represent their interests across the organisation. Communicated directly with VPs and senior directors to evolve strategy. Managed global partner reporting and website analytics team.</w:t>
      </w:r>
    </w:p>
    <w:p w14:paraId="3CAB2D2C" w14:textId="06E2444A" w:rsidR="00E41587" w:rsidRPr="003406D8" w:rsidRDefault="00E41587" w:rsidP="00DC2359">
      <w:pPr>
        <w:pStyle w:val="ListParagraph"/>
        <w:numPr>
          <w:ilvl w:val="0"/>
          <w:numId w:val="24"/>
        </w:numPr>
        <w:ind w:left="-284" w:hanging="283"/>
        <w:rPr>
          <w:rFonts w:ascii="Arial" w:hAnsi="Arial" w:cs="Arial"/>
          <w:sz w:val="20"/>
        </w:rPr>
      </w:pPr>
      <w:r w:rsidRPr="003406D8">
        <w:rPr>
          <w:rFonts w:ascii="Arial" w:hAnsi="Arial" w:cs="Arial"/>
          <w:sz w:val="20"/>
        </w:rPr>
        <w:t xml:space="preserve">Created detailed technology roadmap for all partner-facing systems including global </w:t>
      </w:r>
      <w:r w:rsidR="00AB6259">
        <w:rPr>
          <w:rFonts w:ascii="Arial" w:hAnsi="Arial" w:cs="Arial"/>
          <w:sz w:val="20"/>
        </w:rPr>
        <w:t>partner</w:t>
      </w:r>
      <w:r w:rsidRPr="003406D8">
        <w:rPr>
          <w:rFonts w:ascii="Arial" w:hAnsi="Arial" w:cs="Arial"/>
          <w:sz w:val="20"/>
        </w:rPr>
        <w:t xml:space="preserve"> website.</w:t>
      </w:r>
    </w:p>
    <w:p w14:paraId="0DF0C56F" w14:textId="6AC21B30" w:rsidR="00E41587" w:rsidRPr="003406D8" w:rsidRDefault="00E41587" w:rsidP="00DC2359">
      <w:pPr>
        <w:pStyle w:val="ListParagraph"/>
        <w:numPr>
          <w:ilvl w:val="0"/>
          <w:numId w:val="24"/>
        </w:numPr>
        <w:ind w:left="-284" w:hanging="283"/>
        <w:rPr>
          <w:rFonts w:ascii="Arial" w:hAnsi="Arial" w:cs="Arial"/>
          <w:sz w:val="20"/>
        </w:rPr>
      </w:pPr>
      <w:r w:rsidRPr="003406D8">
        <w:rPr>
          <w:rFonts w:ascii="Arial" w:hAnsi="Arial" w:cs="Arial"/>
          <w:sz w:val="20"/>
        </w:rPr>
        <w:t>Shared insig</w:t>
      </w:r>
      <w:r w:rsidR="00B11F49">
        <w:rPr>
          <w:rFonts w:ascii="Arial" w:hAnsi="Arial" w:cs="Arial"/>
          <w:sz w:val="20"/>
        </w:rPr>
        <w:t>ht into global partners’ needs. And c</w:t>
      </w:r>
      <w:r w:rsidRPr="003406D8">
        <w:rPr>
          <w:rFonts w:ascii="Arial" w:hAnsi="Arial" w:cs="Arial"/>
          <w:sz w:val="20"/>
        </w:rPr>
        <w:t>hampioned the</w:t>
      </w:r>
      <w:r w:rsidR="00B11F49">
        <w:rPr>
          <w:rFonts w:ascii="Arial" w:hAnsi="Arial" w:cs="Arial"/>
          <w:sz w:val="20"/>
        </w:rPr>
        <w:t>m across the organisation.</w:t>
      </w:r>
      <w:r w:rsidRPr="003406D8">
        <w:rPr>
          <w:rFonts w:ascii="Arial" w:hAnsi="Arial" w:cs="Arial"/>
          <w:sz w:val="20"/>
        </w:rPr>
        <w:t xml:space="preserve"> Convinced business units to align initiatives with </w:t>
      </w:r>
      <w:r w:rsidR="00B11F49">
        <w:rPr>
          <w:rFonts w:ascii="Arial" w:hAnsi="Arial" w:cs="Arial"/>
          <w:sz w:val="20"/>
        </w:rPr>
        <w:t>partner needs</w:t>
      </w:r>
      <w:r w:rsidRPr="003406D8">
        <w:rPr>
          <w:rFonts w:ascii="Arial" w:hAnsi="Arial" w:cs="Arial"/>
          <w:sz w:val="20"/>
        </w:rPr>
        <w:t>, including a new community website and knowledgebase for partners as well as range of online ordering tools.</w:t>
      </w:r>
    </w:p>
    <w:p w14:paraId="68D2DBA2" w14:textId="77777777" w:rsidR="00E41587" w:rsidRPr="003406D8" w:rsidRDefault="00E41587" w:rsidP="00DC2359">
      <w:pPr>
        <w:pStyle w:val="ListParagraph"/>
        <w:numPr>
          <w:ilvl w:val="0"/>
          <w:numId w:val="24"/>
        </w:numPr>
        <w:ind w:left="-284" w:hanging="283"/>
        <w:rPr>
          <w:rFonts w:ascii="Arial" w:hAnsi="Arial" w:cs="Arial"/>
          <w:sz w:val="20"/>
        </w:rPr>
      </w:pPr>
      <w:r w:rsidRPr="003406D8">
        <w:rPr>
          <w:rFonts w:ascii="Arial" w:hAnsi="Arial" w:cs="Arial"/>
          <w:sz w:val="20"/>
        </w:rPr>
        <w:t>Founded business architecture council that created comprehensive cross-functional project roadmap highlighting gaps in technology capabilities within the organisation and made recommendations to improve company’s strategies for management of its commercial lifecycle and technology portfolio.</w:t>
      </w:r>
    </w:p>
    <w:p w14:paraId="7C40CB69" w14:textId="77777777" w:rsidR="00E41587" w:rsidRPr="003406D8" w:rsidRDefault="00E41587" w:rsidP="00DC2359">
      <w:pPr>
        <w:pStyle w:val="ListParagraph"/>
        <w:numPr>
          <w:ilvl w:val="0"/>
          <w:numId w:val="24"/>
        </w:numPr>
        <w:ind w:left="-284" w:hanging="283"/>
        <w:rPr>
          <w:rFonts w:ascii="Arial" w:hAnsi="Arial" w:cs="Arial"/>
          <w:sz w:val="20"/>
        </w:rPr>
      </w:pPr>
      <w:r w:rsidRPr="003406D8">
        <w:rPr>
          <w:rFonts w:ascii="Arial" w:hAnsi="Arial" w:cs="Arial"/>
          <w:sz w:val="20"/>
        </w:rPr>
        <w:t xml:space="preserve">Proposed and won funding for £1.25 million website development project that resulted in ability to redeploy </w:t>
      </w:r>
      <w:proofErr w:type="spellStart"/>
      <w:r w:rsidRPr="003406D8">
        <w:rPr>
          <w:rFonts w:ascii="Arial" w:hAnsi="Arial" w:cs="Arial"/>
          <w:sz w:val="20"/>
        </w:rPr>
        <w:t>approx</w:t>
      </w:r>
      <w:proofErr w:type="spellEnd"/>
      <w:r w:rsidRPr="003406D8">
        <w:rPr>
          <w:rFonts w:ascii="Arial" w:hAnsi="Arial" w:cs="Arial"/>
          <w:sz w:val="20"/>
        </w:rPr>
        <w:t xml:space="preserve"> 15 staff globally.</w:t>
      </w:r>
    </w:p>
    <w:p w14:paraId="12283765" w14:textId="77777777" w:rsidR="00E41587" w:rsidRPr="003406D8" w:rsidRDefault="00E41587" w:rsidP="000F0059">
      <w:pPr>
        <w:jc w:val="both"/>
        <w:rPr>
          <w:rFonts w:ascii="Arial" w:hAnsi="Arial" w:cs="Arial"/>
          <w:sz w:val="20"/>
        </w:rPr>
      </w:pPr>
    </w:p>
    <w:p w14:paraId="2BE1DD15" w14:textId="77777777" w:rsidR="00E41587" w:rsidRPr="003406D8" w:rsidRDefault="00E41587" w:rsidP="000F0059">
      <w:pPr>
        <w:ind w:left="-567"/>
        <w:jc w:val="both"/>
        <w:rPr>
          <w:rFonts w:ascii="Arial" w:hAnsi="Arial" w:cs="Arial"/>
          <w:sz w:val="20"/>
        </w:rPr>
      </w:pPr>
    </w:p>
    <w:p w14:paraId="12EB3BBC" w14:textId="0D8D6FDA" w:rsidR="00E41587" w:rsidRDefault="00E41587" w:rsidP="000F0059">
      <w:pPr>
        <w:pStyle w:val="Heading4"/>
        <w:spacing w:before="0" w:after="0"/>
        <w:ind w:left="-567"/>
        <w:rPr>
          <w:rFonts w:ascii="Arial" w:hAnsi="Arial" w:cs="Arial"/>
          <w:sz w:val="22"/>
        </w:rPr>
      </w:pPr>
      <w:r w:rsidRPr="00EC6260">
        <w:rPr>
          <w:rFonts w:ascii="Arial" w:hAnsi="Arial" w:cs="Arial"/>
          <w:b w:val="0"/>
          <w:sz w:val="22"/>
        </w:rPr>
        <w:t>2003-2007</w:t>
      </w:r>
      <w:r w:rsidRPr="003406D8">
        <w:rPr>
          <w:rFonts w:ascii="Arial" w:hAnsi="Arial" w:cs="Arial"/>
          <w:sz w:val="22"/>
        </w:rPr>
        <w:tab/>
      </w:r>
      <w:r w:rsidRPr="003406D8">
        <w:rPr>
          <w:rFonts w:ascii="Arial" w:hAnsi="Arial" w:cs="Arial"/>
          <w:sz w:val="22"/>
        </w:rPr>
        <w:tab/>
      </w:r>
      <w:r w:rsidR="00C2159D">
        <w:rPr>
          <w:rFonts w:ascii="Arial" w:hAnsi="Arial" w:cs="Arial"/>
          <w:sz w:val="22"/>
        </w:rPr>
        <w:t>WEBSITE OPERATIONS MANAGER</w:t>
      </w:r>
    </w:p>
    <w:p w14:paraId="3CA49E5E" w14:textId="059A9F22" w:rsidR="00C2159D" w:rsidRPr="00C2159D" w:rsidRDefault="00C2159D" w:rsidP="00C2159D">
      <w:pPr>
        <w:rPr>
          <w:b/>
        </w:rPr>
      </w:pPr>
      <w:r>
        <w:rPr>
          <w:rFonts w:ascii="Arial" w:hAnsi="Arial" w:cs="Arial"/>
          <w:bCs/>
          <w:sz w:val="22"/>
          <w:szCs w:val="28"/>
        </w:rPr>
        <w:tab/>
      </w:r>
      <w:r>
        <w:rPr>
          <w:rFonts w:ascii="Arial" w:hAnsi="Arial" w:cs="Arial"/>
          <w:bCs/>
          <w:sz w:val="22"/>
          <w:szCs w:val="28"/>
        </w:rPr>
        <w:tab/>
      </w:r>
      <w:r w:rsidRPr="00C2159D">
        <w:rPr>
          <w:rFonts w:ascii="Arial" w:hAnsi="Arial" w:cs="Arial"/>
          <w:b/>
          <w:bCs/>
          <w:sz w:val="22"/>
          <w:szCs w:val="28"/>
        </w:rPr>
        <w:t>Symantec UK</w:t>
      </w:r>
    </w:p>
    <w:p w14:paraId="655F4B40" w14:textId="77777777" w:rsidR="00E41587" w:rsidRPr="003406D8" w:rsidRDefault="00E41587" w:rsidP="000F0059">
      <w:pPr>
        <w:ind w:left="-567"/>
        <w:rPr>
          <w:rFonts w:ascii="Arial" w:hAnsi="Arial" w:cs="Arial"/>
          <w:sz w:val="20"/>
        </w:rPr>
      </w:pPr>
    </w:p>
    <w:p w14:paraId="13D6B9AF" w14:textId="77777777" w:rsidR="00E41587" w:rsidRPr="009113CB" w:rsidRDefault="00412E57" w:rsidP="009113CB">
      <w:pPr>
        <w:ind w:left="-567"/>
        <w:rPr>
          <w:rFonts w:ascii="Arial" w:hAnsi="Arial" w:cs="Arial"/>
          <w:sz w:val="20"/>
        </w:rPr>
      </w:pPr>
      <w:r>
        <w:rPr>
          <w:rFonts w:ascii="Arial" w:hAnsi="Arial" w:cs="Arial"/>
          <w:sz w:val="20"/>
        </w:rPr>
        <w:t xml:space="preserve">Managed global </w:t>
      </w:r>
      <w:proofErr w:type="spellStart"/>
      <w:r>
        <w:rPr>
          <w:rFonts w:ascii="Arial" w:hAnsi="Arial" w:cs="Arial"/>
          <w:sz w:val="20"/>
        </w:rPr>
        <w:t>PartnerNet</w:t>
      </w:r>
      <w:proofErr w:type="spellEnd"/>
      <w:r>
        <w:rPr>
          <w:rFonts w:ascii="Arial" w:hAnsi="Arial" w:cs="Arial"/>
          <w:sz w:val="20"/>
        </w:rPr>
        <w:t xml:space="preserve"> </w:t>
      </w:r>
      <w:r w:rsidR="00E41587" w:rsidRPr="003406D8">
        <w:rPr>
          <w:rFonts w:ascii="Arial" w:hAnsi="Arial" w:cs="Arial"/>
          <w:sz w:val="20"/>
        </w:rPr>
        <w:t>website operations team, transforming its processes to support 100% increase in website user numbers and maintain agreed service levels.</w:t>
      </w:r>
    </w:p>
    <w:p w14:paraId="2F9E237A" w14:textId="77777777" w:rsidR="00E41587" w:rsidRPr="003406D8" w:rsidRDefault="00E41587" w:rsidP="000F0059">
      <w:pPr>
        <w:pStyle w:val="ListParagraph"/>
        <w:numPr>
          <w:ilvl w:val="0"/>
          <w:numId w:val="23"/>
        </w:numPr>
        <w:ind w:left="-284" w:hanging="283"/>
        <w:rPr>
          <w:rFonts w:ascii="Arial" w:hAnsi="Arial" w:cs="Arial"/>
          <w:sz w:val="20"/>
        </w:rPr>
      </w:pPr>
      <w:r w:rsidRPr="003406D8">
        <w:rPr>
          <w:rFonts w:ascii="Arial" w:hAnsi="Arial" w:cs="Arial"/>
          <w:sz w:val="20"/>
        </w:rPr>
        <w:t xml:space="preserve">Business </w:t>
      </w:r>
      <w:r w:rsidR="00B64DEC">
        <w:rPr>
          <w:rFonts w:ascii="Arial" w:hAnsi="Arial" w:cs="Arial"/>
          <w:sz w:val="20"/>
        </w:rPr>
        <w:t>L</w:t>
      </w:r>
      <w:r w:rsidRPr="003406D8">
        <w:rPr>
          <w:rFonts w:ascii="Arial" w:hAnsi="Arial" w:cs="Arial"/>
          <w:sz w:val="20"/>
        </w:rPr>
        <w:t xml:space="preserve">ead on a series of </w:t>
      </w:r>
      <w:proofErr w:type="spellStart"/>
      <w:r w:rsidRPr="003406D8">
        <w:rPr>
          <w:rFonts w:ascii="Arial" w:hAnsi="Arial" w:cs="Arial"/>
          <w:sz w:val="20"/>
        </w:rPr>
        <w:t>PartnerNet</w:t>
      </w:r>
      <w:proofErr w:type="spellEnd"/>
      <w:r w:rsidRPr="003406D8">
        <w:rPr>
          <w:rFonts w:ascii="Arial" w:hAnsi="Arial" w:cs="Arial"/>
          <w:sz w:val="20"/>
        </w:rPr>
        <w:t xml:space="preserve"> evolution projects, including £2 million complete system rebuild following company merger, responsible for the majority of project scope decisions.</w:t>
      </w:r>
    </w:p>
    <w:p w14:paraId="60C3BBF0" w14:textId="36807BDE" w:rsidR="00E41587" w:rsidRPr="003406D8" w:rsidRDefault="00E41587" w:rsidP="000F0059">
      <w:pPr>
        <w:pStyle w:val="ListParagraph"/>
        <w:numPr>
          <w:ilvl w:val="0"/>
          <w:numId w:val="23"/>
        </w:numPr>
        <w:ind w:left="-284" w:hanging="283"/>
        <w:rPr>
          <w:rFonts w:ascii="Arial" w:hAnsi="Arial" w:cs="Arial"/>
          <w:sz w:val="20"/>
        </w:rPr>
      </w:pPr>
      <w:r w:rsidRPr="003406D8">
        <w:rPr>
          <w:rFonts w:ascii="Arial" w:hAnsi="Arial" w:cs="Arial"/>
          <w:sz w:val="20"/>
        </w:rPr>
        <w:t>Led all aspects of business readiness for new project</w:t>
      </w:r>
      <w:r w:rsidR="00B64DEC">
        <w:rPr>
          <w:rFonts w:ascii="Arial" w:hAnsi="Arial" w:cs="Arial"/>
          <w:sz w:val="20"/>
        </w:rPr>
        <w:t xml:space="preserve">, </w:t>
      </w:r>
      <w:r w:rsidR="00160358">
        <w:rPr>
          <w:rFonts w:ascii="Arial" w:hAnsi="Arial" w:cs="Arial"/>
          <w:sz w:val="20"/>
        </w:rPr>
        <w:t>from</w:t>
      </w:r>
      <w:r w:rsidRPr="003406D8">
        <w:rPr>
          <w:rFonts w:ascii="Arial" w:hAnsi="Arial" w:cs="Arial"/>
          <w:sz w:val="20"/>
        </w:rPr>
        <w:t xml:space="preserve"> creation of communication materials to support</w:t>
      </w:r>
      <w:r w:rsidR="00B64DEC">
        <w:rPr>
          <w:rFonts w:ascii="Arial" w:hAnsi="Arial" w:cs="Arial"/>
          <w:sz w:val="20"/>
        </w:rPr>
        <w:t>ing</w:t>
      </w:r>
      <w:r w:rsidRPr="003406D8">
        <w:rPr>
          <w:rFonts w:ascii="Arial" w:hAnsi="Arial" w:cs="Arial"/>
          <w:sz w:val="20"/>
        </w:rPr>
        <w:t xml:space="preserve"> </w:t>
      </w:r>
      <w:r w:rsidR="00B64DEC">
        <w:rPr>
          <w:rFonts w:ascii="Arial" w:hAnsi="Arial" w:cs="Arial"/>
          <w:sz w:val="20"/>
        </w:rPr>
        <w:t>business change and carrying</w:t>
      </w:r>
      <w:r w:rsidR="00AB6259">
        <w:rPr>
          <w:rFonts w:ascii="Arial" w:hAnsi="Arial" w:cs="Arial"/>
          <w:sz w:val="20"/>
        </w:rPr>
        <w:t xml:space="preserve"> out training, working cross functionally across the company</w:t>
      </w:r>
    </w:p>
    <w:p w14:paraId="1F9A4876" w14:textId="77777777" w:rsidR="00E54787" w:rsidRDefault="00E41587" w:rsidP="00E54787">
      <w:pPr>
        <w:pStyle w:val="ListParagraph"/>
        <w:numPr>
          <w:ilvl w:val="0"/>
          <w:numId w:val="23"/>
        </w:numPr>
        <w:ind w:left="-284" w:hanging="283"/>
        <w:rPr>
          <w:rFonts w:ascii="Arial" w:hAnsi="Arial" w:cs="Arial"/>
          <w:sz w:val="20"/>
        </w:rPr>
      </w:pPr>
      <w:r w:rsidRPr="003406D8">
        <w:rPr>
          <w:rFonts w:ascii="Arial" w:hAnsi="Arial" w:cs="Arial"/>
          <w:sz w:val="20"/>
        </w:rPr>
        <w:t xml:space="preserve">Earned promotion </w:t>
      </w:r>
      <w:r w:rsidR="00E54787">
        <w:rPr>
          <w:rFonts w:ascii="Arial" w:hAnsi="Arial" w:cs="Arial"/>
          <w:sz w:val="20"/>
        </w:rPr>
        <w:t>for success in project delivery.</w:t>
      </w:r>
    </w:p>
    <w:p w14:paraId="7D3A2E72" w14:textId="77777777" w:rsidR="00E41587" w:rsidRDefault="00E41587" w:rsidP="00CE7890">
      <w:pPr>
        <w:rPr>
          <w:rFonts w:ascii="Arial" w:hAnsi="Arial" w:cs="Arial"/>
          <w:sz w:val="20"/>
        </w:rPr>
      </w:pPr>
    </w:p>
    <w:p w14:paraId="748794F3" w14:textId="77777777" w:rsidR="00B11F49" w:rsidRPr="003406D8" w:rsidRDefault="00B11F49" w:rsidP="00CE7890">
      <w:pPr>
        <w:rPr>
          <w:rFonts w:ascii="Arial" w:hAnsi="Arial" w:cs="Arial"/>
          <w:sz w:val="20"/>
        </w:rPr>
      </w:pPr>
    </w:p>
    <w:p w14:paraId="4250DB0D" w14:textId="349AD204" w:rsidR="00E41587" w:rsidRPr="00EA3257" w:rsidRDefault="00E41587" w:rsidP="00EA3257">
      <w:pPr>
        <w:rPr>
          <w:rFonts w:ascii="Arial" w:hAnsi="Arial" w:cs="Arial"/>
          <w:sz w:val="20"/>
        </w:rPr>
      </w:pPr>
    </w:p>
    <w:p w14:paraId="32F0490E" w14:textId="77777777" w:rsidR="00E41587" w:rsidRPr="003406D8" w:rsidRDefault="00E41587" w:rsidP="000C698C">
      <w:pPr>
        <w:ind w:left="-567"/>
        <w:rPr>
          <w:rFonts w:ascii="Arial" w:hAnsi="Arial" w:cs="Arial"/>
          <w:sz w:val="20"/>
        </w:rPr>
      </w:pPr>
    </w:p>
    <w:p w14:paraId="02A595F2" w14:textId="709FCB56" w:rsidR="00E41587" w:rsidRDefault="00E41587" w:rsidP="00F42A4D">
      <w:pPr>
        <w:ind w:left="-567"/>
        <w:rPr>
          <w:rFonts w:ascii="Arial" w:hAnsi="Arial" w:cs="Arial"/>
          <w:b/>
          <w:sz w:val="22"/>
        </w:rPr>
      </w:pPr>
      <w:r w:rsidRPr="003406D8">
        <w:rPr>
          <w:rFonts w:ascii="Arial" w:hAnsi="Arial" w:cs="Arial"/>
          <w:b/>
          <w:sz w:val="22"/>
        </w:rPr>
        <w:t>EDUCATION AND PROFESSIONAL QUALIFICATIONS</w:t>
      </w:r>
    </w:p>
    <w:p w14:paraId="321AFF59" w14:textId="77777777" w:rsidR="00F42A4D" w:rsidRPr="00F42A4D" w:rsidRDefault="00F42A4D" w:rsidP="00F42A4D">
      <w:pPr>
        <w:ind w:left="-567"/>
        <w:rPr>
          <w:rFonts w:ascii="Arial" w:hAnsi="Arial" w:cs="Arial"/>
          <w:b/>
          <w:sz w:val="22"/>
        </w:rPr>
      </w:pPr>
    </w:p>
    <w:p w14:paraId="452F1D53" w14:textId="3C56F6F9" w:rsidR="00EA3257" w:rsidRDefault="00B64DEC" w:rsidP="00F42A4D">
      <w:pPr>
        <w:tabs>
          <w:tab w:val="left" w:pos="1418"/>
        </w:tabs>
        <w:ind w:left="-567"/>
        <w:rPr>
          <w:rFonts w:ascii="Arial" w:hAnsi="Arial" w:cs="Arial"/>
          <w:sz w:val="20"/>
        </w:rPr>
      </w:pPr>
      <w:r w:rsidRPr="003406D8">
        <w:rPr>
          <w:rFonts w:ascii="Arial" w:hAnsi="Arial" w:cs="Arial"/>
          <w:b/>
          <w:sz w:val="20"/>
        </w:rPr>
        <w:t xml:space="preserve">BSc Computer Science </w:t>
      </w:r>
      <w:r>
        <w:rPr>
          <w:rFonts w:ascii="Arial" w:hAnsi="Arial" w:cs="Arial"/>
          <w:b/>
          <w:sz w:val="20"/>
        </w:rPr>
        <w:t>&amp;</w:t>
      </w:r>
      <w:r w:rsidRPr="003406D8">
        <w:rPr>
          <w:rFonts w:ascii="Arial" w:hAnsi="Arial" w:cs="Arial"/>
          <w:b/>
          <w:sz w:val="20"/>
        </w:rPr>
        <w:t xml:space="preserve"> Chemistry</w:t>
      </w:r>
      <w:r w:rsidRPr="003406D8">
        <w:rPr>
          <w:rFonts w:ascii="Arial" w:hAnsi="Arial" w:cs="Arial"/>
          <w:sz w:val="20"/>
        </w:rPr>
        <w:t xml:space="preserve"> </w:t>
      </w:r>
      <w:r>
        <w:rPr>
          <w:rFonts w:ascii="Arial" w:hAnsi="Arial" w:cs="Arial"/>
          <w:sz w:val="20"/>
        </w:rPr>
        <w:tab/>
      </w:r>
      <w:r w:rsidR="00EA3257">
        <w:rPr>
          <w:rFonts w:ascii="Arial" w:hAnsi="Arial" w:cs="Arial"/>
          <w:sz w:val="20"/>
        </w:rPr>
        <w:tab/>
      </w:r>
      <w:r w:rsidR="00EA3257">
        <w:rPr>
          <w:rFonts w:ascii="Arial" w:hAnsi="Arial" w:cs="Arial"/>
          <w:sz w:val="20"/>
        </w:rPr>
        <w:tab/>
      </w:r>
      <w:r>
        <w:rPr>
          <w:rFonts w:ascii="Arial" w:hAnsi="Arial" w:cs="Arial"/>
          <w:sz w:val="20"/>
        </w:rPr>
        <w:t>UNIVERSITY COLLEGE DUBLIN</w:t>
      </w:r>
    </w:p>
    <w:p w14:paraId="362FDD39" w14:textId="6F4D8BBD" w:rsidR="00EA3257" w:rsidRDefault="00EA3257" w:rsidP="00F42A4D">
      <w:pPr>
        <w:tabs>
          <w:tab w:val="left" w:pos="1418"/>
        </w:tabs>
        <w:ind w:left="-567"/>
        <w:rPr>
          <w:rFonts w:ascii="Arial" w:hAnsi="Arial" w:cs="Arial"/>
          <w:sz w:val="20"/>
        </w:rPr>
      </w:pPr>
      <w:r w:rsidRPr="00EA3257">
        <w:rPr>
          <w:rFonts w:ascii="Arial" w:hAnsi="Arial" w:cs="Arial"/>
          <w:b/>
          <w:sz w:val="20"/>
        </w:rPr>
        <w:t>MBA Units in Technology Strategy and Management</w:t>
      </w:r>
      <w:r>
        <w:rPr>
          <w:rFonts w:ascii="Arial" w:hAnsi="Arial" w:cs="Arial"/>
          <w:sz w:val="20"/>
        </w:rPr>
        <w:tab/>
        <w:t>OPEN UNIVERSITY</w:t>
      </w:r>
    </w:p>
    <w:p w14:paraId="2E2D325F" w14:textId="77777777" w:rsidR="00EA3257" w:rsidRDefault="00EA3257" w:rsidP="00F42A4D">
      <w:pPr>
        <w:tabs>
          <w:tab w:val="left" w:pos="1418"/>
        </w:tabs>
        <w:ind w:left="-567"/>
        <w:rPr>
          <w:rFonts w:ascii="Arial" w:hAnsi="Arial" w:cs="Arial"/>
          <w:sz w:val="20"/>
        </w:rPr>
      </w:pPr>
    </w:p>
    <w:p w14:paraId="744B4D2A" w14:textId="0CF6D756" w:rsidR="00EA3257" w:rsidRDefault="00EA3257" w:rsidP="00F42A4D">
      <w:pPr>
        <w:tabs>
          <w:tab w:val="left" w:pos="1418"/>
        </w:tabs>
        <w:ind w:left="-567"/>
        <w:rPr>
          <w:rFonts w:ascii="Arial" w:hAnsi="Arial" w:cs="Arial"/>
          <w:sz w:val="20"/>
        </w:rPr>
      </w:pPr>
    </w:p>
    <w:p w14:paraId="74AFB383" w14:textId="77777777" w:rsidR="00EA3257" w:rsidRDefault="00EA3257" w:rsidP="00F42A4D">
      <w:pPr>
        <w:tabs>
          <w:tab w:val="left" w:pos="1418"/>
        </w:tabs>
        <w:ind w:left="-567"/>
        <w:rPr>
          <w:rFonts w:ascii="Arial" w:hAnsi="Arial" w:cs="Arial"/>
          <w:sz w:val="20"/>
        </w:rPr>
      </w:pPr>
    </w:p>
    <w:p w14:paraId="1BE00929" w14:textId="77777777" w:rsidR="00EA3257" w:rsidRPr="00EA3257" w:rsidRDefault="00EA3257" w:rsidP="00F42A4D">
      <w:pPr>
        <w:tabs>
          <w:tab w:val="left" w:pos="1418"/>
        </w:tabs>
        <w:ind w:left="-567"/>
        <w:rPr>
          <w:rFonts w:ascii="Arial" w:hAnsi="Arial" w:cs="Arial"/>
          <w:b/>
          <w:sz w:val="20"/>
        </w:rPr>
      </w:pPr>
      <w:r w:rsidRPr="00EA3257">
        <w:rPr>
          <w:rFonts w:ascii="Arial" w:hAnsi="Arial" w:cs="Arial"/>
          <w:b/>
          <w:sz w:val="20"/>
        </w:rPr>
        <w:t>LANGUAGES</w:t>
      </w:r>
    </w:p>
    <w:p w14:paraId="649625A5" w14:textId="77777777" w:rsidR="00EA3257" w:rsidRDefault="00EA3257" w:rsidP="00F42A4D">
      <w:pPr>
        <w:tabs>
          <w:tab w:val="left" w:pos="1418"/>
        </w:tabs>
        <w:ind w:left="-567"/>
        <w:rPr>
          <w:rFonts w:ascii="Arial" w:hAnsi="Arial" w:cs="Arial"/>
          <w:sz w:val="20"/>
        </w:rPr>
      </w:pPr>
    </w:p>
    <w:p w14:paraId="44F54D54" w14:textId="59F2351A" w:rsidR="00EA3257" w:rsidRDefault="00EA3257" w:rsidP="00F42A4D">
      <w:pPr>
        <w:tabs>
          <w:tab w:val="left" w:pos="1418"/>
        </w:tabs>
        <w:ind w:left="-567"/>
        <w:rPr>
          <w:rFonts w:ascii="Arial" w:hAnsi="Arial" w:cs="Arial"/>
          <w:sz w:val="20"/>
        </w:rPr>
      </w:pPr>
      <w:r w:rsidRPr="00EA3257">
        <w:rPr>
          <w:rFonts w:ascii="Arial" w:hAnsi="Arial" w:cs="Arial"/>
          <w:b/>
          <w:sz w:val="20"/>
        </w:rPr>
        <w:t>French</w:t>
      </w:r>
      <w:r>
        <w:rPr>
          <w:rFonts w:ascii="Arial" w:hAnsi="Arial" w:cs="Arial"/>
          <w:sz w:val="20"/>
        </w:rPr>
        <w:t xml:space="preserve"> - Conversational</w:t>
      </w:r>
    </w:p>
    <w:p w14:paraId="7A54026D" w14:textId="7CD0CB8C" w:rsidR="00E41587" w:rsidRPr="00F42A4D" w:rsidRDefault="00EA3257" w:rsidP="00F42A4D">
      <w:pPr>
        <w:tabs>
          <w:tab w:val="left" w:pos="1418"/>
        </w:tabs>
        <w:ind w:left="-567"/>
        <w:rPr>
          <w:rFonts w:ascii="Arial" w:hAnsi="Arial" w:cs="Arial"/>
          <w:sz w:val="20"/>
        </w:rPr>
      </w:pPr>
      <w:r w:rsidRPr="00EA3257">
        <w:rPr>
          <w:rFonts w:ascii="Arial" w:hAnsi="Arial" w:cs="Arial"/>
          <w:b/>
          <w:sz w:val="20"/>
        </w:rPr>
        <w:t>Italian</w:t>
      </w:r>
      <w:r>
        <w:rPr>
          <w:rFonts w:ascii="Arial" w:hAnsi="Arial" w:cs="Arial"/>
          <w:sz w:val="20"/>
        </w:rPr>
        <w:t xml:space="preserve"> - Basic</w:t>
      </w:r>
      <w:r w:rsidR="00B64DEC">
        <w:rPr>
          <w:rFonts w:ascii="Arial" w:hAnsi="Arial" w:cs="Arial"/>
          <w:sz w:val="20"/>
        </w:rPr>
        <w:tab/>
      </w:r>
      <w:r w:rsidR="00E41587" w:rsidRPr="003406D8">
        <w:rPr>
          <w:rFonts w:ascii="Arial" w:hAnsi="Arial" w:cs="Arial"/>
          <w:b/>
          <w:sz w:val="20"/>
        </w:rPr>
        <w:tab/>
      </w:r>
    </w:p>
    <w:sectPr w:rsidR="00E41587" w:rsidRPr="00F42A4D" w:rsidSect="00EA3257">
      <w:pgSz w:w="11906" w:h="16838"/>
      <w:pgMar w:top="851" w:right="1418" w:bottom="851"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0D81"/>
    <w:multiLevelType w:val="hybridMultilevel"/>
    <w:tmpl w:val="A49224E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D3064D"/>
    <w:multiLevelType w:val="hybridMultilevel"/>
    <w:tmpl w:val="F2763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CC3D3F"/>
    <w:multiLevelType w:val="hybridMultilevel"/>
    <w:tmpl w:val="9B1C1CD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D716FC"/>
    <w:multiLevelType w:val="hybridMultilevel"/>
    <w:tmpl w:val="11E85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EA30AC"/>
    <w:multiLevelType w:val="hybridMultilevel"/>
    <w:tmpl w:val="C1E89670"/>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64E55"/>
    <w:multiLevelType w:val="hybridMultilevel"/>
    <w:tmpl w:val="CFB4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6B49D6"/>
    <w:multiLevelType w:val="hybridMultilevel"/>
    <w:tmpl w:val="DF4AC9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C11BAF"/>
    <w:multiLevelType w:val="hybridMultilevel"/>
    <w:tmpl w:val="03CE4D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55C1D"/>
    <w:multiLevelType w:val="hybridMultilevel"/>
    <w:tmpl w:val="1C60DA7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20410E62"/>
    <w:multiLevelType w:val="hybridMultilevel"/>
    <w:tmpl w:val="CED44614"/>
    <w:lvl w:ilvl="0" w:tplc="08090001">
      <w:start w:val="1"/>
      <w:numFmt w:val="bullet"/>
      <w:lvlText w:val=""/>
      <w:lvlJc w:val="left"/>
      <w:pPr>
        <w:ind w:left="-207" w:hanging="360"/>
      </w:pPr>
      <w:rPr>
        <w:rFonts w:ascii="Symbol" w:hAnsi="Symbol"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D36282"/>
    <w:multiLevelType w:val="hybridMultilevel"/>
    <w:tmpl w:val="C28E3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561224"/>
    <w:multiLevelType w:val="hybridMultilevel"/>
    <w:tmpl w:val="5FDC155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2DFE146C"/>
    <w:multiLevelType w:val="hybridMultilevel"/>
    <w:tmpl w:val="4F88985A"/>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6979FB"/>
    <w:multiLevelType w:val="hybridMultilevel"/>
    <w:tmpl w:val="435EEB6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9C44F3"/>
    <w:multiLevelType w:val="hybridMultilevel"/>
    <w:tmpl w:val="BB7C334E"/>
    <w:lvl w:ilvl="0" w:tplc="4E00CEF2">
      <w:numFmt w:val="bullet"/>
      <w:lvlText w:val="-"/>
      <w:lvlJc w:val="left"/>
      <w:pPr>
        <w:ind w:left="-207" w:hanging="360"/>
      </w:pPr>
      <w:rPr>
        <w:rFonts w:ascii="Arial" w:eastAsia="Times New Roman" w:hAnsi="Arial" w:cs="Arial" w:hint="default"/>
        <w:b w:val="0"/>
        <w:sz w:val="20"/>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5" w15:restartNumberingAfterBreak="0">
    <w:nsid w:val="490A4329"/>
    <w:multiLevelType w:val="hybridMultilevel"/>
    <w:tmpl w:val="D21E541C"/>
    <w:lvl w:ilvl="0" w:tplc="7E446782">
      <w:numFmt w:val="bullet"/>
      <w:lvlText w:val="⁯"/>
      <w:lvlJc w:val="left"/>
      <w:pPr>
        <w:tabs>
          <w:tab w:val="num" w:pos="860"/>
        </w:tabs>
        <w:ind w:left="860" w:hanging="360"/>
      </w:pPr>
      <w:rPr>
        <w:rFonts w:ascii="Times New Roman" w:eastAsia="Times New Roman" w:hAnsi="Times New Roman" w:cs="Times New Roman" w:hint="default"/>
        <w:lang w:val="fr-FR"/>
      </w:rPr>
    </w:lvl>
    <w:lvl w:ilvl="1" w:tplc="08090003">
      <w:start w:val="1"/>
      <w:numFmt w:val="bullet"/>
      <w:lvlText w:val="o"/>
      <w:lvlJc w:val="left"/>
      <w:pPr>
        <w:tabs>
          <w:tab w:val="num" w:pos="785"/>
        </w:tabs>
        <w:ind w:left="785" w:hanging="360"/>
      </w:pPr>
      <w:rPr>
        <w:rFonts w:ascii="Courier New" w:hAnsi="Courier New" w:cs="Courier New" w:hint="default"/>
      </w:rPr>
    </w:lvl>
    <w:lvl w:ilvl="2" w:tplc="B3A0AA82">
      <w:numFmt w:val="bullet"/>
      <w:lvlText w:val="⁯"/>
      <w:lvlJc w:val="left"/>
      <w:pPr>
        <w:tabs>
          <w:tab w:val="num" w:pos="2300"/>
        </w:tabs>
        <w:ind w:left="2300" w:hanging="360"/>
      </w:pPr>
      <w:rPr>
        <w:rFonts w:ascii="Times New Roman" w:eastAsia="Times New Roman" w:hAnsi="Times New Roman" w:cs="Times New Roman" w:hint="default"/>
        <w:lang w:val="fr-FR"/>
      </w:rPr>
    </w:lvl>
    <w:lvl w:ilvl="3" w:tplc="08090001" w:tentative="1">
      <w:start w:val="1"/>
      <w:numFmt w:val="bullet"/>
      <w:lvlText w:val=""/>
      <w:lvlJc w:val="left"/>
      <w:pPr>
        <w:tabs>
          <w:tab w:val="num" w:pos="3020"/>
        </w:tabs>
        <w:ind w:left="3020" w:hanging="360"/>
      </w:pPr>
      <w:rPr>
        <w:rFonts w:ascii="Symbol" w:hAnsi="Symbol" w:hint="default"/>
      </w:rPr>
    </w:lvl>
    <w:lvl w:ilvl="4" w:tplc="08090003" w:tentative="1">
      <w:start w:val="1"/>
      <w:numFmt w:val="bullet"/>
      <w:lvlText w:val="o"/>
      <w:lvlJc w:val="left"/>
      <w:pPr>
        <w:tabs>
          <w:tab w:val="num" w:pos="3740"/>
        </w:tabs>
        <w:ind w:left="3740" w:hanging="360"/>
      </w:pPr>
      <w:rPr>
        <w:rFonts w:ascii="Courier New" w:hAnsi="Courier New" w:cs="Courier New" w:hint="default"/>
      </w:rPr>
    </w:lvl>
    <w:lvl w:ilvl="5" w:tplc="08090005" w:tentative="1">
      <w:start w:val="1"/>
      <w:numFmt w:val="bullet"/>
      <w:lvlText w:val=""/>
      <w:lvlJc w:val="left"/>
      <w:pPr>
        <w:tabs>
          <w:tab w:val="num" w:pos="4460"/>
        </w:tabs>
        <w:ind w:left="4460" w:hanging="360"/>
      </w:pPr>
      <w:rPr>
        <w:rFonts w:ascii="Wingdings" w:hAnsi="Wingdings" w:hint="default"/>
      </w:rPr>
    </w:lvl>
    <w:lvl w:ilvl="6" w:tplc="08090001" w:tentative="1">
      <w:start w:val="1"/>
      <w:numFmt w:val="bullet"/>
      <w:lvlText w:val=""/>
      <w:lvlJc w:val="left"/>
      <w:pPr>
        <w:tabs>
          <w:tab w:val="num" w:pos="5180"/>
        </w:tabs>
        <w:ind w:left="5180" w:hanging="360"/>
      </w:pPr>
      <w:rPr>
        <w:rFonts w:ascii="Symbol" w:hAnsi="Symbol" w:hint="default"/>
      </w:rPr>
    </w:lvl>
    <w:lvl w:ilvl="7" w:tplc="08090003" w:tentative="1">
      <w:start w:val="1"/>
      <w:numFmt w:val="bullet"/>
      <w:lvlText w:val="o"/>
      <w:lvlJc w:val="left"/>
      <w:pPr>
        <w:tabs>
          <w:tab w:val="num" w:pos="5900"/>
        </w:tabs>
        <w:ind w:left="5900" w:hanging="360"/>
      </w:pPr>
      <w:rPr>
        <w:rFonts w:ascii="Courier New" w:hAnsi="Courier New" w:cs="Courier New" w:hint="default"/>
      </w:rPr>
    </w:lvl>
    <w:lvl w:ilvl="8" w:tplc="08090005" w:tentative="1">
      <w:start w:val="1"/>
      <w:numFmt w:val="bullet"/>
      <w:lvlText w:val=""/>
      <w:lvlJc w:val="left"/>
      <w:pPr>
        <w:tabs>
          <w:tab w:val="num" w:pos="6620"/>
        </w:tabs>
        <w:ind w:left="6620" w:hanging="360"/>
      </w:pPr>
      <w:rPr>
        <w:rFonts w:ascii="Wingdings" w:hAnsi="Wingdings" w:hint="default"/>
      </w:rPr>
    </w:lvl>
  </w:abstractNum>
  <w:abstractNum w:abstractNumId="16" w15:restartNumberingAfterBreak="0">
    <w:nsid w:val="495C09B7"/>
    <w:multiLevelType w:val="hybridMultilevel"/>
    <w:tmpl w:val="BCD6EF5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D8673B"/>
    <w:multiLevelType w:val="hybridMultilevel"/>
    <w:tmpl w:val="020E23D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52C3B1F"/>
    <w:multiLevelType w:val="hybridMultilevel"/>
    <w:tmpl w:val="9492385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55EC0606"/>
    <w:multiLevelType w:val="hybridMultilevel"/>
    <w:tmpl w:val="77BC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42146"/>
    <w:multiLevelType w:val="hybridMultilevel"/>
    <w:tmpl w:val="8570BE92"/>
    <w:lvl w:ilvl="0" w:tplc="88FCA2A8">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9A00F57"/>
    <w:multiLevelType w:val="hybridMultilevel"/>
    <w:tmpl w:val="45100D20"/>
    <w:lvl w:ilvl="0" w:tplc="F1F4B81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FA035E"/>
    <w:multiLevelType w:val="hybridMultilevel"/>
    <w:tmpl w:val="C422C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6C3D68"/>
    <w:multiLevelType w:val="hybridMultilevel"/>
    <w:tmpl w:val="23E09EF6"/>
    <w:lvl w:ilvl="0" w:tplc="4E00CEF2">
      <w:numFmt w:val="bullet"/>
      <w:lvlText w:val="-"/>
      <w:lvlJc w:val="left"/>
      <w:pPr>
        <w:ind w:left="-207" w:hanging="360"/>
      </w:pPr>
      <w:rPr>
        <w:rFonts w:ascii="Arial" w:eastAsia="Times New Roman" w:hAnsi="Arial" w:cs="Arial"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366B8A"/>
    <w:multiLevelType w:val="hybridMultilevel"/>
    <w:tmpl w:val="C04E10BE"/>
    <w:lvl w:ilvl="0" w:tplc="F1F4B81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4DB6AE0"/>
    <w:multiLevelType w:val="hybridMultilevel"/>
    <w:tmpl w:val="CA90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ED36AD"/>
    <w:multiLevelType w:val="hybridMultilevel"/>
    <w:tmpl w:val="7DA6DEF8"/>
    <w:lvl w:ilvl="0" w:tplc="F1F4B81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B5E3CBB"/>
    <w:multiLevelType w:val="hybridMultilevel"/>
    <w:tmpl w:val="0CC2B7B2"/>
    <w:lvl w:ilvl="0" w:tplc="F1F4B81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E0D282C"/>
    <w:multiLevelType w:val="hybridMultilevel"/>
    <w:tmpl w:val="C736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B312B8"/>
    <w:multiLevelType w:val="hybridMultilevel"/>
    <w:tmpl w:val="90DE0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FA6FAB"/>
    <w:multiLevelType w:val="hybridMultilevel"/>
    <w:tmpl w:val="92ECD90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C5B707F"/>
    <w:multiLevelType w:val="hybridMultilevel"/>
    <w:tmpl w:val="2C483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323087"/>
    <w:multiLevelType w:val="hybridMultilevel"/>
    <w:tmpl w:val="51CEDC3C"/>
    <w:lvl w:ilvl="0" w:tplc="F1F4B812">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13"/>
  </w:num>
  <w:num w:numId="3">
    <w:abstractNumId w:val="30"/>
  </w:num>
  <w:num w:numId="4">
    <w:abstractNumId w:val="5"/>
  </w:num>
  <w:num w:numId="5">
    <w:abstractNumId w:val="7"/>
  </w:num>
  <w:num w:numId="6">
    <w:abstractNumId w:val="28"/>
  </w:num>
  <w:num w:numId="7">
    <w:abstractNumId w:val="21"/>
  </w:num>
  <w:num w:numId="8">
    <w:abstractNumId w:val="24"/>
  </w:num>
  <w:num w:numId="9">
    <w:abstractNumId w:val="16"/>
  </w:num>
  <w:num w:numId="10">
    <w:abstractNumId w:val="4"/>
  </w:num>
  <w:num w:numId="11">
    <w:abstractNumId w:val="32"/>
  </w:num>
  <w:num w:numId="12">
    <w:abstractNumId w:val="27"/>
  </w:num>
  <w:num w:numId="13">
    <w:abstractNumId w:val="26"/>
  </w:num>
  <w:num w:numId="14">
    <w:abstractNumId w:val="6"/>
  </w:num>
  <w:num w:numId="15">
    <w:abstractNumId w:val="31"/>
  </w:num>
  <w:num w:numId="16">
    <w:abstractNumId w:val="0"/>
  </w:num>
  <w:num w:numId="17">
    <w:abstractNumId w:val="12"/>
  </w:num>
  <w:num w:numId="18">
    <w:abstractNumId w:val="19"/>
  </w:num>
  <w:num w:numId="19">
    <w:abstractNumId w:val="2"/>
  </w:num>
  <w:num w:numId="20">
    <w:abstractNumId w:val="17"/>
  </w:num>
  <w:num w:numId="21">
    <w:abstractNumId w:val="22"/>
  </w:num>
  <w:num w:numId="22">
    <w:abstractNumId w:val="10"/>
  </w:num>
  <w:num w:numId="23">
    <w:abstractNumId w:val="11"/>
  </w:num>
  <w:num w:numId="24">
    <w:abstractNumId w:val="8"/>
  </w:num>
  <w:num w:numId="25">
    <w:abstractNumId w:val="20"/>
  </w:num>
  <w:num w:numId="26">
    <w:abstractNumId w:val="1"/>
  </w:num>
  <w:num w:numId="27">
    <w:abstractNumId w:val="18"/>
  </w:num>
  <w:num w:numId="28">
    <w:abstractNumId w:val="14"/>
  </w:num>
  <w:num w:numId="29">
    <w:abstractNumId w:val="15"/>
  </w:num>
  <w:num w:numId="30">
    <w:abstractNumId w:val="23"/>
  </w:num>
  <w:num w:numId="31">
    <w:abstractNumId w:val="9"/>
  </w:num>
  <w:num w:numId="32">
    <w:abstractNumId w:val="29"/>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doNotHyphenateCaps/>
  <w:drawingGridHorizontalSpacing w:val="12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2DD"/>
    <w:rsid w:val="0000095C"/>
    <w:rsid w:val="00005EAF"/>
    <w:rsid w:val="00006AED"/>
    <w:rsid w:val="0002321A"/>
    <w:rsid w:val="00031B36"/>
    <w:rsid w:val="00055429"/>
    <w:rsid w:val="00057667"/>
    <w:rsid w:val="00063CB5"/>
    <w:rsid w:val="000664B7"/>
    <w:rsid w:val="0007134E"/>
    <w:rsid w:val="00075F8A"/>
    <w:rsid w:val="000851B9"/>
    <w:rsid w:val="00095359"/>
    <w:rsid w:val="000977F0"/>
    <w:rsid w:val="000A1D98"/>
    <w:rsid w:val="000B0A23"/>
    <w:rsid w:val="000C698C"/>
    <w:rsid w:val="000D3194"/>
    <w:rsid w:val="000D374D"/>
    <w:rsid w:val="000D4AEA"/>
    <w:rsid w:val="000D4DE2"/>
    <w:rsid w:val="000E547E"/>
    <w:rsid w:val="000E7802"/>
    <w:rsid w:val="000F0059"/>
    <w:rsid w:val="000F2E03"/>
    <w:rsid w:val="000F6CC5"/>
    <w:rsid w:val="000F6E9A"/>
    <w:rsid w:val="00102AA5"/>
    <w:rsid w:val="001053B2"/>
    <w:rsid w:val="0011065A"/>
    <w:rsid w:val="00116A65"/>
    <w:rsid w:val="001341E6"/>
    <w:rsid w:val="00136712"/>
    <w:rsid w:val="00136F1A"/>
    <w:rsid w:val="001414ED"/>
    <w:rsid w:val="00152C2B"/>
    <w:rsid w:val="00160358"/>
    <w:rsid w:val="0017558C"/>
    <w:rsid w:val="00176E86"/>
    <w:rsid w:val="001843EE"/>
    <w:rsid w:val="00185A8B"/>
    <w:rsid w:val="001924AB"/>
    <w:rsid w:val="001A6912"/>
    <w:rsid w:val="001B39A2"/>
    <w:rsid w:val="001C403A"/>
    <w:rsid w:val="001E2BF7"/>
    <w:rsid w:val="001E71C4"/>
    <w:rsid w:val="001F1E59"/>
    <w:rsid w:val="002112AF"/>
    <w:rsid w:val="00212554"/>
    <w:rsid w:val="0021404A"/>
    <w:rsid w:val="0022141F"/>
    <w:rsid w:val="002273DA"/>
    <w:rsid w:val="00247197"/>
    <w:rsid w:val="00252FE2"/>
    <w:rsid w:val="00254A37"/>
    <w:rsid w:val="0026607B"/>
    <w:rsid w:val="0027741E"/>
    <w:rsid w:val="00282CD7"/>
    <w:rsid w:val="002832A2"/>
    <w:rsid w:val="00284FE6"/>
    <w:rsid w:val="002865A9"/>
    <w:rsid w:val="0028666C"/>
    <w:rsid w:val="00291EF6"/>
    <w:rsid w:val="00297F54"/>
    <w:rsid w:val="002A4D4C"/>
    <w:rsid w:val="002B006D"/>
    <w:rsid w:val="002C5257"/>
    <w:rsid w:val="002E73AD"/>
    <w:rsid w:val="002F1DBD"/>
    <w:rsid w:val="003007C9"/>
    <w:rsid w:val="003053A3"/>
    <w:rsid w:val="0031670D"/>
    <w:rsid w:val="00325078"/>
    <w:rsid w:val="00325741"/>
    <w:rsid w:val="003406D8"/>
    <w:rsid w:val="00355D23"/>
    <w:rsid w:val="00366C33"/>
    <w:rsid w:val="0037263D"/>
    <w:rsid w:val="0038108E"/>
    <w:rsid w:val="003960D2"/>
    <w:rsid w:val="003A36F0"/>
    <w:rsid w:val="003B17CA"/>
    <w:rsid w:val="003B4892"/>
    <w:rsid w:val="003B4FF3"/>
    <w:rsid w:val="003C1A8A"/>
    <w:rsid w:val="003C5446"/>
    <w:rsid w:val="003C681E"/>
    <w:rsid w:val="003C7678"/>
    <w:rsid w:val="003C78C6"/>
    <w:rsid w:val="003C7AC1"/>
    <w:rsid w:val="003D7253"/>
    <w:rsid w:val="003E2261"/>
    <w:rsid w:val="003E313C"/>
    <w:rsid w:val="003F06D8"/>
    <w:rsid w:val="003F2D67"/>
    <w:rsid w:val="003F2EAC"/>
    <w:rsid w:val="0040247D"/>
    <w:rsid w:val="0040672E"/>
    <w:rsid w:val="004068F9"/>
    <w:rsid w:val="00412E57"/>
    <w:rsid w:val="004140AF"/>
    <w:rsid w:val="004144AF"/>
    <w:rsid w:val="004156EC"/>
    <w:rsid w:val="0042050D"/>
    <w:rsid w:val="00420C0F"/>
    <w:rsid w:val="00441472"/>
    <w:rsid w:val="00447465"/>
    <w:rsid w:val="00461FD7"/>
    <w:rsid w:val="004640B2"/>
    <w:rsid w:val="00477C13"/>
    <w:rsid w:val="0048378B"/>
    <w:rsid w:val="00485420"/>
    <w:rsid w:val="00486C54"/>
    <w:rsid w:val="00490E82"/>
    <w:rsid w:val="004A1DBD"/>
    <w:rsid w:val="004A22A2"/>
    <w:rsid w:val="004A2A0A"/>
    <w:rsid w:val="004A79E5"/>
    <w:rsid w:val="004B18DB"/>
    <w:rsid w:val="004B2B66"/>
    <w:rsid w:val="004B32F3"/>
    <w:rsid w:val="004B7B65"/>
    <w:rsid w:val="004C079D"/>
    <w:rsid w:val="004D1D0A"/>
    <w:rsid w:val="004E02A1"/>
    <w:rsid w:val="004E5F65"/>
    <w:rsid w:val="004F09A7"/>
    <w:rsid w:val="004F304F"/>
    <w:rsid w:val="00510C86"/>
    <w:rsid w:val="00514F99"/>
    <w:rsid w:val="00515B96"/>
    <w:rsid w:val="005243AB"/>
    <w:rsid w:val="005307E2"/>
    <w:rsid w:val="00555263"/>
    <w:rsid w:val="00560A88"/>
    <w:rsid w:val="0056283E"/>
    <w:rsid w:val="00573E05"/>
    <w:rsid w:val="005964B8"/>
    <w:rsid w:val="005A05D5"/>
    <w:rsid w:val="005B5942"/>
    <w:rsid w:val="005B730C"/>
    <w:rsid w:val="005B7D0F"/>
    <w:rsid w:val="005C1A81"/>
    <w:rsid w:val="005D2BD6"/>
    <w:rsid w:val="005D43D3"/>
    <w:rsid w:val="005F13AF"/>
    <w:rsid w:val="006055E2"/>
    <w:rsid w:val="0060578C"/>
    <w:rsid w:val="006255F5"/>
    <w:rsid w:val="00625956"/>
    <w:rsid w:val="00633E64"/>
    <w:rsid w:val="00660DAD"/>
    <w:rsid w:val="00663C42"/>
    <w:rsid w:val="00665F76"/>
    <w:rsid w:val="0067351F"/>
    <w:rsid w:val="00681B66"/>
    <w:rsid w:val="00694BE7"/>
    <w:rsid w:val="00696BC4"/>
    <w:rsid w:val="006B11B9"/>
    <w:rsid w:val="006B2A06"/>
    <w:rsid w:val="006B58F4"/>
    <w:rsid w:val="006D7042"/>
    <w:rsid w:val="006E0897"/>
    <w:rsid w:val="006F31AD"/>
    <w:rsid w:val="006F5962"/>
    <w:rsid w:val="007045A6"/>
    <w:rsid w:val="0070637A"/>
    <w:rsid w:val="00711024"/>
    <w:rsid w:val="007128B8"/>
    <w:rsid w:val="00712B33"/>
    <w:rsid w:val="00713932"/>
    <w:rsid w:val="0072720F"/>
    <w:rsid w:val="007273D8"/>
    <w:rsid w:val="00732F44"/>
    <w:rsid w:val="00734793"/>
    <w:rsid w:val="00747784"/>
    <w:rsid w:val="007524CD"/>
    <w:rsid w:val="00783088"/>
    <w:rsid w:val="00785828"/>
    <w:rsid w:val="007A386E"/>
    <w:rsid w:val="007A38F8"/>
    <w:rsid w:val="007C1844"/>
    <w:rsid w:val="007D5A7F"/>
    <w:rsid w:val="007E0A63"/>
    <w:rsid w:val="007E3C6D"/>
    <w:rsid w:val="007E7D2F"/>
    <w:rsid w:val="007E7E77"/>
    <w:rsid w:val="007F1BDF"/>
    <w:rsid w:val="00800205"/>
    <w:rsid w:val="008020C0"/>
    <w:rsid w:val="00807CEF"/>
    <w:rsid w:val="008120F3"/>
    <w:rsid w:val="0081394F"/>
    <w:rsid w:val="008221FA"/>
    <w:rsid w:val="00831C30"/>
    <w:rsid w:val="00834187"/>
    <w:rsid w:val="00850BF0"/>
    <w:rsid w:val="00852F7B"/>
    <w:rsid w:val="00875332"/>
    <w:rsid w:val="00884A8B"/>
    <w:rsid w:val="0089451F"/>
    <w:rsid w:val="00894DFC"/>
    <w:rsid w:val="008B0A6D"/>
    <w:rsid w:val="008B3858"/>
    <w:rsid w:val="008B3A67"/>
    <w:rsid w:val="008D2F71"/>
    <w:rsid w:val="008D6FC0"/>
    <w:rsid w:val="008E605F"/>
    <w:rsid w:val="008E7A19"/>
    <w:rsid w:val="008F45A4"/>
    <w:rsid w:val="008F639D"/>
    <w:rsid w:val="008F7FF3"/>
    <w:rsid w:val="009113CB"/>
    <w:rsid w:val="009212DD"/>
    <w:rsid w:val="0092210D"/>
    <w:rsid w:val="009230D8"/>
    <w:rsid w:val="00924F2F"/>
    <w:rsid w:val="00926378"/>
    <w:rsid w:val="00927267"/>
    <w:rsid w:val="00930A0F"/>
    <w:rsid w:val="0093200F"/>
    <w:rsid w:val="0094339D"/>
    <w:rsid w:val="00944041"/>
    <w:rsid w:val="00944E84"/>
    <w:rsid w:val="0095149F"/>
    <w:rsid w:val="00955703"/>
    <w:rsid w:val="0096482A"/>
    <w:rsid w:val="00974FD3"/>
    <w:rsid w:val="00981E08"/>
    <w:rsid w:val="00987C78"/>
    <w:rsid w:val="009A333F"/>
    <w:rsid w:val="009B04BD"/>
    <w:rsid w:val="009B7C38"/>
    <w:rsid w:val="009C24BF"/>
    <w:rsid w:val="009D04F4"/>
    <w:rsid w:val="009D62AB"/>
    <w:rsid w:val="009E6D3E"/>
    <w:rsid w:val="009F15D5"/>
    <w:rsid w:val="009F605E"/>
    <w:rsid w:val="009F79A3"/>
    <w:rsid w:val="00A01D5A"/>
    <w:rsid w:val="00A02623"/>
    <w:rsid w:val="00A06DA9"/>
    <w:rsid w:val="00A172E8"/>
    <w:rsid w:val="00A24D4C"/>
    <w:rsid w:val="00A31A08"/>
    <w:rsid w:val="00A400B6"/>
    <w:rsid w:val="00A43A46"/>
    <w:rsid w:val="00A610EA"/>
    <w:rsid w:val="00A73B34"/>
    <w:rsid w:val="00A760E4"/>
    <w:rsid w:val="00A81D69"/>
    <w:rsid w:val="00A84C34"/>
    <w:rsid w:val="00A85AFB"/>
    <w:rsid w:val="00A92F9B"/>
    <w:rsid w:val="00A941AC"/>
    <w:rsid w:val="00A94CE5"/>
    <w:rsid w:val="00AB6259"/>
    <w:rsid w:val="00AB7228"/>
    <w:rsid w:val="00AC040E"/>
    <w:rsid w:val="00AC225F"/>
    <w:rsid w:val="00AD3D76"/>
    <w:rsid w:val="00AD57E6"/>
    <w:rsid w:val="00AE4785"/>
    <w:rsid w:val="00AE5706"/>
    <w:rsid w:val="00B04BE2"/>
    <w:rsid w:val="00B10C72"/>
    <w:rsid w:val="00B119FB"/>
    <w:rsid w:val="00B11F49"/>
    <w:rsid w:val="00B1709D"/>
    <w:rsid w:val="00B22CEB"/>
    <w:rsid w:val="00B3088E"/>
    <w:rsid w:val="00B34E86"/>
    <w:rsid w:val="00B418A9"/>
    <w:rsid w:val="00B457D0"/>
    <w:rsid w:val="00B5055D"/>
    <w:rsid w:val="00B646B5"/>
    <w:rsid w:val="00B646BC"/>
    <w:rsid w:val="00B64DEC"/>
    <w:rsid w:val="00B841C2"/>
    <w:rsid w:val="00B90770"/>
    <w:rsid w:val="00BA537B"/>
    <w:rsid w:val="00BC0501"/>
    <w:rsid w:val="00BC2278"/>
    <w:rsid w:val="00BC3B30"/>
    <w:rsid w:val="00BD1F36"/>
    <w:rsid w:val="00BE2440"/>
    <w:rsid w:val="00BF211E"/>
    <w:rsid w:val="00C03255"/>
    <w:rsid w:val="00C127D8"/>
    <w:rsid w:val="00C13A6D"/>
    <w:rsid w:val="00C16141"/>
    <w:rsid w:val="00C16C2C"/>
    <w:rsid w:val="00C2159D"/>
    <w:rsid w:val="00C374C6"/>
    <w:rsid w:val="00C47463"/>
    <w:rsid w:val="00C51A14"/>
    <w:rsid w:val="00C5254F"/>
    <w:rsid w:val="00C54378"/>
    <w:rsid w:val="00C61E47"/>
    <w:rsid w:val="00C63468"/>
    <w:rsid w:val="00C67E5D"/>
    <w:rsid w:val="00C73CB7"/>
    <w:rsid w:val="00C76623"/>
    <w:rsid w:val="00C76652"/>
    <w:rsid w:val="00C80C7B"/>
    <w:rsid w:val="00C900AA"/>
    <w:rsid w:val="00C905FA"/>
    <w:rsid w:val="00CA2DA9"/>
    <w:rsid w:val="00CB01D7"/>
    <w:rsid w:val="00CB3D46"/>
    <w:rsid w:val="00CB3F83"/>
    <w:rsid w:val="00CB4DA5"/>
    <w:rsid w:val="00CB7A74"/>
    <w:rsid w:val="00CD1E03"/>
    <w:rsid w:val="00CE3F29"/>
    <w:rsid w:val="00CE7890"/>
    <w:rsid w:val="00CF2F99"/>
    <w:rsid w:val="00CF4F3A"/>
    <w:rsid w:val="00CF5692"/>
    <w:rsid w:val="00CF6BA9"/>
    <w:rsid w:val="00CF7902"/>
    <w:rsid w:val="00D1417E"/>
    <w:rsid w:val="00D2506D"/>
    <w:rsid w:val="00D3417E"/>
    <w:rsid w:val="00D377BD"/>
    <w:rsid w:val="00D50AF1"/>
    <w:rsid w:val="00D575B3"/>
    <w:rsid w:val="00D60D95"/>
    <w:rsid w:val="00D65DFA"/>
    <w:rsid w:val="00D73798"/>
    <w:rsid w:val="00D77707"/>
    <w:rsid w:val="00D7788D"/>
    <w:rsid w:val="00D8459B"/>
    <w:rsid w:val="00D86808"/>
    <w:rsid w:val="00DA288C"/>
    <w:rsid w:val="00DB06B9"/>
    <w:rsid w:val="00DB4AE1"/>
    <w:rsid w:val="00DC133B"/>
    <w:rsid w:val="00DC172E"/>
    <w:rsid w:val="00DC2359"/>
    <w:rsid w:val="00DC311F"/>
    <w:rsid w:val="00DD16BA"/>
    <w:rsid w:val="00DF0049"/>
    <w:rsid w:val="00DF7A99"/>
    <w:rsid w:val="00E1159D"/>
    <w:rsid w:val="00E11750"/>
    <w:rsid w:val="00E41587"/>
    <w:rsid w:val="00E4280B"/>
    <w:rsid w:val="00E54787"/>
    <w:rsid w:val="00E701BC"/>
    <w:rsid w:val="00E754DA"/>
    <w:rsid w:val="00E8148E"/>
    <w:rsid w:val="00E81B06"/>
    <w:rsid w:val="00E83E25"/>
    <w:rsid w:val="00E84967"/>
    <w:rsid w:val="00E85058"/>
    <w:rsid w:val="00E95B9F"/>
    <w:rsid w:val="00EA3257"/>
    <w:rsid w:val="00EB0C91"/>
    <w:rsid w:val="00EB5C99"/>
    <w:rsid w:val="00EB706D"/>
    <w:rsid w:val="00EC6260"/>
    <w:rsid w:val="00ED3119"/>
    <w:rsid w:val="00ED39A5"/>
    <w:rsid w:val="00ED6356"/>
    <w:rsid w:val="00ED6E04"/>
    <w:rsid w:val="00EE0274"/>
    <w:rsid w:val="00EE1D57"/>
    <w:rsid w:val="00EE39BD"/>
    <w:rsid w:val="00EF1AF7"/>
    <w:rsid w:val="00EF21E1"/>
    <w:rsid w:val="00F1028A"/>
    <w:rsid w:val="00F12380"/>
    <w:rsid w:val="00F16D05"/>
    <w:rsid w:val="00F2485A"/>
    <w:rsid w:val="00F42A4D"/>
    <w:rsid w:val="00F46A9D"/>
    <w:rsid w:val="00F47666"/>
    <w:rsid w:val="00F477C3"/>
    <w:rsid w:val="00F574F2"/>
    <w:rsid w:val="00F57A4A"/>
    <w:rsid w:val="00F61880"/>
    <w:rsid w:val="00F83AC6"/>
    <w:rsid w:val="00F87A2E"/>
    <w:rsid w:val="00FA1536"/>
    <w:rsid w:val="00FA449B"/>
    <w:rsid w:val="00FB3C37"/>
    <w:rsid w:val="00FB6F27"/>
    <w:rsid w:val="00FC1377"/>
    <w:rsid w:val="00FD5BFB"/>
    <w:rsid w:val="00FE0274"/>
    <w:rsid w:val="00FE1CD4"/>
    <w:rsid w:val="00FF043D"/>
    <w:rsid w:val="00FF798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44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2DD"/>
    <w:rPr>
      <w:rFonts w:ascii="Times New Roman" w:eastAsia="Times New Roman" w:hAnsi="Times New Roman"/>
      <w:sz w:val="24"/>
      <w:szCs w:val="24"/>
      <w:lang w:val="en-GB"/>
    </w:rPr>
  </w:style>
  <w:style w:type="paragraph" w:styleId="Heading1">
    <w:name w:val="heading 1"/>
    <w:basedOn w:val="Normal"/>
    <w:next w:val="Normal"/>
    <w:link w:val="Heading1Char"/>
    <w:uiPriority w:val="99"/>
    <w:qFormat/>
    <w:rsid w:val="001843EE"/>
    <w:pPr>
      <w:keepNext/>
      <w:outlineLvl w:val="0"/>
    </w:pPr>
    <w:rPr>
      <w:rFonts w:ascii="Arial" w:eastAsia="PMingLiU" w:hAnsi="Arial" w:cs="Arial"/>
      <w:b/>
      <w:bCs/>
      <w:sz w:val="20"/>
      <w:szCs w:val="20"/>
      <w:lang w:eastAsia="zh-TW"/>
    </w:rPr>
  </w:style>
  <w:style w:type="paragraph" w:styleId="Heading4">
    <w:name w:val="heading 4"/>
    <w:basedOn w:val="Normal"/>
    <w:next w:val="Normal"/>
    <w:link w:val="Heading4Char"/>
    <w:uiPriority w:val="99"/>
    <w:qFormat/>
    <w:rsid w:val="001843E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43EE"/>
    <w:rPr>
      <w:rFonts w:ascii="Arial" w:eastAsia="PMingLiU" w:hAnsi="Arial" w:cs="Arial"/>
      <w:b/>
      <w:bCs/>
      <w:lang w:eastAsia="zh-TW"/>
    </w:rPr>
  </w:style>
  <w:style w:type="character" w:customStyle="1" w:styleId="Heading4Char">
    <w:name w:val="Heading 4 Char"/>
    <w:basedOn w:val="DefaultParagraphFont"/>
    <w:link w:val="Heading4"/>
    <w:uiPriority w:val="99"/>
    <w:rsid w:val="001843EE"/>
    <w:rPr>
      <w:rFonts w:ascii="Calibri" w:hAnsi="Calibri" w:cs="Times New Roman"/>
      <w:b/>
      <w:bCs/>
      <w:sz w:val="28"/>
      <w:lang w:eastAsia="en-US"/>
    </w:rPr>
  </w:style>
  <w:style w:type="table" w:styleId="TableGrid">
    <w:name w:val="Table Grid"/>
    <w:basedOn w:val="TableNormal"/>
    <w:uiPriority w:val="99"/>
    <w:rsid w:val="005552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284FE6"/>
    <w:rPr>
      <w:rFonts w:cs="Times New Roman"/>
      <w:color w:val="0000FF"/>
      <w:u w:val="single"/>
    </w:rPr>
  </w:style>
  <w:style w:type="paragraph" w:styleId="BodyText">
    <w:name w:val="Body Text"/>
    <w:basedOn w:val="Normal"/>
    <w:link w:val="BodyTextChar"/>
    <w:uiPriority w:val="99"/>
    <w:semiHidden/>
    <w:rsid w:val="001843EE"/>
    <w:rPr>
      <w:rFonts w:ascii="Arial" w:eastAsia="PMingLiU" w:hAnsi="Arial" w:cs="Arial"/>
      <w:sz w:val="20"/>
      <w:szCs w:val="20"/>
      <w:lang w:eastAsia="zh-TW"/>
    </w:rPr>
  </w:style>
  <w:style w:type="character" w:customStyle="1" w:styleId="BodyTextChar">
    <w:name w:val="Body Text Char"/>
    <w:basedOn w:val="DefaultParagraphFont"/>
    <w:link w:val="BodyText"/>
    <w:uiPriority w:val="99"/>
    <w:semiHidden/>
    <w:rsid w:val="001843EE"/>
    <w:rPr>
      <w:rFonts w:ascii="Arial" w:eastAsia="PMingLiU" w:hAnsi="Arial" w:cs="Arial"/>
      <w:lang w:eastAsia="zh-TW"/>
    </w:rPr>
  </w:style>
  <w:style w:type="character" w:styleId="CommentReference">
    <w:name w:val="annotation reference"/>
    <w:basedOn w:val="DefaultParagraphFont"/>
    <w:uiPriority w:val="99"/>
    <w:semiHidden/>
    <w:rsid w:val="00FA449B"/>
    <w:rPr>
      <w:rFonts w:cs="Times New Roman"/>
      <w:sz w:val="16"/>
    </w:rPr>
  </w:style>
  <w:style w:type="paragraph" w:styleId="CommentText">
    <w:name w:val="annotation text"/>
    <w:basedOn w:val="Normal"/>
    <w:link w:val="CommentTextChar"/>
    <w:uiPriority w:val="99"/>
    <w:semiHidden/>
    <w:rsid w:val="00FA449B"/>
    <w:rPr>
      <w:sz w:val="20"/>
      <w:szCs w:val="20"/>
    </w:rPr>
  </w:style>
  <w:style w:type="character" w:customStyle="1" w:styleId="CommentTextChar">
    <w:name w:val="Comment Text Char"/>
    <w:basedOn w:val="DefaultParagraphFont"/>
    <w:link w:val="CommentText"/>
    <w:uiPriority w:val="99"/>
    <w:semiHidden/>
    <w:rsid w:val="00FA449B"/>
    <w:rPr>
      <w:rFonts w:ascii="Times New Roman" w:hAnsi="Times New Roman" w:cs="Times New Roman"/>
      <w:lang w:eastAsia="en-US"/>
    </w:rPr>
  </w:style>
  <w:style w:type="paragraph" w:styleId="CommentSubject">
    <w:name w:val="annotation subject"/>
    <w:basedOn w:val="CommentText"/>
    <w:next w:val="CommentText"/>
    <w:link w:val="CommentSubjectChar"/>
    <w:uiPriority w:val="99"/>
    <w:semiHidden/>
    <w:rsid w:val="00FA449B"/>
    <w:rPr>
      <w:b/>
      <w:bCs/>
    </w:rPr>
  </w:style>
  <w:style w:type="character" w:customStyle="1" w:styleId="CommentSubjectChar">
    <w:name w:val="Comment Subject Char"/>
    <w:basedOn w:val="CommentTextChar"/>
    <w:link w:val="CommentSubject"/>
    <w:uiPriority w:val="99"/>
    <w:semiHidden/>
    <w:rsid w:val="00FA449B"/>
    <w:rPr>
      <w:rFonts w:ascii="Times New Roman" w:hAnsi="Times New Roman" w:cs="Times New Roman"/>
      <w:b/>
      <w:bCs/>
      <w:lang w:eastAsia="en-US"/>
    </w:rPr>
  </w:style>
  <w:style w:type="paragraph" w:styleId="BalloonText">
    <w:name w:val="Balloon Text"/>
    <w:basedOn w:val="Normal"/>
    <w:link w:val="BalloonTextChar"/>
    <w:uiPriority w:val="99"/>
    <w:semiHidden/>
    <w:rsid w:val="00FA449B"/>
    <w:rPr>
      <w:rFonts w:ascii="Tahoma" w:hAnsi="Tahoma" w:cs="Tahoma"/>
      <w:sz w:val="16"/>
      <w:szCs w:val="16"/>
    </w:rPr>
  </w:style>
  <w:style w:type="character" w:customStyle="1" w:styleId="BalloonTextChar">
    <w:name w:val="Balloon Text Char"/>
    <w:basedOn w:val="DefaultParagraphFont"/>
    <w:link w:val="BalloonText"/>
    <w:uiPriority w:val="99"/>
    <w:semiHidden/>
    <w:rsid w:val="00FA449B"/>
    <w:rPr>
      <w:rFonts w:ascii="Tahoma" w:hAnsi="Tahoma" w:cs="Tahoma"/>
      <w:sz w:val="16"/>
      <w:lang w:eastAsia="en-US"/>
    </w:rPr>
  </w:style>
  <w:style w:type="paragraph" w:styleId="ListParagraph">
    <w:name w:val="List Paragraph"/>
    <w:basedOn w:val="Normal"/>
    <w:uiPriority w:val="34"/>
    <w:qFormat/>
    <w:rsid w:val="003B4892"/>
    <w:pPr>
      <w:ind w:left="720"/>
      <w:contextualSpacing/>
    </w:pPr>
  </w:style>
  <w:style w:type="character" w:styleId="UnresolvedMention">
    <w:name w:val="Unresolved Mention"/>
    <w:basedOn w:val="DefaultParagraphFont"/>
    <w:uiPriority w:val="99"/>
    <w:rsid w:val="00EC6260"/>
    <w:rPr>
      <w:color w:val="605E5C"/>
      <w:shd w:val="clear" w:color="auto" w:fill="E1DFDD"/>
    </w:rPr>
  </w:style>
  <w:style w:type="character" w:styleId="FollowedHyperlink">
    <w:name w:val="FollowedHyperlink"/>
    <w:basedOn w:val="DefaultParagraphFont"/>
    <w:uiPriority w:val="99"/>
    <w:semiHidden/>
    <w:unhideWhenUsed/>
    <w:rsid w:val="004F30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ta-sherlock/" TargetMode="External"/><Relationship Id="rId5" Type="http://schemas.openxmlformats.org/officeDocument/2006/relationships/hyperlink" Target="mailto:itasherlock@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 Company</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Jason</dc:creator>
  <cp:lastModifiedBy>Ita Sherlock</cp:lastModifiedBy>
  <cp:revision>4</cp:revision>
  <dcterms:created xsi:type="dcterms:W3CDTF">2019-01-04T12:07:00Z</dcterms:created>
  <dcterms:modified xsi:type="dcterms:W3CDTF">2019-02-03T22:01:00Z</dcterms:modified>
</cp:coreProperties>
</file>