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single" w:sz="4" w:space="0" w:color="A6A6A6" w:themeColor="background1" w:themeShade="A6"/>
        </w:tblBorders>
        <w:tblLayout w:type="fixed"/>
        <w:tblLook w:val="04A0" w:firstRow="1" w:lastRow="0" w:firstColumn="1" w:lastColumn="0" w:noHBand="0" w:noVBand="1"/>
      </w:tblPr>
      <w:tblGrid>
        <w:gridCol w:w="6285"/>
        <w:gridCol w:w="4713"/>
      </w:tblGrid>
      <w:tr w:rsidR="00F448BC" w14:paraId="7570C649" w14:textId="77777777" w:rsidTr="00A43A5B">
        <w:trPr>
          <w:cantSplit/>
          <w:trHeight w:val="4488"/>
        </w:trPr>
        <w:tc>
          <w:tcPr>
            <w:tcW w:w="6285" w:type="dxa"/>
          </w:tcPr>
          <w:p w14:paraId="1C9C37D6" w14:textId="30C13589" w:rsidR="00F448BC" w:rsidRDefault="00EA1984" w:rsidP="00607094">
            <w:pPr>
              <w:jc w:val="both"/>
            </w:pPr>
            <w:r>
              <w:rPr>
                <w:noProof/>
              </w:rPr>
              <w:drawing>
                <wp:inline distT="0" distB="0" distL="0" distR="0" wp14:anchorId="7F2FA54D" wp14:editId="5033CA03">
                  <wp:extent cx="3853815" cy="2139950"/>
                  <wp:effectExtent l="0" t="0" r="0" b="0"/>
                  <wp:docPr id="1028913227" name="Imagen 3"/>
                  <wp:cNvGraphicFramePr/>
                  <a:graphic xmlns:a="http://schemas.openxmlformats.org/drawingml/2006/main">
                    <a:graphicData uri="http://schemas.openxmlformats.org/drawingml/2006/picture">
                      <pic:pic xmlns:pic="http://schemas.openxmlformats.org/drawingml/2006/picture">
                        <pic:nvPicPr>
                          <pic:cNvPr id="102891322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3815" cy="2139950"/>
                          </a:xfrm>
                          <a:prstGeom prst="rect">
                            <a:avLst/>
                          </a:prstGeom>
                        </pic:spPr>
                      </pic:pic>
                    </a:graphicData>
                  </a:graphic>
                </wp:inline>
              </w:drawing>
            </w:r>
          </w:p>
        </w:tc>
        <w:tc>
          <w:tcPr>
            <w:tcW w:w="4713" w:type="dxa"/>
            <w:vMerge w:val="restart"/>
          </w:tcPr>
          <w:tbl>
            <w:tblPr>
              <w:tblStyle w:val="Tablaconcuadrcula"/>
              <w:tblW w:w="4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3"/>
            </w:tblGrid>
            <w:tr w:rsidR="00B77317" w:rsidRPr="00A94700" w14:paraId="2D984D1C" w14:textId="77777777" w:rsidTr="003503B2">
              <w:trPr>
                <w:cantSplit/>
                <w:trHeight w:val="2273"/>
              </w:trPr>
              <w:tc>
                <w:tcPr>
                  <w:tcW w:w="4533" w:type="dxa"/>
                </w:tcPr>
                <w:p w14:paraId="3016DBDE" w14:textId="65077F52" w:rsidR="00B77317" w:rsidRPr="00EA1984" w:rsidRDefault="00EA1984" w:rsidP="00E217C8">
                  <w:pPr>
                    <w:rPr>
                      <w:b/>
                      <w:color w:val="365F91" w:themeColor="accent1" w:themeShade="BF"/>
                      <w:sz w:val="40"/>
                      <w:szCs w:val="40"/>
                      <w:lang w:val="es-MX"/>
                    </w:rPr>
                  </w:pPr>
                  <w:r w:rsidRPr="00EA1984">
                    <w:rPr>
                      <w:b/>
                      <w:color w:val="365F91" w:themeColor="accent1" w:themeShade="BF"/>
                      <w:sz w:val="40"/>
                      <w:szCs w:val="40"/>
                      <w:lang w:val="es-MX"/>
                    </w:rPr>
                    <w:t xml:space="preserve">Simulación de </w:t>
                  </w:r>
                  <w:r w:rsidR="004A0724" w:rsidRPr="00EA1984">
                    <w:rPr>
                      <w:b/>
                      <w:color w:val="365F91" w:themeColor="accent1" w:themeShade="BF"/>
                      <w:sz w:val="40"/>
                      <w:szCs w:val="40"/>
                      <w:lang w:val="es-MX"/>
                    </w:rPr>
                    <w:t xml:space="preserve"> </w:t>
                  </w:r>
                  <w:r w:rsidRPr="00EA1984">
                    <w:rPr>
                      <w:b/>
                      <w:color w:val="365F91" w:themeColor="accent1" w:themeShade="BF"/>
                      <w:sz w:val="40"/>
                      <w:szCs w:val="40"/>
                      <w:lang w:val="es-MX"/>
                    </w:rPr>
                    <w:t>Ensamblaje1</w:t>
                  </w:r>
                </w:p>
                <w:p w14:paraId="77FDA64B" w14:textId="77777777" w:rsidR="00B77317" w:rsidRPr="00EA1984" w:rsidRDefault="00B77317" w:rsidP="00E217C8">
                  <w:pPr>
                    <w:rPr>
                      <w:rStyle w:val="Fuerte"/>
                      <w:sz w:val="20"/>
                      <w:szCs w:val="20"/>
                      <w:lang w:val="es-MX"/>
                    </w:rPr>
                  </w:pPr>
                </w:p>
                <w:p w14:paraId="58E1727F" w14:textId="4CA6084E" w:rsidR="00B77317" w:rsidRPr="00A94700" w:rsidRDefault="00EA1984" w:rsidP="009C008A">
                  <w:pPr>
                    <w:rPr>
                      <w:rStyle w:val="Fuerte"/>
                      <w:sz w:val="20"/>
                      <w:szCs w:val="20"/>
                      <w:u w:val="single"/>
                      <w:lang w:val="es-MX"/>
                    </w:rPr>
                  </w:pPr>
                  <w:r w:rsidRPr="00EA1984">
                    <w:rPr>
                      <w:rStyle w:val="Fuerte"/>
                      <w:sz w:val="20"/>
                      <w:szCs w:val="20"/>
                      <w:lang w:val="es-MX"/>
                    </w:rPr>
                    <w:t>Fecha</w:t>
                  </w:r>
                  <w:r w:rsidR="00B77317" w:rsidRPr="00EA1984">
                    <w:rPr>
                      <w:rStyle w:val="Fuerte"/>
                      <w:sz w:val="20"/>
                      <w:szCs w:val="20"/>
                      <w:lang w:val="es-MX"/>
                    </w:rPr>
                    <w:t xml:space="preserve">: </w:t>
                  </w:r>
                  <w:r w:rsidRPr="00EA1984">
                    <w:rPr>
                      <w:rStyle w:val="Fuerte"/>
                      <w:b w:val="0"/>
                      <w:sz w:val="20"/>
                      <w:szCs w:val="20"/>
                      <w:lang w:val="es-MX"/>
                    </w:rPr>
                    <w:t>miércoles, 15 de abril de 2026</w:t>
                  </w:r>
                  <w:r w:rsidR="00B77317" w:rsidRPr="00EA1984">
                    <w:rPr>
                      <w:rStyle w:val="Fuerte"/>
                      <w:sz w:val="20"/>
                      <w:szCs w:val="20"/>
                      <w:lang w:val="es-MX"/>
                    </w:rPr>
                    <w:br/>
                  </w:r>
                  <w:r w:rsidRPr="00EA1984">
                    <w:rPr>
                      <w:rStyle w:val="Fuerte"/>
                      <w:sz w:val="20"/>
                      <w:szCs w:val="20"/>
                      <w:lang w:val="es-MX"/>
                    </w:rPr>
                    <w:t>Diseñador</w:t>
                  </w:r>
                  <w:r w:rsidR="00B77317" w:rsidRPr="00EA1984">
                    <w:rPr>
                      <w:rStyle w:val="Fuerte"/>
                      <w:sz w:val="20"/>
                      <w:szCs w:val="20"/>
                      <w:lang w:val="es-MX"/>
                    </w:rPr>
                    <w:t xml:space="preserve">: </w:t>
                  </w:r>
                  <w:r w:rsidR="00A94700" w:rsidRPr="00A94700">
                    <w:rPr>
                      <w:rStyle w:val="Fuerte"/>
                      <w:b w:val="0"/>
                      <w:sz w:val="20"/>
                      <w:szCs w:val="20"/>
                      <w:lang w:val="es-MX"/>
                    </w:rPr>
                    <w:t>Joseph Ubaldo Trejo Hernandez</w:t>
                  </w:r>
                </w:p>
                <w:p w14:paraId="5BF257AA" w14:textId="1D2BDA13" w:rsidR="00B77317" w:rsidRPr="00EA1984" w:rsidRDefault="00EA1984" w:rsidP="009C008A">
                  <w:pPr>
                    <w:rPr>
                      <w:rStyle w:val="Fuerte"/>
                      <w:b w:val="0"/>
                      <w:sz w:val="20"/>
                      <w:szCs w:val="20"/>
                      <w:lang w:val="es-MX"/>
                    </w:rPr>
                  </w:pPr>
                  <w:r w:rsidRPr="00EA1984">
                    <w:rPr>
                      <w:rStyle w:val="Fuerte"/>
                      <w:sz w:val="20"/>
                      <w:szCs w:val="20"/>
                      <w:lang w:val="es-MX"/>
                    </w:rPr>
                    <w:t>Nombre de estudio</w:t>
                  </w:r>
                  <w:r w:rsidR="00B77317" w:rsidRPr="00EA1984">
                    <w:rPr>
                      <w:rStyle w:val="Fuerte"/>
                      <w:sz w:val="20"/>
                      <w:szCs w:val="20"/>
                      <w:lang w:val="es-MX"/>
                    </w:rPr>
                    <w:t>:</w:t>
                  </w:r>
                  <w:r w:rsidR="00B77317" w:rsidRPr="00EA1984">
                    <w:rPr>
                      <w:rStyle w:val="Fuerte"/>
                      <w:b w:val="0"/>
                      <w:sz w:val="20"/>
                      <w:szCs w:val="20"/>
                      <w:lang w:val="es-MX"/>
                    </w:rPr>
                    <w:t xml:space="preserve"> </w:t>
                  </w:r>
                  <w:r w:rsidRPr="00EA1984">
                    <w:rPr>
                      <w:rStyle w:val="Fuerte"/>
                      <w:b w:val="0"/>
                      <w:sz w:val="20"/>
                      <w:szCs w:val="20"/>
                      <w:lang w:val="es-MX"/>
                    </w:rPr>
                    <w:t>Análisis estático 1</w:t>
                  </w:r>
                </w:p>
                <w:p w14:paraId="7B19F350" w14:textId="0396E342" w:rsidR="00B77317" w:rsidRPr="00EA1984" w:rsidRDefault="00EA1984" w:rsidP="00B77317">
                  <w:pPr>
                    <w:rPr>
                      <w:bCs/>
                      <w:sz w:val="20"/>
                      <w:szCs w:val="20"/>
                      <w:lang w:val="es-MX"/>
                    </w:rPr>
                  </w:pPr>
                  <w:r w:rsidRPr="00EA1984">
                    <w:rPr>
                      <w:rStyle w:val="Fuerte"/>
                      <w:sz w:val="20"/>
                      <w:szCs w:val="20"/>
                      <w:lang w:val="es-MX"/>
                    </w:rPr>
                    <w:t>Tipo de análisis</w:t>
                  </w:r>
                  <w:r w:rsidR="00B77317" w:rsidRPr="00EA1984">
                    <w:rPr>
                      <w:rStyle w:val="Fuerte"/>
                      <w:sz w:val="20"/>
                      <w:szCs w:val="20"/>
                      <w:lang w:val="es-MX"/>
                    </w:rPr>
                    <w:t>:</w:t>
                  </w:r>
                  <w:r w:rsidR="00B77317" w:rsidRPr="00EA1984">
                    <w:rPr>
                      <w:rStyle w:val="Fuerte"/>
                      <w:b w:val="0"/>
                      <w:lang w:val="es-MX"/>
                    </w:rPr>
                    <w:t xml:space="preserve"> </w:t>
                  </w:r>
                  <w:r w:rsidRPr="00EA1984">
                    <w:rPr>
                      <w:rStyle w:val="Fuerte"/>
                      <w:b w:val="0"/>
                      <w:sz w:val="20"/>
                      <w:szCs w:val="20"/>
                      <w:lang w:val="es-MX"/>
                    </w:rPr>
                    <w:t>Análisis estático</w:t>
                  </w:r>
                </w:p>
              </w:tc>
            </w:tr>
            <w:tr w:rsidR="00B77317" w14:paraId="16FB12C0" w14:textId="77777777" w:rsidTr="003503B2">
              <w:trPr>
                <w:cantSplit/>
                <w:trHeight w:val="6839"/>
              </w:trPr>
              <w:tc>
                <w:tcPr>
                  <w:tcW w:w="4533" w:type="dxa"/>
                </w:tcPr>
                <w:sdt>
                  <w:sdtPr>
                    <w:rPr>
                      <w:rFonts w:asciiTheme="minorHAnsi" w:eastAsiaTheme="minorHAnsi" w:hAnsiTheme="minorHAnsi" w:cstheme="minorBidi"/>
                      <w:b w:val="0"/>
                      <w:bCs w:val="0"/>
                      <w:color w:val="auto"/>
                      <w:sz w:val="22"/>
                      <w:szCs w:val="22"/>
                    </w:rPr>
                    <w:id w:val="534339788"/>
                    <w:docPartObj>
                      <w:docPartGallery w:val="Table of Contents"/>
                      <w:docPartUnique/>
                    </w:docPartObj>
                  </w:sdtPr>
                  <w:sdtEndPr>
                    <w:rPr>
                      <w:rFonts w:eastAsiaTheme="minorEastAsia"/>
                      <w:sz w:val="20"/>
                    </w:rPr>
                  </w:sdtEndPr>
                  <w:sdtContent>
                    <w:p w14:paraId="46D2E730" w14:textId="63085013" w:rsidR="00B77317" w:rsidRDefault="00EA1984" w:rsidP="00E3408D">
                      <w:pPr>
                        <w:pStyle w:val="TtuloTDC"/>
                      </w:pPr>
                      <w:r>
                        <w:t>Tabla de contenidos</w:t>
                      </w:r>
                    </w:p>
                    <w:p w14:paraId="0959DF21" w14:textId="6F45720D" w:rsidR="00EA1984" w:rsidRDefault="001041F1">
                      <w:pPr>
                        <w:pStyle w:val="TDC1"/>
                        <w:rPr>
                          <w:noProof/>
                          <w:kern w:val="2"/>
                          <w:sz w:val="24"/>
                          <w:szCs w:val="24"/>
                          <w:lang w:val="es-MX" w:eastAsia="es-MX"/>
                          <w14:ligatures w14:val="standardContextual"/>
                        </w:rPr>
                      </w:pPr>
                      <w:r>
                        <w:rPr>
                          <w:sz w:val="18"/>
                        </w:rPr>
                        <w:fldChar w:fldCharType="begin"/>
                      </w:r>
                      <w:r w:rsidR="00B77317">
                        <w:rPr>
                          <w:sz w:val="18"/>
                        </w:rPr>
                        <w:instrText xml:space="preserve"> TOC \o "1-1" \h \z \u </w:instrText>
                      </w:r>
                      <w:r>
                        <w:rPr>
                          <w:sz w:val="18"/>
                        </w:rPr>
                        <w:fldChar w:fldCharType="separate"/>
                      </w:r>
                      <w:hyperlink w:anchor="_Toc227173677" w:history="1">
                        <w:r w:rsidR="00EA1984" w:rsidRPr="000E772A">
                          <w:rPr>
                            <w:rStyle w:val="Hipervnculo"/>
                            <w:noProof/>
                          </w:rPr>
                          <w:t>Descripción</w:t>
                        </w:r>
                        <w:r w:rsidR="00EA1984">
                          <w:rPr>
                            <w:noProof/>
                            <w:webHidden/>
                          </w:rPr>
                          <w:tab/>
                        </w:r>
                        <w:r w:rsidR="00EA1984">
                          <w:rPr>
                            <w:noProof/>
                            <w:webHidden/>
                          </w:rPr>
                          <w:fldChar w:fldCharType="begin"/>
                        </w:r>
                        <w:r w:rsidR="00EA1984">
                          <w:rPr>
                            <w:noProof/>
                            <w:webHidden/>
                          </w:rPr>
                          <w:instrText xml:space="preserve"> PAGEREF _Toc227173677 \h </w:instrText>
                        </w:r>
                        <w:r w:rsidR="00EA1984">
                          <w:rPr>
                            <w:noProof/>
                            <w:webHidden/>
                          </w:rPr>
                        </w:r>
                        <w:r w:rsidR="00EA1984">
                          <w:rPr>
                            <w:noProof/>
                            <w:webHidden/>
                          </w:rPr>
                          <w:fldChar w:fldCharType="separate"/>
                        </w:r>
                        <w:r w:rsidR="00EA1984">
                          <w:rPr>
                            <w:noProof/>
                            <w:webHidden/>
                          </w:rPr>
                          <w:t>1</w:t>
                        </w:r>
                        <w:r w:rsidR="00EA1984">
                          <w:rPr>
                            <w:noProof/>
                            <w:webHidden/>
                          </w:rPr>
                          <w:fldChar w:fldCharType="end"/>
                        </w:r>
                      </w:hyperlink>
                    </w:p>
                    <w:p w14:paraId="57D199B4" w14:textId="558EA09F" w:rsidR="00EA1984" w:rsidRDefault="00EA1984">
                      <w:pPr>
                        <w:pStyle w:val="TDC1"/>
                        <w:rPr>
                          <w:noProof/>
                          <w:kern w:val="2"/>
                          <w:sz w:val="24"/>
                          <w:szCs w:val="24"/>
                          <w:lang w:val="es-MX" w:eastAsia="es-MX"/>
                          <w14:ligatures w14:val="standardContextual"/>
                        </w:rPr>
                      </w:pPr>
                      <w:hyperlink w:anchor="_Toc227173678" w:history="1">
                        <w:r w:rsidRPr="000E772A">
                          <w:rPr>
                            <w:rStyle w:val="Hipervnculo"/>
                            <w:noProof/>
                          </w:rPr>
                          <w:t>Suposiciones</w:t>
                        </w:r>
                        <w:r>
                          <w:rPr>
                            <w:noProof/>
                            <w:webHidden/>
                          </w:rPr>
                          <w:tab/>
                        </w:r>
                        <w:r>
                          <w:rPr>
                            <w:noProof/>
                            <w:webHidden/>
                          </w:rPr>
                          <w:fldChar w:fldCharType="begin"/>
                        </w:r>
                        <w:r>
                          <w:rPr>
                            <w:noProof/>
                            <w:webHidden/>
                          </w:rPr>
                          <w:instrText xml:space="preserve"> PAGEREF _Toc227173678 \h </w:instrText>
                        </w:r>
                        <w:r>
                          <w:rPr>
                            <w:noProof/>
                            <w:webHidden/>
                          </w:rPr>
                        </w:r>
                        <w:r>
                          <w:rPr>
                            <w:noProof/>
                            <w:webHidden/>
                          </w:rPr>
                          <w:fldChar w:fldCharType="separate"/>
                        </w:r>
                        <w:r>
                          <w:rPr>
                            <w:noProof/>
                            <w:webHidden/>
                          </w:rPr>
                          <w:t>2</w:t>
                        </w:r>
                        <w:r>
                          <w:rPr>
                            <w:noProof/>
                            <w:webHidden/>
                          </w:rPr>
                          <w:fldChar w:fldCharType="end"/>
                        </w:r>
                      </w:hyperlink>
                    </w:p>
                    <w:p w14:paraId="1F026862" w14:textId="467C0DDC" w:rsidR="00EA1984" w:rsidRDefault="00EA1984">
                      <w:pPr>
                        <w:pStyle w:val="TDC1"/>
                        <w:rPr>
                          <w:noProof/>
                          <w:kern w:val="2"/>
                          <w:sz w:val="24"/>
                          <w:szCs w:val="24"/>
                          <w:lang w:val="es-MX" w:eastAsia="es-MX"/>
                          <w14:ligatures w14:val="standardContextual"/>
                        </w:rPr>
                      </w:pPr>
                      <w:hyperlink w:anchor="_Toc227173679" w:history="1">
                        <w:r w:rsidRPr="000E772A">
                          <w:rPr>
                            <w:rStyle w:val="Hipervnculo"/>
                            <w:noProof/>
                          </w:rPr>
                          <w:t>Información de modelo</w:t>
                        </w:r>
                        <w:r>
                          <w:rPr>
                            <w:noProof/>
                            <w:webHidden/>
                          </w:rPr>
                          <w:tab/>
                        </w:r>
                        <w:r>
                          <w:rPr>
                            <w:noProof/>
                            <w:webHidden/>
                          </w:rPr>
                          <w:fldChar w:fldCharType="begin"/>
                        </w:r>
                        <w:r>
                          <w:rPr>
                            <w:noProof/>
                            <w:webHidden/>
                          </w:rPr>
                          <w:instrText xml:space="preserve"> PAGEREF _Toc227173679 \h </w:instrText>
                        </w:r>
                        <w:r>
                          <w:rPr>
                            <w:noProof/>
                            <w:webHidden/>
                          </w:rPr>
                        </w:r>
                        <w:r>
                          <w:rPr>
                            <w:noProof/>
                            <w:webHidden/>
                          </w:rPr>
                          <w:fldChar w:fldCharType="separate"/>
                        </w:r>
                        <w:r>
                          <w:rPr>
                            <w:noProof/>
                            <w:webHidden/>
                          </w:rPr>
                          <w:t>3</w:t>
                        </w:r>
                        <w:r>
                          <w:rPr>
                            <w:noProof/>
                            <w:webHidden/>
                          </w:rPr>
                          <w:fldChar w:fldCharType="end"/>
                        </w:r>
                      </w:hyperlink>
                    </w:p>
                    <w:p w14:paraId="3A6B30D9" w14:textId="6AA5AC0C" w:rsidR="00EA1984" w:rsidRDefault="00EA1984">
                      <w:pPr>
                        <w:pStyle w:val="TDC1"/>
                        <w:rPr>
                          <w:noProof/>
                          <w:kern w:val="2"/>
                          <w:sz w:val="24"/>
                          <w:szCs w:val="24"/>
                          <w:lang w:val="es-MX" w:eastAsia="es-MX"/>
                          <w14:ligatures w14:val="standardContextual"/>
                        </w:rPr>
                      </w:pPr>
                      <w:hyperlink w:anchor="_Toc227173680" w:history="1">
                        <w:r w:rsidRPr="000E772A">
                          <w:rPr>
                            <w:rStyle w:val="Hipervnculo"/>
                            <w:noProof/>
                          </w:rPr>
                          <w:t>Propiedades de estudio</w:t>
                        </w:r>
                        <w:r>
                          <w:rPr>
                            <w:noProof/>
                            <w:webHidden/>
                          </w:rPr>
                          <w:tab/>
                        </w:r>
                        <w:r>
                          <w:rPr>
                            <w:noProof/>
                            <w:webHidden/>
                          </w:rPr>
                          <w:fldChar w:fldCharType="begin"/>
                        </w:r>
                        <w:r>
                          <w:rPr>
                            <w:noProof/>
                            <w:webHidden/>
                          </w:rPr>
                          <w:instrText xml:space="preserve"> PAGEREF _Toc227173680 \h </w:instrText>
                        </w:r>
                        <w:r>
                          <w:rPr>
                            <w:noProof/>
                            <w:webHidden/>
                          </w:rPr>
                        </w:r>
                        <w:r>
                          <w:rPr>
                            <w:noProof/>
                            <w:webHidden/>
                          </w:rPr>
                          <w:fldChar w:fldCharType="separate"/>
                        </w:r>
                        <w:r>
                          <w:rPr>
                            <w:noProof/>
                            <w:webHidden/>
                          </w:rPr>
                          <w:t>7</w:t>
                        </w:r>
                        <w:r>
                          <w:rPr>
                            <w:noProof/>
                            <w:webHidden/>
                          </w:rPr>
                          <w:fldChar w:fldCharType="end"/>
                        </w:r>
                      </w:hyperlink>
                    </w:p>
                    <w:p w14:paraId="3D3DC5FB" w14:textId="01FFEC4F" w:rsidR="00EA1984" w:rsidRDefault="00EA1984">
                      <w:pPr>
                        <w:pStyle w:val="TDC1"/>
                        <w:rPr>
                          <w:noProof/>
                          <w:kern w:val="2"/>
                          <w:sz w:val="24"/>
                          <w:szCs w:val="24"/>
                          <w:lang w:val="es-MX" w:eastAsia="es-MX"/>
                          <w14:ligatures w14:val="standardContextual"/>
                        </w:rPr>
                      </w:pPr>
                      <w:hyperlink w:anchor="_Toc227173681" w:history="1">
                        <w:r w:rsidRPr="000E772A">
                          <w:rPr>
                            <w:rStyle w:val="Hipervnculo"/>
                            <w:noProof/>
                          </w:rPr>
                          <w:t>Unidades</w:t>
                        </w:r>
                        <w:r>
                          <w:rPr>
                            <w:noProof/>
                            <w:webHidden/>
                          </w:rPr>
                          <w:tab/>
                        </w:r>
                        <w:r>
                          <w:rPr>
                            <w:noProof/>
                            <w:webHidden/>
                          </w:rPr>
                          <w:fldChar w:fldCharType="begin"/>
                        </w:r>
                        <w:r>
                          <w:rPr>
                            <w:noProof/>
                            <w:webHidden/>
                          </w:rPr>
                          <w:instrText xml:space="preserve"> PAGEREF _Toc227173681 \h </w:instrText>
                        </w:r>
                        <w:r>
                          <w:rPr>
                            <w:noProof/>
                            <w:webHidden/>
                          </w:rPr>
                        </w:r>
                        <w:r>
                          <w:rPr>
                            <w:noProof/>
                            <w:webHidden/>
                          </w:rPr>
                          <w:fldChar w:fldCharType="separate"/>
                        </w:r>
                        <w:r>
                          <w:rPr>
                            <w:noProof/>
                            <w:webHidden/>
                          </w:rPr>
                          <w:t>8</w:t>
                        </w:r>
                        <w:r>
                          <w:rPr>
                            <w:noProof/>
                            <w:webHidden/>
                          </w:rPr>
                          <w:fldChar w:fldCharType="end"/>
                        </w:r>
                      </w:hyperlink>
                    </w:p>
                    <w:p w14:paraId="05E0FD29" w14:textId="2C5018EC" w:rsidR="00EA1984" w:rsidRDefault="00EA1984">
                      <w:pPr>
                        <w:pStyle w:val="TDC1"/>
                        <w:rPr>
                          <w:noProof/>
                          <w:kern w:val="2"/>
                          <w:sz w:val="24"/>
                          <w:szCs w:val="24"/>
                          <w:lang w:val="es-MX" w:eastAsia="es-MX"/>
                          <w14:ligatures w14:val="standardContextual"/>
                        </w:rPr>
                      </w:pPr>
                      <w:hyperlink w:anchor="_Toc227173682" w:history="1">
                        <w:r w:rsidRPr="000E772A">
                          <w:rPr>
                            <w:rStyle w:val="Hipervnculo"/>
                            <w:noProof/>
                          </w:rPr>
                          <w:t>Propiedades de material</w:t>
                        </w:r>
                        <w:r>
                          <w:rPr>
                            <w:noProof/>
                            <w:webHidden/>
                          </w:rPr>
                          <w:tab/>
                        </w:r>
                        <w:r>
                          <w:rPr>
                            <w:noProof/>
                            <w:webHidden/>
                          </w:rPr>
                          <w:fldChar w:fldCharType="begin"/>
                        </w:r>
                        <w:r>
                          <w:rPr>
                            <w:noProof/>
                            <w:webHidden/>
                          </w:rPr>
                          <w:instrText xml:space="preserve"> PAGEREF _Toc227173682 \h </w:instrText>
                        </w:r>
                        <w:r>
                          <w:rPr>
                            <w:noProof/>
                            <w:webHidden/>
                          </w:rPr>
                        </w:r>
                        <w:r>
                          <w:rPr>
                            <w:noProof/>
                            <w:webHidden/>
                          </w:rPr>
                          <w:fldChar w:fldCharType="separate"/>
                        </w:r>
                        <w:r>
                          <w:rPr>
                            <w:noProof/>
                            <w:webHidden/>
                          </w:rPr>
                          <w:t>9</w:t>
                        </w:r>
                        <w:r>
                          <w:rPr>
                            <w:noProof/>
                            <w:webHidden/>
                          </w:rPr>
                          <w:fldChar w:fldCharType="end"/>
                        </w:r>
                      </w:hyperlink>
                    </w:p>
                    <w:p w14:paraId="235CD29B" w14:textId="78071099" w:rsidR="00EA1984" w:rsidRDefault="00EA1984">
                      <w:pPr>
                        <w:pStyle w:val="TDC1"/>
                        <w:rPr>
                          <w:noProof/>
                          <w:kern w:val="2"/>
                          <w:sz w:val="24"/>
                          <w:szCs w:val="24"/>
                          <w:lang w:val="es-MX" w:eastAsia="es-MX"/>
                          <w14:ligatures w14:val="standardContextual"/>
                        </w:rPr>
                      </w:pPr>
                      <w:hyperlink w:anchor="_Toc227173683" w:history="1">
                        <w:r w:rsidRPr="000E772A">
                          <w:rPr>
                            <w:rStyle w:val="Hipervnculo"/>
                            <w:noProof/>
                          </w:rPr>
                          <w:t>Cargas y sujeciones</w:t>
                        </w:r>
                        <w:r>
                          <w:rPr>
                            <w:noProof/>
                            <w:webHidden/>
                          </w:rPr>
                          <w:tab/>
                        </w:r>
                        <w:r>
                          <w:rPr>
                            <w:noProof/>
                            <w:webHidden/>
                          </w:rPr>
                          <w:fldChar w:fldCharType="begin"/>
                        </w:r>
                        <w:r>
                          <w:rPr>
                            <w:noProof/>
                            <w:webHidden/>
                          </w:rPr>
                          <w:instrText xml:space="preserve"> PAGEREF _Toc227173683 \h </w:instrText>
                        </w:r>
                        <w:r>
                          <w:rPr>
                            <w:noProof/>
                            <w:webHidden/>
                          </w:rPr>
                        </w:r>
                        <w:r>
                          <w:rPr>
                            <w:noProof/>
                            <w:webHidden/>
                          </w:rPr>
                          <w:fldChar w:fldCharType="separate"/>
                        </w:r>
                        <w:r>
                          <w:rPr>
                            <w:noProof/>
                            <w:webHidden/>
                          </w:rPr>
                          <w:t>10</w:t>
                        </w:r>
                        <w:r>
                          <w:rPr>
                            <w:noProof/>
                            <w:webHidden/>
                          </w:rPr>
                          <w:fldChar w:fldCharType="end"/>
                        </w:r>
                      </w:hyperlink>
                    </w:p>
                    <w:p w14:paraId="3B084D70" w14:textId="2F4ECA87" w:rsidR="00EA1984" w:rsidRDefault="00EA1984">
                      <w:pPr>
                        <w:pStyle w:val="TDC1"/>
                        <w:rPr>
                          <w:noProof/>
                          <w:kern w:val="2"/>
                          <w:sz w:val="24"/>
                          <w:szCs w:val="24"/>
                          <w:lang w:val="es-MX" w:eastAsia="es-MX"/>
                          <w14:ligatures w14:val="standardContextual"/>
                        </w:rPr>
                      </w:pPr>
                      <w:hyperlink w:anchor="_Toc227173684" w:history="1">
                        <w:r w:rsidRPr="000E772A">
                          <w:rPr>
                            <w:rStyle w:val="Hipervnculo"/>
                            <w:noProof/>
                          </w:rPr>
                          <w:t>Definiciones de conector</w:t>
                        </w:r>
                        <w:r>
                          <w:rPr>
                            <w:noProof/>
                            <w:webHidden/>
                          </w:rPr>
                          <w:tab/>
                        </w:r>
                        <w:r>
                          <w:rPr>
                            <w:noProof/>
                            <w:webHidden/>
                          </w:rPr>
                          <w:fldChar w:fldCharType="begin"/>
                        </w:r>
                        <w:r>
                          <w:rPr>
                            <w:noProof/>
                            <w:webHidden/>
                          </w:rPr>
                          <w:instrText xml:space="preserve"> PAGEREF _Toc227173684 \h </w:instrText>
                        </w:r>
                        <w:r>
                          <w:rPr>
                            <w:noProof/>
                            <w:webHidden/>
                          </w:rPr>
                        </w:r>
                        <w:r>
                          <w:rPr>
                            <w:noProof/>
                            <w:webHidden/>
                          </w:rPr>
                          <w:fldChar w:fldCharType="separate"/>
                        </w:r>
                        <w:r>
                          <w:rPr>
                            <w:noProof/>
                            <w:webHidden/>
                          </w:rPr>
                          <w:t>10</w:t>
                        </w:r>
                        <w:r>
                          <w:rPr>
                            <w:noProof/>
                            <w:webHidden/>
                          </w:rPr>
                          <w:fldChar w:fldCharType="end"/>
                        </w:r>
                      </w:hyperlink>
                    </w:p>
                    <w:p w14:paraId="488FA651" w14:textId="609D6226" w:rsidR="00EA1984" w:rsidRDefault="00EA1984">
                      <w:pPr>
                        <w:pStyle w:val="TDC1"/>
                        <w:rPr>
                          <w:noProof/>
                          <w:kern w:val="2"/>
                          <w:sz w:val="24"/>
                          <w:szCs w:val="24"/>
                          <w:lang w:val="es-MX" w:eastAsia="es-MX"/>
                          <w14:ligatures w14:val="standardContextual"/>
                        </w:rPr>
                      </w:pPr>
                      <w:hyperlink w:anchor="_Toc227173685" w:history="1">
                        <w:r w:rsidRPr="000E772A">
                          <w:rPr>
                            <w:rStyle w:val="Hipervnculo"/>
                            <w:noProof/>
                          </w:rPr>
                          <w:t>Información de contacto</w:t>
                        </w:r>
                        <w:r>
                          <w:rPr>
                            <w:noProof/>
                            <w:webHidden/>
                          </w:rPr>
                          <w:tab/>
                        </w:r>
                        <w:r>
                          <w:rPr>
                            <w:noProof/>
                            <w:webHidden/>
                          </w:rPr>
                          <w:fldChar w:fldCharType="begin"/>
                        </w:r>
                        <w:r>
                          <w:rPr>
                            <w:noProof/>
                            <w:webHidden/>
                          </w:rPr>
                          <w:instrText xml:space="preserve"> PAGEREF _Toc227173685 \h </w:instrText>
                        </w:r>
                        <w:r>
                          <w:rPr>
                            <w:noProof/>
                            <w:webHidden/>
                          </w:rPr>
                        </w:r>
                        <w:r>
                          <w:rPr>
                            <w:noProof/>
                            <w:webHidden/>
                          </w:rPr>
                          <w:fldChar w:fldCharType="separate"/>
                        </w:r>
                        <w:r>
                          <w:rPr>
                            <w:noProof/>
                            <w:webHidden/>
                          </w:rPr>
                          <w:t>10</w:t>
                        </w:r>
                        <w:r>
                          <w:rPr>
                            <w:noProof/>
                            <w:webHidden/>
                          </w:rPr>
                          <w:fldChar w:fldCharType="end"/>
                        </w:r>
                      </w:hyperlink>
                    </w:p>
                    <w:p w14:paraId="49EC4917" w14:textId="5F4A1BC3" w:rsidR="00EA1984" w:rsidRDefault="00EA1984">
                      <w:pPr>
                        <w:pStyle w:val="TDC1"/>
                        <w:rPr>
                          <w:noProof/>
                          <w:kern w:val="2"/>
                          <w:sz w:val="24"/>
                          <w:szCs w:val="24"/>
                          <w:lang w:val="es-MX" w:eastAsia="es-MX"/>
                          <w14:ligatures w14:val="standardContextual"/>
                        </w:rPr>
                      </w:pPr>
                      <w:hyperlink w:anchor="_Toc227173686" w:history="1">
                        <w:r w:rsidRPr="000E772A">
                          <w:rPr>
                            <w:rStyle w:val="Hipervnculo"/>
                            <w:noProof/>
                          </w:rPr>
                          <w:t>Información de malla</w:t>
                        </w:r>
                        <w:r>
                          <w:rPr>
                            <w:noProof/>
                            <w:webHidden/>
                          </w:rPr>
                          <w:tab/>
                        </w:r>
                        <w:r>
                          <w:rPr>
                            <w:noProof/>
                            <w:webHidden/>
                          </w:rPr>
                          <w:fldChar w:fldCharType="begin"/>
                        </w:r>
                        <w:r>
                          <w:rPr>
                            <w:noProof/>
                            <w:webHidden/>
                          </w:rPr>
                          <w:instrText xml:space="preserve"> PAGEREF _Toc227173686 \h </w:instrText>
                        </w:r>
                        <w:r>
                          <w:rPr>
                            <w:noProof/>
                            <w:webHidden/>
                          </w:rPr>
                        </w:r>
                        <w:r>
                          <w:rPr>
                            <w:noProof/>
                            <w:webHidden/>
                          </w:rPr>
                          <w:fldChar w:fldCharType="separate"/>
                        </w:r>
                        <w:r>
                          <w:rPr>
                            <w:noProof/>
                            <w:webHidden/>
                          </w:rPr>
                          <w:t>11</w:t>
                        </w:r>
                        <w:r>
                          <w:rPr>
                            <w:noProof/>
                            <w:webHidden/>
                          </w:rPr>
                          <w:fldChar w:fldCharType="end"/>
                        </w:r>
                      </w:hyperlink>
                    </w:p>
                    <w:p w14:paraId="08BCE521" w14:textId="68447353" w:rsidR="00EA1984" w:rsidRDefault="00EA1984">
                      <w:pPr>
                        <w:pStyle w:val="TDC1"/>
                        <w:rPr>
                          <w:noProof/>
                          <w:kern w:val="2"/>
                          <w:sz w:val="24"/>
                          <w:szCs w:val="24"/>
                          <w:lang w:val="es-MX" w:eastAsia="es-MX"/>
                          <w14:ligatures w14:val="standardContextual"/>
                        </w:rPr>
                      </w:pPr>
                      <w:hyperlink w:anchor="_Toc227173687" w:history="1">
                        <w:r w:rsidRPr="000E772A">
                          <w:rPr>
                            <w:rStyle w:val="Hipervnculo"/>
                            <w:noProof/>
                          </w:rPr>
                          <w:t>Detalles del sensor</w:t>
                        </w:r>
                        <w:r>
                          <w:rPr>
                            <w:noProof/>
                            <w:webHidden/>
                          </w:rPr>
                          <w:tab/>
                        </w:r>
                        <w:r>
                          <w:rPr>
                            <w:noProof/>
                            <w:webHidden/>
                          </w:rPr>
                          <w:fldChar w:fldCharType="begin"/>
                        </w:r>
                        <w:r>
                          <w:rPr>
                            <w:noProof/>
                            <w:webHidden/>
                          </w:rPr>
                          <w:instrText xml:space="preserve"> PAGEREF _Toc227173687 \h </w:instrText>
                        </w:r>
                        <w:r>
                          <w:rPr>
                            <w:noProof/>
                            <w:webHidden/>
                          </w:rPr>
                        </w:r>
                        <w:r>
                          <w:rPr>
                            <w:noProof/>
                            <w:webHidden/>
                          </w:rPr>
                          <w:fldChar w:fldCharType="separate"/>
                        </w:r>
                        <w:r>
                          <w:rPr>
                            <w:noProof/>
                            <w:webHidden/>
                          </w:rPr>
                          <w:t>12</w:t>
                        </w:r>
                        <w:r>
                          <w:rPr>
                            <w:noProof/>
                            <w:webHidden/>
                          </w:rPr>
                          <w:fldChar w:fldCharType="end"/>
                        </w:r>
                      </w:hyperlink>
                    </w:p>
                    <w:p w14:paraId="51AEDA6F" w14:textId="69AF5CFE" w:rsidR="00EA1984" w:rsidRDefault="00EA1984">
                      <w:pPr>
                        <w:pStyle w:val="TDC1"/>
                        <w:rPr>
                          <w:noProof/>
                          <w:kern w:val="2"/>
                          <w:sz w:val="24"/>
                          <w:szCs w:val="24"/>
                          <w:lang w:val="es-MX" w:eastAsia="es-MX"/>
                          <w14:ligatures w14:val="standardContextual"/>
                        </w:rPr>
                      </w:pPr>
                      <w:hyperlink w:anchor="_Toc227173688" w:history="1">
                        <w:r w:rsidRPr="000E772A">
                          <w:rPr>
                            <w:rStyle w:val="Hipervnculo"/>
                            <w:noProof/>
                          </w:rPr>
                          <w:t>Fuerzas resultantes</w:t>
                        </w:r>
                        <w:r>
                          <w:rPr>
                            <w:noProof/>
                            <w:webHidden/>
                          </w:rPr>
                          <w:tab/>
                        </w:r>
                        <w:r>
                          <w:rPr>
                            <w:noProof/>
                            <w:webHidden/>
                          </w:rPr>
                          <w:fldChar w:fldCharType="begin"/>
                        </w:r>
                        <w:r>
                          <w:rPr>
                            <w:noProof/>
                            <w:webHidden/>
                          </w:rPr>
                          <w:instrText xml:space="preserve"> PAGEREF _Toc227173688 \h </w:instrText>
                        </w:r>
                        <w:r>
                          <w:rPr>
                            <w:noProof/>
                            <w:webHidden/>
                          </w:rPr>
                        </w:r>
                        <w:r>
                          <w:rPr>
                            <w:noProof/>
                            <w:webHidden/>
                          </w:rPr>
                          <w:fldChar w:fldCharType="separate"/>
                        </w:r>
                        <w:r>
                          <w:rPr>
                            <w:noProof/>
                            <w:webHidden/>
                          </w:rPr>
                          <w:t>12</w:t>
                        </w:r>
                        <w:r>
                          <w:rPr>
                            <w:noProof/>
                            <w:webHidden/>
                          </w:rPr>
                          <w:fldChar w:fldCharType="end"/>
                        </w:r>
                      </w:hyperlink>
                    </w:p>
                    <w:p w14:paraId="3BFEBE0C" w14:textId="2445C169" w:rsidR="00EA1984" w:rsidRDefault="00EA1984">
                      <w:pPr>
                        <w:pStyle w:val="TDC1"/>
                        <w:rPr>
                          <w:noProof/>
                          <w:kern w:val="2"/>
                          <w:sz w:val="24"/>
                          <w:szCs w:val="24"/>
                          <w:lang w:val="es-MX" w:eastAsia="es-MX"/>
                          <w14:ligatures w14:val="standardContextual"/>
                        </w:rPr>
                      </w:pPr>
                      <w:hyperlink w:anchor="_Toc227173689" w:history="1">
                        <w:r w:rsidRPr="000E772A">
                          <w:rPr>
                            <w:rStyle w:val="Hipervnculo"/>
                            <w:noProof/>
                          </w:rPr>
                          <w:t>Vigas</w:t>
                        </w:r>
                        <w:r>
                          <w:rPr>
                            <w:noProof/>
                            <w:webHidden/>
                          </w:rPr>
                          <w:tab/>
                        </w:r>
                        <w:r>
                          <w:rPr>
                            <w:noProof/>
                            <w:webHidden/>
                          </w:rPr>
                          <w:fldChar w:fldCharType="begin"/>
                        </w:r>
                        <w:r>
                          <w:rPr>
                            <w:noProof/>
                            <w:webHidden/>
                          </w:rPr>
                          <w:instrText xml:space="preserve"> PAGEREF _Toc227173689 \h </w:instrText>
                        </w:r>
                        <w:r>
                          <w:rPr>
                            <w:noProof/>
                            <w:webHidden/>
                          </w:rPr>
                        </w:r>
                        <w:r>
                          <w:rPr>
                            <w:noProof/>
                            <w:webHidden/>
                          </w:rPr>
                          <w:fldChar w:fldCharType="separate"/>
                        </w:r>
                        <w:r>
                          <w:rPr>
                            <w:noProof/>
                            <w:webHidden/>
                          </w:rPr>
                          <w:t>13</w:t>
                        </w:r>
                        <w:r>
                          <w:rPr>
                            <w:noProof/>
                            <w:webHidden/>
                          </w:rPr>
                          <w:fldChar w:fldCharType="end"/>
                        </w:r>
                      </w:hyperlink>
                    </w:p>
                    <w:p w14:paraId="36CDB783" w14:textId="2A958F00" w:rsidR="00EA1984" w:rsidRDefault="00EA1984">
                      <w:pPr>
                        <w:pStyle w:val="TDC1"/>
                        <w:rPr>
                          <w:noProof/>
                          <w:kern w:val="2"/>
                          <w:sz w:val="24"/>
                          <w:szCs w:val="24"/>
                          <w:lang w:val="es-MX" w:eastAsia="es-MX"/>
                          <w14:ligatures w14:val="standardContextual"/>
                        </w:rPr>
                      </w:pPr>
                      <w:hyperlink w:anchor="_Toc227173690" w:history="1">
                        <w:r w:rsidRPr="000E772A">
                          <w:rPr>
                            <w:rStyle w:val="Hipervnculo"/>
                            <w:noProof/>
                          </w:rPr>
                          <w:t>Resultados del estudio</w:t>
                        </w:r>
                        <w:r>
                          <w:rPr>
                            <w:noProof/>
                            <w:webHidden/>
                          </w:rPr>
                          <w:tab/>
                        </w:r>
                        <w:r>
                          <w:rPr>
                            <w:noProof/>
                            <w:webHidden/>
                          </w:rPr>
                          <w:fldChar w:fldCharType="begin"/>
                        </w:r>
                        <w:r>
                          <w:rPr>
                            <w:noProof/>
                            <w:webHidden/>
                          </w:rPr>
                          <w:instrText xml:space="preserve"> PAGEREF _Toc227173690 \h </w:instrText>
                        </w:r>
                        <w:r>
                          <w:rPr>
                            <w:noProof/>
                            <w:webHidden/>
                          </w:rPr>
                        </w:r>
                        <w:r>
                          <w:rPr>
                            <w:noProof/>
                            <w:webHidden/>
                          </w:rPr>
                          <w:fldChar w:fldCharType="separate"/>
                        </w:r>
                        <w:r>
                          <w:rPr>
                            <w:noProof/>
                            <w:webHidden/>
                          </w:rPr>
                          <w:t>13</w:t>
                        </w:r>
                        <w:r>
                          <w:rPr>
                            <w:noProof/>
                            <w:webHidden/>
                          </w:rPr>
                          <w:fldChar w:fldCharType="end"/>
                        </w:r>
                      </w:hyperlink>
                    </w:p>
                    <w:p w14:paraId="0D05FEAD" w14:textId="5CD861C8" w:rsidR="00EA1984" w:rsidRDefault="00EA1984">
                      <w:pPr>
                        <w:pStyle w:val="TDC1"/>
                        <w:rPr>
                          <w:noProof/>
                          <w:kern w:val="2"/>
                          <w:sz w:val="24"/>
                          <w:szCs w:val="24"/>
                          <w:lang w:val="es-MX" w:eastAsia="es-MX"/>
                          <w14:ligatures w14:val="standardContextual"/>
                        </w:rPr>
                      </w:pPr>
                      <w:hyperlink w:anchor="_Toc227173691" w:history="1">
                        <w:r w:rsidRPr="000E772A">
                          <w:rPr>
                            <w:rStyle w:val="Hipervnculo"/>
                            <w:noProof/>
                          </w:rPr>
                          <w:t>Conclusión</w:t>
                        </w:r>
                        <w:r>
                          <w:rPr>
                            <w:noProof/>
                            <w:webHidden/>
                          </w:rPr>
                          <w:tab/>
                        </w:r>
                        <w:r>
                          <w:rPr>
                            <w:noProof/>
                            <w:webHidden/>
                          </w:rPr>
                          <w:fldChar w:fldCharType="begin"/>
                        </w:r>
                        <w:r>
                          <w:rPr>
                            <w:noProof/>
                            <w:webHidden/>
                          </w:rPr>
                          <w:instrText xml:space="preserve"> PAGEREF _Toc227173691 \h </w:instrText>
                        </w:r>
                        <w:r>
                          <w:rPr>
                            <w:noProof/>
                            <w:webHidden/>
                          </w:rPr>
                        </w:r>
                        <w:r>
                          <w:rPr>
                            <w:noProof/>
                            <w:webHidden/>
                          </w:rPr>
                          <w:fldChar w:fldCharType="separate"/>
                        </w:r>
                        <w:r>
                          <w:rPr>
                            <w:noProof/>
                            <w:webHidden/>
                          </w:rPr>
                          <w:t>13</w:t>
                        </w:r>
                        <w:r>
                          <w:rPr>
                            <w:noProof/>
                            <w:webHidden/>
                          </w:rPr>
                          <w:fldChar w:fldCharType="end"/>
                        </w:r>
                      </w:hyperlink>
                    </w:p>
                    <w:p w14:paraId="23FC093C" w14:textId="3A07DD68" w:rsidR="00B77317" w:rsidRPr="00EF5B54" w:rsidRDefault="001041F1" w:rsidP="00E3408D">
                      <w:pPr>
                        <w:pStyle w:val="TDC1"/>
                        <w:rPr>
                          <w:noProof/>
                          <w:sz w:val="22"/>
                        </w:rPr>
                      </w:pPr>
                      <w:r>
                        <w:rPr>
                          <w:sz w:val="18"/>
                        </w:rPr>
                        <w:fldChar w:fldCharType="end"/>
                      </w:r>
                    </w:p>
                  </w:sdtContent>
                </w:sdt>
              </w:tc>
            </w:tr>
          </w:tbl>
          <w:p w14:paraId="390AFBF5" w14:textId="77777777" w:rsidR="00F448BC" w:rsidRDefault="00F448BC" w:rsidP="00A5373F"/>
        </w:tc>
      </w:tr>
      <w:tr w:rsidR="00F448BC" w:rsidRPr="00F14FD2" w14:paraId="3F9946C7" w14:textId="77777777" w:rsidTr="00BE081A">
        <w:trPr>
          <w:cantSplit/>
          <w:trHeight w:val="3924"/>
        </w:trPr>
        <w:tc>
          <w:tcPr>
            <w:tcW w:w="6285" w:type="dxa"/>
          </w:tcPr>
          <w:p w14:paraId="0273C806" w14:textId="5C637C37" w:rsidR="00C27B5D" w:rsidRPr="00F14FD2" w:rsidRDefault="00EA1984" w:rsidP="00F14FD2">
            <w:pPr>
              <w:pStyle w:val="Ttulo1"/>
              <w:jc w:val="both"/>
              <w:rPr>
                <w:lang w:val="es-MX"/>
              </w:rPr>
            </w:pPr>
            <w:bookmarkStart w:id="0" w:name="_Toc227173677"/>
            <w:r w:rsidRPr="00F14FD2">
              <w:rPr>
                <w:lang w:val="es-MX"/>
              </w:rPr>
              <w:t>Descripción</w:t>
            </w:r>
            <w:bookmarkEnd w:id="0"/>
          </w:p>
          <w:p w14:paraId="5E7DA595" w14:textId="77777777" w:rsidR="00F14FD2" w:rsidRPr="00F14FD2" w:rsidRDefault="00F14FD2" w:rsidP="00F14FD2">
            <w:pPr>
              <w:jc w:val="both"/>
              <w:rPr>
                <w:lang w:val="es-MX"/>
              </w:rPr>
            </w:pPr>
            <w:r w:rsidRPr="00F14FD2">
              <w:rPr>
                <w:lang w:val="es-MX"/>
              </w:rPr>
              <w:t>El presente estudio corresponde a un análisis estático del ensamblaje denominado Ensamblaje1, desarrollado en SOLIDWORKS Simulation. El objetivo principal es evaluar el comportamiento estructural del sistema ante condiciones de carga estática, considerando las propiedades mecánicas del material y la geometría de cada uno de los componentes.</w:t>
            </w:r>
          </w:p>
          <w:p w14:paraId="15462F28" w14:textId="77777777" w:rsidR="00F14FD2" w:rsidRPr="00F14FD2" w:rsidRDefault="00F14FD2" w:rsidP="00F14FD2">
            <w:pPr>
              <w:jc w:val="both"/>
              <w:rPr>
                <w:lang w:val="es-MX"/>
              </w:rPr>
            </w:pPr>
          </w:p>
          <w:p w14:paraId="2ECD3811" w14:textId="408BC5D5" w:rsidR="00F448BC" w:rsidRPr="00F14FD2" w:rsidRDefault="00F14FD2" w:rsidP="00F14FD2">
            <w:pPr>
              <w:jc w:val="both"/>
              <w:rPr>
                <w:lang w:val="es-MX"/>
              </w:rPr>
            </w:pPr>
            <w:r w:rsidRPr="00F14FD2">
              <w:rPr>
                <w:lang w:val="es-MX"/>
              </w:rPr>
              <w:t>El modelo está compuesto por múltiples sólidos, incluyendo piezas estructurales, elementos de soporte, rodamientos tipo 608-2Z y servomotores, todos ensamblados bajo condiciones de contacto rígido. Se busca determinar la distribución de esfuerzos, deformaciones y posibles zonas críticas dentro del sistema.</w:t>
            </w:r>
          </w:p>
        </w:tc>
        <w:tc>
          <w:tcPr>
            <w:tcW w:w="4713" w:type="dxa"/>
            <w:vMerge/>
          </w:tcPr>
          <w:p w14:paraId="11ECAC43" w14:textId="77777777" w:rsidR="00F448BC" w:rsidRPr="00F14FD2" w:rsidRDefault="00F448BC" w:rsidP="00F14FD2">
            <w:pPr>
              <w:pStyle w:val="TDC3"/>
              <w:jc w:val="both"/>
              <w:rPr>
                <w:lang w:val="es-MX"/>
              </w:rPr>
            </w:pPr>
          </w:p>
        </w:tc>
      </w:tr>
    </w:tbl>
    <w:p w14:paraId="763D2239" w14:textId="77777777" w:rsidR="00F25CD7" w:rsidRPr="00F14FD2" w:rsidRDefault="00F25CD7" w:rsidP="00F14FD2">
      <w:pPr>
        <w:jc w:val="both"/>
        <w:rPr>
          <w:lang w:val="es-MX"/>
        </w:rPr>
      </w:pPr>
      <w:r w:rsidRPr="00F14FD2">
        <w:rPr>
          <w:lang w:val="es-MX"/>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6"/>
      </w:tblGrid>
      <w:tr w:rsidR="00343025" w:rsidRPr="00F14FD2" w14:paraId="49E9DE99" w14:textId="77777777" w:rsidTr="00F14FD2">
        <w:tc>
          <w:tcPr>
            <w:tcW w:w="11016" w:type="dxa"/>
          </w:tcPr>
          <w:p w14:paraId="2256CE0F" w14:textId="2F26747E" w:rsidR="00343025" w:rsidRPr="00F14FD2" w:rsidRDefault="00EA1984" w:rsidP="00343025">
            <w:pPr>
              <w:pStyle w:val="Ttulo1"/>
              <w:rPr>
                <w:lang w:val="es-MX"/>
              </w:rPr>
            </w:pPr>
            <w:bookmarkStart w:id="1" w:name="_Toc227173678"/>
            <w:bookmarkStart w:id="2" w:name="_Toc243733140"/>
            <w:bookmarkStart w:id="3" w:name="_Toc245020107"/>
            <w:bookmarkStart w:id="4" w:name="_Toc245020139"/>
            <w:r w:rsidRPr="00F14FD2">
              <w:rPr>
                <w:lang w:val="es-MX"/>
              </w:rPr>
              <w:lastRenderedPageBreak/>
              <w:t>Suposiciones</w:t>
            </w:r>
            <w:bookmarkEnd w:id="1"/>
          </w:p>
          <w:p w14:paraId="625F8D7C" w14:textId="77777777" w:rsidR="00F14FD2" w:rsidRPr="00F14FD2" w:rsidRDefault="00F14FD2" w:rsidP="00F14FD2">
            <w:pPr>
              <w:rPr>
                <w:lang w:val="es-MX"/>
              </w:rPr>
            </w:pPr>
            <w:r w:rsidRPr="00F14FD2">
              <w:rPr>
                <w:lang w:val="es-MX"/>
              </w:rPr>
              <w:t>Para la realización del análisis se consideraron las siguientes suposiciones:</w:t>
            </w:r>
          </w:p>
          <w:p w14:paraId="06C3B48D" w14:textId="77777777" w:rsidR="00F14FD2" w:rsidRPr="00F14FD2" w:rsidRDefault="00F14FD2" w:rsidP="00F14FD2">
            <w:pPr>
              <w:numPr>
                <w:ilvl w:val="0"/>
                <w:numId w:val="1"/>
              </w:numPr>
              <w:rPr>
                <w:lang w:val="es-MX"/>
              </w:rPr>
            </w:pPr>
            <w:r w:rsidRPr="00F14FD2">
              <w:rPr>
                <w:lang w:val="es-MX"/>
              </w:rPr>
              <w:t xml:space="preserve">El material ABS PC se comporta como un material isotrópico y linealmente elástico. </w:t>
            </w:r>
          </w:p>
          <w:p w14:paraId="1CF24B48" w14:textId="77777777" w:rsidR="00F14FD2" w:rsidRPr="00F14FD2" w:rsidRDefault="00F14FD2" w:rsidP="00F14FD2">
            <w:pPr>
              <w:numPr>
                <w:ilvl w:val="0"/>
                <w:numId w:val="1"/>
              </w:numPr>
              <w:rPr>
                <w:lang w:val="es-MX"/>
              </w:rPr>
            </w:pPr>
            <w:r w:rsidRPr="00F14FD2">
              <w:rPr>
                <w:lang w:val="es-MX"/>
              </w:rPr>
              <w:t xml:space="preserve">No se consideran efectos dinámicos, impactos ni vibraciones. </w:t>
            </w:r>
          </w:p>
          <w:p w14:paraId="163EDCA1" w14:textId="77777777" w:rsidR="00F14FD2" w:rsidRPr="00F14FD2" w:rsidRDefault="00F14FD2" w:rsidP="00F14FD2">
            <w:pPr>
              <w:numPr>
                <w:ilvl w:val="0"/>
                <w:numId w:val="1"/>
              </w:numPr>
              <w:rPr>
                <w:lang w:val="es-MX"/>
              </w:rPr>
            </w:pPr>
            <w:r w:rsidRPr="00F14FD2">
              <w:rPr>
                <w:lang w:val="es-MX"/>
              </w:rPr>
              <w:t xml:space="preserve">Se desprecia la fricción entre contactos. </w:t>
            </w:r>
          </w:p>
          <w:p w14:paraId="04A2CD4E" w14:textId="77777777" w:rsidR="00F14FD2" w:rsidRPr="00F14FD2" w:rsidRDefault="00F14FD2" w:rsidP="00F14FD2">
            <w:pPr>
              <w:numPr>
                <w:ilvl w:val="0"/>
                <w:numId w:val="1"/>
              </w:numPr>
              <w:rPr>
                <w:lang w:val="es-MX"/>
              </w:rPr>
            </w:pPr>
            <w:r w:rsidRPr="00F14FD2">
              <w:rPr>
                <w:lang w:val="es-MX"/>
              </w:rPr>
              <w:t xml:space="preserve">Las uniones entre componentes son completamente rígidas. </w:t>
            </w:r>
          </w:p>
          <w:p w14:paraId="74AAE161" w14:textId="77777777" w:rsidR="00F14FD2" w:rsidRPr="00F14FD2" w:rsidRDefault="00F14FD2" w:rsidP="00F14FD2">
            <w:pPr>
              <w:numPr>
                <w:ilvl w:val="0"/>
                <w:numId w:val="1"/>
              </w:numPr>
              <w:rPr>
                <w:lang w:val="es-MX"/>
              </w:rPr>
            </w:pPr>
            <w:r w:rsidRPr="00F14FD2">
              <w:rPr>
                <w:lang w:val="es-MX"/>
              </w:rPr>
              <w:t xml:space="preserve">Las cargas aplicadas son constantes en el tiempo. </w:t>
            </w:r>
          </w:p>
          <w:p w14:paraId="5A954158" w14:textId="77777777" w:rsidR="00F14FD2" w:rsidRPr="00F14FD2" w:rsidRDefault="00F14FD2" w:rsidP="00F14FD2">
            <w:pPr>
              <w:numPr>
                <w:ilvl w:val="0"/>
                <w:numId w:val="1"/>
              </w:numPr>
              <w:rPr>
                <w:lang w:val="es-MX"/>
              </w:rPr>
            </w:pPr>
            <w:r w:rsidRPr="00F14FD2">
              <w:rPr>
                <w:lang w:val="es-MX"/>
              </w:rPr>
              <w:t xml:space="preserve">La temperatura se mantiene uniforme (298 K). </w:t>
            </w:r>
          </w:p>
          <w:p w14:paraId="2AF8B798" w14:textId="77777777" w:rsidR="00F14FD2" w:rsidRPr="00F14FD2" w:rsidRDefault="00F14FD2" w:rsidP="00F14FD2">
            <w:pPr>
              <w:numPr>
                <w:ilvl w:val="0"/>
                <w:numId w:val="1"/>
              </w:numPr>
              <w:rPr>
                <w:lang w:val="es-MX"/>
              </w:rPr>
            </w:pPr>
            <w:r w:rsidRPr="00F14FD2">
              <w:rPr>
                <w:lang w:val="es-MX"/>
              </w:rPr>
              <w:t>No existen defectos de fabricación ni imperfecciones geométricas.</w:t>
            </w:r>
          </w:p>
          <w:p w14:paraId="4C0A8053" w14:textId="628D5C27" w:rsidR="00A96F2C" w:rsidRPr="00F14FD2" w:rsidRDefault="00A96F2C" w:rsidP="00A96F2C">
            <w:pPr>
              <w:rPr>
                <w:lang w:val="es-MX"/>
              </w:rPr>
            </w:pPr>
          </w:p>
        </w:tc>
      </w:tr>
    </w:tbl>
    <w:p w14:paraId="2C0D6362" w14:textId="77777777" w:rsidR="00343025" w:rsidRPr="00F14FD2" w:rsidRDefault="00343025" w:rsidP="00B77317">
      <w:pPr>
        <w:pStyle w:val="Ttulo1"/>
        <w:rPr>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6"/>
      </w:tblGrid>
      <w:tr w:rsidR="00FF408C" w14:paraId="6D6AF40C" w14:textId="77777777" w:rsidTr="00ED5A01">
        <w:tc>
          <w:tcPr>
            <w:tcW w:w="11016" w:type="dxa"/>
          </w:tcPr>
          <w:p w14:paraId="18AA6B3D" w14:textId="1E1AEBA0" w:rsidR="00FF408C" w:rsidRPr="00F14FD2" w:rsidRDefault="00EA1984" w:rsidP="00F14FD2">
            <w:pPr>
              <w:pStyle w:val="Ttulo1"/>
              <w:jc w:val="both"/>
              <w:rPr>
                <w:lang w:val="es-MX"/>
              </w:rPr>
            </w:pPr>
            <w:bookmarkStart w:id="5" w:name="_Toc227173679"/>
            <w:r w:rsidRPr="00F14FD2">
              <w:rPr>
                <w:lang w:val="es-MX"/>
              </w:rPr>
              <w:lastRenderedPageBreak/>
              <w:t>Información de modelo</w:t>
            </w:r>
            <w:bookmarkEnd w:id="5"/>
          </w:p>
          <w:p w14:paraId="5F42962F" w14:textId="77777777" w:rsidR="00F14FD2" w:rsidRPr="00F14FD2" w:rsidRDefault="00F14FD2" w:rsidP="00F14FD2">
            <w:pPr>
              <w:jc w:val="both"/>
              <w:rPr>
                <w:lang w:val="es-MX"/>
              </w:rPr>
            </w:pPr>
            <w:r w:rsidRPr="00F14FD2">
              <w:rPr>
                <w:lang w:val="es-MX"/>
              </w:rPr>
              <w:t>El modelo analizado consiste en un ensamblaje compuesto por múltiples piezas sólidas diseñadas en CAD, incluyendo elementos estructurales, soportes, rodamientos y actuadores.</w:t>
            </w:r>
          </w:p>
          <w:p w14:paraId="188860BE" w14:textId="77777777" w:rsidR="00F14FD2" w:rsidRPr="00F14FD2" w:rsidRDefault="00F14FD2" w:rsidP="00F14FD2">
            <w:pPr>
              <w:jc w:val="both"/>
              <w:rPr>
                <w:lang w:val="es-MX"/>
              </w:rPr>
            </w:pPr>
            <w:r w:rsidRPr="00F14FD2">
              <w:rPr>
                <w:lang w:val="es-MX"/>
              </w:rPr>
              <w:t>Cada componente posee propiedades volumétricas definidas, tales como masa, volumen, densidad y peso, lo que permite un análisis realista del comportamiento mecánico. El sistema incluye:</w:t>
            </w:r>
          </w:p>
          <w:p w14:paraId="42F4206E" w14:textId="77777777" w:rsidR="00F14FD2" w:rsidRPr="00F14FD2" w:rsidRDefault="00F14FD2" w:rsidP="00F14FD2">
            <w:pPr>
              <w:numPr>
                <w:ilvl w:val="0"/>
                <w:numId w:val="2"/>
              </w:numPr>
              <w:jc w:val="both"/>
              <w:rPr>
                <w:lang w:val="es-MX"/>
              </w:rPr>
            </w:pPr>
            <w:r w:rsidRPr="00F14FD2">
              <w:rPr>
                <w:lang w:val="es-MX"/>
              </w:rPr>
              <w:t xml:space="preserve">Componentes estructurales con geometrías extruidas y cortes. </w:t>
            </w:r>
          </w:p>
          <w:p w14:paraId="2A8CF9C6" w14:textId="77777777" w:rsidR="00F14FD2" w:rsidRPr="00F14FD2" w:rsidRDefault="00F14FD2" w:rsidP="00F14FD2">
            <w:pPr>
              <w:numPr>
                <w:ilvl w:val="0"/>
                <w:numId w:val="2"/>
              </w:numPr>
              <w:jc w:val="both"/>
              <w:rPr>
                <w:lang w:val="es-MX"/>
              </w:rPr>
            </w:pPr>
            <w:r w:rsidRPr="00F14FD2">
              <w:rPr>
                <w:lang w:val="es-MX"/>
              </w:rPr>
              <w:t xml:space="preserve">Rodamientos tipo 608-2Z para permitir movimiento rotacional. </w:t>
            </w:r>
          </w:p>
          <w:p w14:paraId="7D56E449" w14:textId="77777777" w:rsidR="00F14FD2" w:rsidRPr="00F14FD2" w:rsidRDefault="00F14FD2" w:rsidP="00F14FD2">
            <w:pPr>
              <w:numPr>
                <w:ilvl w:val="0"/>
                <w:numId w:val="2"/>
              </w:numPr>
              <w:jc w:val="both"/>
              <w:rPr>
                <w:lang w:val="es-MX"/>
              </w:rPr>
            </w:pPr>
            <w:r w:rsidRPr="00F14FD2">
              <w:rPr>
                <w:lang w:val="es-MX"/>
              </w:rPr>
              <w:t xml:space="preserve">Servomotores modelados como cuerpos sólidos. </w:t>
            </w:r>
          </w:p>
          <w:p w14:paraId="0980D00A" w14:textId="77777777" w:rsidR="00F14FD2" w:rsidRPr="00F14FD2" w:rsidRDefault="00F14FD2" w:rsidP="00F14FD2">
            <w:pPr>
              <w:numPr>
                <w:ilvl w:val="0"/>
                <w:numId w:val="2"/>
              </w:numPr>
              <w:jc w:val="both"/>
              <w:rPr>
                <w:lang w:val="es-MX"/>
              </w:rPr>
            </w:pPr>
            <w:r w:rsidRPr="00F14FD2">
              <w:rPr>
                <w:lang w:val="es-MX"/>
              </w:rPr>
              <w:t xml:space="preserve">Ensamble completo tratado como sistema rígido. </w:t>
            </w:r>
          </w:p>
          <w:p w14:paraId="2DB9CB81" w14:textId="77777777" w:rsidR="00F14FD2" w:rsidRPr="00F14FD2" w:rsidRDefault="00F14FD2" w:rsidP="00F14FD2">
            <w:pPr>
              <w:jc w:val="both"/>
              <w:rPr>
                <w:lang w:val="es-MX"/>
              </w:rPr>
            </w:pPr>
            <w:r w:rsidRPr="00F14FD2">
              <w:rPr>
                <w:lang w:val="es-MX"/>
              </w:rPr>
              <w:t>El modelo utiliza un sistema de unidades métrico (MKS) y ha sido discretizado mediante una malla sólida de alta calidad.</w:t>
            </w:r>
          </w:p>
          <w:p w14:paraId="5CE0C552" w14:textId="77777777" w:rsidR="00931A46" w:rsidRPr="00F14FD2" w:rsidRDefault="00931A46" w:rsidP="00FF408C">
            <w:pPr>
              <w:rPr>
                <w:lang w:val="es-MX"/>
              </w:rPr>
            </w:pPr>
          </w:p>
          <w:tbl>
            <w:tblPr>
              <w:tblStyle w:val="LightGrid-Accent11"/>
              <w:tblW w:w="0" w:type="auto"/>
              <w:jc w:val="center"/>
              <w:tblBorders>
                <w:top w:val="single" w:sz="18" w:space="0" w:color="4F81BD" w:themeColor="accent1"/>
                <w:left w:val="single" w:sz="8" w:space="0" w:color="000000" w:themeColor="text1"/>
                <w:bottom w:val="single" w:sz="18" w:space="0" w:color="4F81BD" w:themeColor="accen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677"/>
              <w:gridCol w:w="2340"/>
              <w:gridCol w:w="3060"/>
              <w:gridCol w:w="2677"/>
            </w:tblGrid>
            <w:tr w:rsidR="00C16188" w:rsidRPr="00A94700" w14:paraId="5399F792" w14:textId="77777777" w:rsidTr="00C16188">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10754" w:type="dxa"/>
                  <w:gridSpan w:val="4"/>
                  <w:tcBorders>
                    <w:top w:val="single" w:sz="18" w:space="0" w:color="548DD4" w:themeColor="text2" w:themeTint="99"/>
                    <w:left w:val="single" w:sz="18" w:space="0" w:color="548DD4" w:themeColor="text2" w:themeTint="99"/>
                    <w:right w:val="single" w:sz="18" w:space="0" w:color="548DD4" w:themeColor="text2" w:themeTint="99"/>
                  </w:tcBorders>
                  <w:vAlign w:val="center"/>
                </w:tcPr>
                <w:tbl>
                  <w:tblPr>
                    <w:tblStyle w:val="Tablaconcuadrcula"/>
                    <w:tblW w:w="0" w:type="auto"/>
                    <w:tblInd w:w="9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0"/>
                  </w:tblGrid>
                  <w:tr w:rsidR="00077EA0" w14:paraId="09A05C6E" w14:textId="77777777" w:rsidTr="00077EA0">
                    <w:tc>
                      <w:tcPr>
                        <w:tcW w:w="8640" w:type="dxa"/>
                      </w:tcPr>
                      <w:p w14:paraId="35FEC38A" w14:textId="0E24873C" w:rsidR="00077EA0" w:rsidRDefault="00EA1984" w:rsidP="00077EA0">
                        <w:pPr>
                          <w:jc w:val="center"/>
                          <w:rPr>
                            <w:rStyle w:val="Fuerte"/>
                            <w:noProof/>
                          </w:rPr>
                        </w:pPr>
                        <w:r>
                          <w:rPr>
                            <w:b/>
                            <w:bCs/>
                            <w:noProof/>
                          </w:rPr>
                          <w:lastRenderedPageBreak/>
                          <w:drawing>
                            <wp:inline distT="0" distB="0" distL="0" distR="0" wp14:anchorId="2A64B648" wp14:editId="50D9D7AC">
                              <wp:extent cx="5349240" cy="3536315"/>
                              <wp:effectExtent l="0" t="0" r="3810" b="6985"/>
                              <wp:docPr id="512198752" name="Imagen 4"/>
                              <wp:cNvGraphicFramePr/>
                              <a:graphic xmlns:a="http://schemas.openxmlformats.org/drawingml/2006/main">
                                <a:graphicData uri="http://schemas.openxmlformats.org/drawingml/2006/picture">
                                  <pic:pic xmlns:pic="http://schemas.openxmlformats.org/drawingml/2006/picture">
                                    <pic:nvPicPr>
                                      <pic:cNvPr id="51219875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49240" cy="3536315"/>
                                      </a:xfrm>
                                      <a:prstGeom prst="rect">
                                        <a:avLst/>
                                      </a:prstGeom>
                                    </pic:spPr>
                                  </pic:pic>
                                </a:graphicData>
                              </a:graphic>
                            </wp:inline>
                          </w:drawing>
                        </w:r>
                      </w:p>
                    </w:tc>
                  </w:tr>
                </w:tbl>
                <w:p w14:paraId="68068C86" w14:textId="1E3B196C" w:rsidR="00C16188" w:rsidRPr="00EA1984" w:rsidRDefault="00EA1984" w:rsidP="00C16188">
                  <w:pPr>
                    <w:jc w:val="center"/>
                    <w:rPr>
                      <w:rStyle w:val="Fuerte"/>
                      <w:noProof/>
                      <w:sz w:val="20"/>
                      <w:szCs w:val="20"/>
                      <w:lang w:val="es-MX"/>
                    </w:rPr>
                  </w:pPr>
                  <w:r w:rsidRPr="00EA1984">
                    <w:rPr>
                      <w:rStyle w:val="Fuerte"/>
                      <w:b/>
                      <w:noProof/>
                      <w:sz w:val="20"/>
                      <w:szCs w:val="20"/>
                      <w:lang w:val="es-MX"/>
                    </w:rPr>
                    <w:t>Nombre del modelo</w:t>
                  </w:r>
                  <w:r w:rsidR="00C16188" w:rsidRPr="00EA1984">
                    <w:rPr>
                      <w:rStyle w:val="Fuerte"/>
                      <w:b/>
                      <w:noProof/>
                      <w:sz w:val="20"/>
                      <w:szCs w:val="20"/>
                      <w:lang w:val="es-MX"/>
                    </w:rPr>
                    <w:t xml:space="preserve">: </w:t>
                  </w:r>
                  <w:r w:rsidRPr="00EA1984">
                    <w:rPr>
                      <w:rStyle w:val="Fuerte"/>
                      <w:noProof/>
                      <w:sz w:val="20"/>
                      <w:szCs w:val="20"/>
                      <w:lang w:val="es-MX"/>
                    </w:rPr>
                    <w:t>Ensamblaje1</w:t>
                  </w:r>
                </w:p>
                <w:p w14:paraId="5E49E318" w14:textId="58EF20F5" w:rsidR="00C16188" w:rsidRPr="00EA1984" w:rsidRDefault="00EA1984" w:rsidP="00C16188">
                  <w:pPr>
                    <w:jc w:val="center"/>
                    <w:rPr>
                      <w:lang w:val="es-MX"/>
                    </w:rPr>
                  </w:pPr>
                  <w:r w:rsidRPr="00EA1984">
                    <w:rPr>
                      <w:rStyle w:val="Fuerte"/>
                      <w:b/>
                      <w:noProof/>
                      <w:sz w:val="20"/>
                      <w:szCs w:val="20"/>
                      <w:lang w:val="es-MX"/>
                    </w:rPr>
                    <w:t>Configuración actual</w:t>
                  </w:r>
                  <w:r w:rsidR="00C16188" w:rsidRPr="00EA1984">
                    <w:rPr>
                      <w:rStyle w:val="Fuerte"/>
                      <w:b/>
                      <w:noProof/>
                      <w:sz w:val="20"/>
                      <w:szCs w:val="20"/>
                      <w:lang w:val="es-MX"/>
                    </w:rPr>
                    <w:t xml:space="preserve">: </w:t>
                  </w:r>
                  <w:r w:rsidRPr="00EA1984">
                    <w:rPr>
                      <w:rStyle w:val="Fuerte"/>
                      <w:noProof/>
                      <w:sz w:val="20"/>
                      <w:szCs w:val="20"/>
                      <w:lang w:val="es-MX"/>
                    </w:rPr>
                    <w:t>Predeterminado</w:t>
                  </w:r>
                </w:p>
              </w:tc>
            </w:tr>
            <w:tr w:rsidR="00C16188" w14:paraId="353BDAB5" w14:textId="77777777" w:rsidTr="00C16188">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10754" w:type="dxa"/>
                  <w:gridSpan w:val="4"/>
                  <w:tcBorders>
                    <w:top w:val="single" w:sz="18" w:space="0" w:color="548DD4" w:themeColor="text2" w:themeTint="99"/>
                    <w:left w:val="single" w:sz="18" w:space="0" w:color="548DD4" w:themeColor="text2" w:themeTint="99"/>
                    <w:right w:val="single" w:sz="18" w:space="0" w:color="548DD4" w:themeColor="text2" w:themeTint="99"/>
                  </w:tcBorders>
                  <w:shd w:val="clear" w:color="auto" w:fill="DBE5F1" w:themeFill="accent1" w:themeFillTint="33"/>
                  <w:vAlign w:val="center"/>
                </w:tcPr>
                <w:p w14:paraId="54BB6C70" w14:textId="158CE48A" w:rsidR="00C16188" w:rsidRPr="0044448A" w:rsidRDefault="00EA1984" w:rsidP="00C16188">
                  <w:pPr>
                    <w:rPr>
                      <w:sz w:val="24"/>
                      <w:szCs w:val="24"/>
                    </w:rPr>
                  </w:pPr>
                  <w:r>
                    <w:rPr>
                      <w:rStyle w:val="Fuerte"/>
                      <w:b/>
                      <w:noProof/>
                      <w:sz w:val="24"/>
                      <w:szCs w:val="24"/>
                    </w:rPr>
                    <w:t>Sólidos</w:t>
                  </w:r>
                </w:p>
              </w:tc>
            </w:tr>
            <w:tr w:rsidR="00C16188" w:rsidRPr="00A94700" w14:paraId="3796C7C2" w14:textId="77777777" w:rsidTr="004B3022">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shd w:val="clear" w:color="auto" w:fill="DBE5F1" w:themeFill="accent1" w:themeFillTint="33"/>
                  <w:vAlign w:val="center"/>
                </w:tcPr>
                <w:p w14:paraId="5442194F" w14:textId="7A4C48EC" w:rsidR="00C16188" w:rsidRPr="00EA1984" w:rsidRDefault="00EA1984" w:rsidP="0044448A">
                  <w:pPr>
                    <w:jc w:val="center"/>
                    <w:rPr>
                      <w:lang w:val="es-MX"/>
                    </w:rPr>
                  </w:pPr>
                  <w:r w:rsidRPr="00EA1984">
                    <w:rPr>
                      <w:rStyle w:val="Fuerte"/>
                      <w:b/>
                      <w:noProof/>
                      <w:sz w:val="20"/>
                      <w:szCs w:val="20"/>
                      <w:lang w:val="es-MX"/>
                    </w:rPr>
                    <w:t>Nombre de documento y referencia</w:t>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shd w:val="clear" w:color="auto" w:fill="DBE5F1" w:themeFill="accent1" w:themeFillTint="33"/>
                  <w:vAlign w:val="center"/>
                </w:tcPr>
                <w:p w14:paraId="06D1D773" w14:textId="3732EA3B" w:rsidR="00C16188" w:rsidRDefault="00EA1984" w:rsidP="0044448A">
                  <w:pPr>
                    <w:jc w:val="center"/>
                    <w:cnfStyle w:val="100000000000" w:firstRow="1" w:lastRow="0" w:firstColumn="0" w:lastColumn="0" w:oddVBand="0" w:evenVBand="0" w:oddHBand="0" w:evenHBand="0" w:firstRowFirstColumn="0" w:firstRowLastColumn="0" w:lastRowFirstColumn="0" w:lastRowLastColumn="0"/>
                  </w:pPr>
                  <w:r>
                    <w:rPr>
                      <w:rStyle w:val="Fuerte"/>
                      <w:b/>
                      <w:noProof/>
                      <w:sz w:val="20"/>
                      <w:szCs w:val="20"/>
                    </w:rPr>
                    <w:t>Tratado como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shd w:val="clear" w:color="auto" w:fill="DBE5F1" w:themeFill="accent1" w:themeFillTint="33"/>
                  <w:vAlign w:val="center"/>
                </w:tcPr>
                <w:p w14:paraId="3B4311E5" w14:textId="2C4849A2" w:rsidR="00C16188" w:rsidRDefault="00EA1984" w:rsidP="0044448A">
                  <w:pPr>
                    <w:jc w:val="center"/>
                    <w:cnfStyle w:val="100000000000" w:firstRow="1" w:lastRow="0" w:firstColumn="0" w:lastColumn="0" w:oddVBand="0" w:evenVBand="0" w:oddHBand="0" w:evenHBand="0" w:firstRowFirstColumn="0" w:firstRowLastColumn="0" w:lastRowFirstColumn="0" w:lastRowLastColumn="0"/>
                  </w:pPr>
                  <w:r>
                    <w:rPr>
                      <w:rStyle w:val="Fuerte"/>
                      <w:b/>
                      <w:noProof/>
                      <w:sz w:val="20"/>
                      <w:szCs w:val="20"/>
                    </w:rPr>
                    <w:t>Propiedades volumétricas</w:t>
                  </w: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shd w:val="clear" w:color="auto" w:fill="DBE5F1" w:themeFill="accent1" w:themeFillTint="33"/>
                  <w:vAlign w:val="center"/>
                </w:tcPr>
                <w:p w14:paraId="17126419" w14:textId="0F7E1D5A" w:rsidR="00C16188" w:rsidRPr="00EA1984" w:rsidRDefault="00EA1984" w:rsidP="0044448A">
                  <w:pPr>
                    <w:jc w:val="center"/>
                    <w:cnfStyle w:val="100000000000" w:firstRow="1" w:lastRow="0" w:firstColumn="0" w:lastColumn="0" w:oddVBand="0" w:evenVBand="0" w:oddHBand="0" w:evenHBand="0" w:firstRowFirstColumn="0" w:firstRowLastColumn="0" w:lastRowFirstColumn="0" w:lastRowLastColumn="0"/>
                    <w:rPr>
                      <w:lang w:val="es-MX"/>
                    </w:rPr>
                  </w:pPr>
                  <w:r w:rsidRPr="00EA1984">
                    <w:rPr>
                      <w:rStyle w:val="Fuerte"/>
                      <w:b/>
                      <w:noProof/>
                      <w:sz w:val="20"/>
                      <w:szCs w:val="20"/>
                      <w:lang w:val="es-MX"/>
                    </w:rPr>
                    <w:t>Ruta al documento/Fecha de modificación</w:t>
                  </w:r>
                </w:p>
              </w:tc>
            </w:tr>
            <w:tr w:rsidR="00EA1984" w14:paraId="201C7799"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D06215A" w14:textId="426F39B1" w:rsidR="00EA1984" w:rsidRDefault="00EA1984" w:rsidP="00CE458B">
                  <w:pPr>
                    <w:jc w:val="center"/>
                    <w:rPr>
                      <w:rStyle w:val="Fuerte"/>
                      <w:noProof/>
                      <w:sz w:val="20"/>
                      <w:szCs w:val="20"/>
                    </w:rPr>
                  </w:pPr>
                  <w:r>
                    <w:rPr>
                      <w:rStyle w:val="Fuerte"/>
                      <w:noProof/>
                      <w:sz w:val="20"/>
                      <w:szCs w:val="20"/>
                    </w:rPr>
                    <w:t>Fillet1</w:t>
                  </w:r>
                </w:p>
                <w:p w14:paraId="1F3A61EC" w14:textId="64C47CA6" w:rsidR="00EA1984" w:rsidRPr="0044448A" w:rsidRDefault="00EA1984" w:rsidP="00CE458B">
                  <w:pPr>
                    <w:jc w:val="center"/>
                  </w:pPr>
                  <w:r>
                    <w:rPr>
                      <w:noProof/>
                    </w:rPr>
                    <w:drawing>
                      <wp:inline distT="0" distB="0" distL="0" distR="0" wp14:anchorId="60EECCF6" wp14:editId="007CDA93">
                        <wp:extent cx="1562735" cy="1033145"/>
                        <wp:effectExtent l="0" t="0" r="0" b="0"/>
                        <wp:docPr id="2078971738" name="Imagen 5"/>
                        <wp:cNvGraphicFramePr/>
                        <a:graphic xmlns:a="http://schemas.openxmlformats.org/drawingml/2006/main">
                          <a:graphicData uri="http://schemas.openxmlformats.org/drawingml/2006/picture">
                            <pic:pic xmlns:pic="http://schemas.openxmlformats.org/drawingml/2006/picture">
                              <pic:nvPicPr>
                                <pic:cNvPr id="20789717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1DCB67B0" w14:textId="1C53EB69"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16FC2D01" w14:textId="77777777" w:rsidR="00EA1984" w:rsidRP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EA1984">
                    <w:rPr>
                      <w:rStyle w:val="Fuerte"/>
                      <w:b/>
                      <w:bCs/>
                      <w:noProof/>
                      <w:sz w:val="20"/>
                      <w:szCs w:val="20"/>
                      <w:lang w:val="es-MX"/>
                    </w:rPr>
                    <w:t>Masa:0.0341277 kg</w:t>
                  </w:r>
                </w:p>
                <w:p w14:paraId="24E14149" w14:textId="77777777" w:rsidR="00EA1984" w:rsidRP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EA1984">
                    <w:rPr>
                      <w:rStyle w:val="Fuerte"/>
                      <w:b/>
                      <w:bCs/>
                      <w:noProof/>
                      <w:sz w:val="20"/>
                      <w:szCs w:val="20"/>
                      <w:lang w:val="es-MX"/>
                    </w:rPr>
                    <w:t>Volumen:3.18951e-05 m^3</w:t>
                  </w:r>
                </w:p>
                <w:p w14:paraId="396EFECC"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74B02989"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Peso:0.334452 N</w:t>
                  </w:r>
                </w:p>
                <w:p w14:paraId="1F559352" w14:textId="72319F10"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2F9B0DC0"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C:\Users\josep\Downloads\VESTA\0001.SLDPRT</w:t>
                  </w:r>
                </w:p>
                <w:p w14:paraId="31017619" w14:textId="6A6B54D7"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r w:rsidR="00EA1984" w14:paraId="2229C72A"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7F24EC3D" w14:textId="3EF14EA3" w:rsidR="00EA1984" w:rsidRDefault="00EA1984" w:rsidP="00CE458B">
                  <w:pPr>
                    <w:jc w:val="center"/>
                    <w:rPr>
                      <w:rStyle w:val="Fuerte"/>
                      <w:noProof/>
                      <w:sz w:val="20"/>
                      <w:szCs w:val="20"/>
                    </w:rPr>
                  </w:pPr>
                  <w:r>
                    <w:rPr>
                      <w:rStyle w:val="Fuerte"/>
                      <w:noProof/>
                      <w:sz w:val="20"/>
                      <w:szCs w:val="20"/>
                    </w:rPr>
                    <w:t>Cortar-Extruir1</w:t>
                  </w:r>
                </w:p>
                <w:p w14:paraId="4687E130" w14:textId="3B094469" w:rsidR="00EA1984" w:rsidRPr="0044448A" w:rsidRDefault="00EA1984" w:rsidP="00CE458B">
                  <w:pPr>
                    <w:jc w:val="center"/>
                  </w:pPr>
                  <w:r>
                    <w:rPr>
                      <w:noProof/>
                    </w:rPr>
                    <w:drawing>
                      <wp:inline distT="0" distB="0" distL="0" distR="0" wp14:anchorId="6D925286" wp14:editId="23AB5F89">
                        <wp:extent cx="1562735" cy="1033145"/>
                        <wp:effectExtent l="0" t="0" r="0" b="0"/>
                        <wp:docPr id="941384487" name="Imagen 6"/>
                        <wp:cNvGraphicFramePr/>
                        <a:graphic xmlns:a="http://schemas.openxmlformats.org/drawingml/2006/main">
                          <a:graphicData uri="http://schemas.openxmlformats.org/drawingml/2006/picture">
                            <pic:pic xmlns:pic="http://schemas.openxmlformats.org/drawingml/2006/picture">
                              <pic:nvPicPr>
                                <pic:cNvPr id="94138448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5D6C02F" w14:textId="42C00450"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305B79E6" w14:textId="77777777" w:rsidR="00EA1984" w:rsidRP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EA1984">
                    <w:rPr>
                      <w:rStyle w:val="Fuerte"/>
                      <w:b/>
                      <w:bCs/>
                      <w:noProof/>
                      <w:sz w:val="20"/>
                      <w:szCs w:val="20"/>
                      <w:lang w:val="es-MX"/>
                    </w:rPr>
                    <w:t>Masa:0.0348686 kg</w:t>
                  </w:r>
                </w:p>
                <w:p w14:paraId="44F5AAD8" w14:textId="77777777" w:rsidR="00EA1984" w:rsidRP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EA1984">
                    <w:rPr>
                      <w:rStyle w:val="Fuerte"/>
                      <w:b/>
                      <w:bCs/>
                      <w:noProof/>
                      <w:sz w:val="20"/>
                      <w:szCs w:val="20"/>
                      <w:lang w:val="es-MX"/>
                    </w:rPr>
                    <w:t>Volumen:3.25874e-05 m^3</w:t>
                  </w:r>
                </w:p>
                <w:p w14:paraId="07FE741C"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22CD7ECB"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Peso:0.341712 N</w:t>
                  </w:r>
                </w:p>
                <w:p w14:paraId="7A97AB6E" w14:textId="47B917A9"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10844B3A"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C:\Users\josep\Downloads\VESTA\0002.2.SLDPRT</w:t>
                  </w:r>
                </w:p>
                <w:p w14:paraId="27988B6E" w14:textId="3E46AB57"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r w:rsidR="00EA1984" w14:paraId="3F7BFBB2"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0677004B" w14:textId="7EF3890C" w:rsidR="00EA1984" w:rsidRDefault="00EA1984" w:rsidP="00CE458B">
                  <w:pPr>
                    <w:jc w:val="center"/>
                    <w:rPr>
                      <w:rStyle w:val="Fuerte"/>
                      <w:noProof/>
                      <w:sz w:val="20"/>
                      <w:szCs w:val="20"/>
                    </w:rPr>
                  </w:pPr>
                  <w:r>
                    <w:rPr>
                      <w:rStyle w:val="Fuerte"/>
                      <w:noProof/>
                      <w:sz w:val="20"/>
                      <w:szCs w:val="20"/>
                    </w:rPr>
                    <w:t>Cortar-Extruir3</w:t>
                  </w:r>
                </w:p>
                <w:p w14:paraId="1E52F2BF" w14:textId="70B8626B" w:rsidR="00EA1984" w:rsidRPr="0044448A" w:rsidRDefault="00EA1984" w:rsidP="00CE458B">
                  <w:pPr>
                    <w:jc w:val="center"/>
                  </w:pPr>
                  <w:r>
                    <w:rPr>
                      <w:noProof/>
                    </w:rPr>
                    <w:lastRenderedPageBreak/>
                    <w:drawing>
                      <wp:inline distT="0" distB="0" distL="0" distR="0" wp14:anchorId="6CA4A65E" wp14:editId="617A1603">
                        <wp:extent cx="1562735" cy="1033145"/>
                        <wp:effectExtent l="0" t="0" r="0" b="0"/>
                        <wp:docPr id="1069851464" name="Imagen 7"/>
                        <wp:cNvGraphicFramePr/>
                        <a:graphic xmlns:a="http://schemas.openxmlformats.org/drawingml/2006/main">
                          <a:graphicData uri="http://schemas.openxmlformats.org/drawingml/2006/picture">
                            <pic:pic xmlns:pic="http://schemas.openxmlformats.org/drawingml/2006/picture">
                              <pic:nvPicPr>
                                <pic:cNvPr id="106985146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F375762" w14:textId="507126B7"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lastRenderedPageBreak/>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17958561" w14:textId="77777777" w:rsidR="00EA1984" w:rsidRP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EA1984">
                    <w:rPr>
                      <w:rStyle w:val="Fuerte"/>
                      <w:b/>
                      <w:bCs/>
                      <w:noProof/>
                      <w:sz w:val="20"/>
                      <w:szCs w:val="20"/>
                      <w:lang w:val="es-MX"/>
                    </w:rPr>
                    <w:t>Masa:0.0261719 kg</w:t>
                  </w:r>
                </w:p>
                <w:p w14:paraId="229F81BE" w14:textId="77777777" w:rsidR="00EA1984" w:rsidRP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EA1984">
                    <w:rPr>
                      <w:rStyle w:val="Fuerte"/>
                      <w:b/>
                      <w:bCs/>
                      <w:noProof/>
                      <w:sz w:val="20"/>
                      <w:szCs w:val="20"/>
                      <w:lang w:val="es-MX"/>
                    </w:rPr>
                    <w:t>Volumen:2.44597e-05 m^3</w:t>
                  </w:r>
                </w:p>
                <w:p w14:paraId="489D0813"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2D70E8B9"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Peso:0.256485 N</w:t>
                  </w:r>
                </w:p>
                <w:p w14:paraId="39204E2D" w14:textId="4B4B93C6"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22A1D880"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lastRenderedPageBreak/>
                    <w:t>C:\Users\josep\Downloads\VESTA\0002.3.SLDPRT</w:t>
                  </w:r>
                </w:p>
                <w:p w14:paraId="2763ECB1" w14:textId="35FB709B"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r w:rsidR="00EA1984" w14:paraId="53DC3619"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177027B8" w14:textId="0615555D" w:rsidR="00EA1984" w:rsidRDefault="00EA1984" w:rsidP="00CE458B">
                  <w:pPr>
                    <w:jc w:val="center"/>
                    <w:rPr>
                      <w:rStyle w:val="Fuerte"/>
                      <w:noProof/>
                      <w:sz w:val="20"/>
                      <w:szCs w:val="20"/>
                    </w:rPr>
                  </w:pPr>
                  <w:r>
                    <w:rPr>
                      <w:rStyle w:val="Fuerte"/>
                      <w:noProof/>
                      <w:sz w:val="20"/>
                      <w:szCs w:val="20"/>
                    </w:rPr>
                    <w:t>Cortar-Extruir5</w:t>
                  </w:r>
                </w:p>
                <w:p w14:paraId="44B06EC6" w14:textId="0775EAB9" w:rsidR="00EA1984" w:rsidRPr="0044448A" w:rsidRDefault="00EA1984" w:rsidP="00CE458B">
                  <w:pPr>
                    <w:jc w:val="center"/>
                  </w:pPr>
                  <w:r>
                    <w:rPr>
                      <w:noProof/>
                    </w:rPr>
                    <w:drawing>
                      <wp:inline distT="0" distB="0" distL="0" distR="0" wp14:anchorId="51BA6B3C" wp14:editId="1911F894">
                        <wp:extent cx="1562735" cy="1033145"/>
                        <wp:effectExtent l="0" t="0" r="0" b="0"/>
                        <wp:docPr id="1723372882" name="Imagen 8"/>
                        <wp:cNvGraphicFramePr/>
                        <a:graphic xmlns:a="http://schemas.openxmlformats.org/drawingml/2006/main">
                          <a:graphicData uri="http://schemas.openxmlformats.org/drawingml/2006/picture">
                            <pic:pic xmlns:pic="http://schemas.openxmlformats.org/drawingml/2006/picture">
                              <pic:nvPicPr>
                                <pic:cNvPr id="172337288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3F966CDC" w14:textId="5B3FDB73"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8FB6BF5" w14:textId="77777777" w:rsidR="00EA1984" w:rsidRP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EA1984">
                    <w:rPr>
                      <w:rStyle w:val="Fuerte"/>
                      <w:b/>
                      <w:bCs/>
                      <w:noProof/>
                      <w:sz w:val="20"/>
                      <w:szCs w:val="20"/>
                      <w:lang w:val="es-MX"/>
                    </w:rPr>
                    <w:t>Masa:0.08895 kg</w:t>
                  </w:r>
                </w:p>
                <w:p w14:paraId="396192B8" w14:textId="77777777" w:rsidR="00EA1984" w:rsidRP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EA1984">
                    <w:rPr>
                      <w:rStyle w:val="Fuerte"/>
                      <w:b/>
                      <w:bCs/>
                      <w:noProof/>
                      <w:sz w:val="20"/>
                      <w:szCs w:val="20"/>
                      <w:lang w:val="es-MX"/>
                    </w:rPr>
                    <w:t>Volumen:8.31308e-05 m^3</w:t>
                  </w:r>
                </w:p>
                <w:p w14:paraId="7980F491"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44A93109"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Peso:0.87171 N</w:t>
                  </w:r>
                </w:p>
                <w:p w14:paraId="08DAFFFA" w14:textId="63335DFA"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0D3832A"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C:\Users\josep\Downloads\VESTA\0002.3.1.SLDPRT</w:t>
                  </w:r>
                </w:p>
                <w:p w14:paraId="549ADB4F" w14:textId="2D5BBBCC"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r w:rsidR="00EA1984" w14:paraId="66F389AA"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5663318D" w14:textId="74FBD2FA" w:rsidR="00EA1984" w:rsidRDefault="00EA1984" w:rsidP="00CE458B">
                  <w:pPr>
                    <w:jc w:val="center"/>
                    <w:rPr>
                      <w:rStyle w:val="Fuerte"/>
                      <w:noProof/>
                      <w:sz w:val="20"/>
                      <w:szCs w:val="20"/>
                    </w:rPr>
                  </w:pPr>
                  <w:r>
                    <w:rPr>
                      <w:rStyle w:val="Fuerte"/>
                      <w:noProof/>
                      <w:sz w:val="20"/>
                      <w:szCs w:val="20"/>
                    </w:rPr>
                    <w:t>Cortar-Extruir2</w:t>
                  </w:r>
                </w:p>
                <w:p w14:paraId="3670C943" w14:textId="0B552F48" w:rsidR="00EA1984" w:rsidRPr="0044448A" w:rsidRDefault="00EA1984" w:rsidP="00CE458B">
                  <w:pPr>
                    <w:jc w:val="center"/>
                  </w:pPr>
                  <w:r>
                    <w:rPr>
                      <w:noProof/>
                    </w:rPr>
                    <w:drawing>
                      <wp:inline distT="0" distB="0" distL="0" distR="0" wp14:anchorId="5E0390A1" wp14:editId="6F1BD046">
                        <wp:extent cx="1562735" cy="1033145"/>
                        <wp:effectExtent l="0" t="0" r="0" b="0"/>
                        <wp:docPr id="1775319212" name="Imagen 9"/>
                        <wp:cNvGraphicFramePr/>
                        <a:graphic xmlns:a="http://schemas.openxmlformats.org/drawingml/2006/main">
                          <a:graphicData uri="http://schemas.openxmlformats.org/drawingml/2006/picture">
                            <pic:pic xmlns:pic="http://schemas.openxmlformats.org/drawingml/2006/picture">
                              <pic:nvPicPr>
                                <pic:cNvPr id="177531921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1FE5DD6B" w14:textId="6CDD08C4"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E28FD52" w14:textId="77777777" w:rsidR="00EA1984" w:rsidRP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EA1984">
                    <w:rPr>
                      <w:rStyle w:val="Fuerte"/>
                      <w:b/>
                      <w:bCs/>
                      <w:noProof/>
                      <w:sz w:val="20"/>
                      <w:szCs w:val="20"/>
                      <w:lang w:val="es-MX"/>
                    </w:rPr>
                    <w:t>Masa:0.0515609 kg</w:t>
                  </w:r>
                </w:p>
                <w:p w14:paraId="334224B8" w14:textId="77777777" w:rsidR="00EA1984" w:rsidRP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EA1984">
                    <w:rPr>
                      <w:rStyle w:val="Fuerte"/>
                      <w:b/>
                      <w:bCs/>
                      <w:noProof/>
                      <w:sz w:val="20"/>
                      <w:szCs w:val="20"/>
                      <w:lang w:val="es-MX"/>
                    </w:rPr>
                    <w:t>Volumen:4.81878e-05 m^3</w:t>
                  </w:r>
                </w:p>
                <w:p w14:paraId="6938218B"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27F3F63A"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Peso:0.505297 N</w:t>
                  </w:r>
                </w:p>
                <w:p w14:paraId="506C0FB0" w14:textId="296BCF14"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429C14EB"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C:\Users\josep\Downloads\VESTA\0002.4.SLDPRT</w:t>
                  </w:r>
                </w:p>
                <w:p w14:paraId="5CA2A728" w14:textId="78DB65FE"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r w:rsidR="00EA1984" w14:paraId="35DCF4E5"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2C66578F" w14:textId="7A134474" w:rsidR="00EA1984" w:rsidRDefault="00EA1984" w:rsidP="00CE458B">
                  <w:pPr>
                    <w:jc w:val="center"/>
                    <w:rPr>
                      <w:rStyle w:val="Fuerte"/>
                      <w:noProof/>
                      <w:sz w:val="20"/>
                      <w:szCs w:val="20"/>
                    </w:rPr>
                  </w:pPr>
                  <w:r>
                    <w:rPr>
                      <w:rStyle w:val="Fuerte"/>
                      <w:noProof/>
                      <w:sz w:val="20"/>
                      <w:szCs w:val="20"/>
                    </w:rPr>
                    <w:t>Cut-Extrude2</w:t>
                  </w:r>
                </w:p>
                <w:p w14:paraId="6D39E5B5" w14:textId="335602D1" w:rsidR="00EA1984" w:rsidRPr="0044448A" w:rsidRDefault="00EA1984" w:rsidP="00CE458B">
                  <w:pPr>
                    <w:jc w:val="center"/>
                  </w:pPr>
                  <w:r>
                    <w:rPr>
                      <w:noProof/>
                    </w:rPr>
                    <w:drawing>
                      <wp:inline distT="0" distB="0" distL="0" distR="0" wp14:anchorId="05B6E039" wp14:editId="2552A8A0">
                        <wp:extent cx="1562735" cy="1033145"/>
                        <wp:effectExtent l="0" t="0" r="0" b="0"/>
                        <wp:docPr id="956545483" name="Imagen 10"/>
                        <wp:cNvGraphicFramePr/>
                        <a:graphic xmlns:a="http://schemas.openxmlformats.org/drawingml/2006/main">
                          <a:graphicData uri="http://schemas.openxmlformats.org/drawingml/2006/picture">
                            <pic:pic xmlns:pic="http://schemas.openxmlformats.org/drawingml/2006/picture">
                              <pic:nvPicPr>
                                <pic:cNvPr id="95654548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12E4C02" w14:textId="4499D003"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569C4440"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Masa:0.0482218 kg</w:t>
                  </w:r>
                </w:p>
                <w:p w14:paraId="632A7D49"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Volumen:4.50671e-05 m^3</w:t>
                  </w:r>
                </w:p>
                <w:p w14:paraId="7B48A098"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11C320DD"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Peso:0.472573 N</w:t>
                  </w:r>
                </w:p>
                <w:p w14:paraId="4826E149" w14:textId="2C45EDDE"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6575BCE"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C:\Users\josep\Downloads\VESTA\0003.SLDPRT</w:t>
                  </w:r>
                </w:p>
                <w:p w14:paraId="169D9154" w14:textId="4069D550"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r w:rsidR="00EA1984" w14:paraId="681143CA"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20D1E88" w14:textId="31DB4AF3" w:rsidR="00EA1984" w:rsidRDefault="00EA1984" w:rsidP="00CE458B">
                  <w:pPr>
                    <w:jc w:val="center"/>
                    <w:rPr>
                      <w:rStyle w:val="Fuerte"/>
                      <w:noProof/>
                      <w:sz w:val="20"/>
                      <w:szCs w:val="20"/>
                    </w:rPr>
                  </w:pPr>
                  <w:r>
                    <w:rPr>
                      <w:rStyle w:val="Fuerte"/>
                      <w:noProof/>
                      <w:sz w:val="20"/>
                      <w:szCs w:val="20"/>
                    </w:rPr>
                    <w:t>Saliente-Extruir4</w:t>
                  </w:r>
                </w:p>
                <w:p w14:paraId="2C593CD2" w14:textId="44154EE2" w:rsidR="00EA1984" w:rsidRPr="0044448A" w:rsidRDefault="00EA1984" w:rsidP="00CE458B">
                  <w:pPr>
                    <w:jc w:val="center"/>
                  </w:pPr>
                  <w:r>
                    <w:rPr>
                      <w:noProof/>
                    </w:rPr>
                    <w:drawing>
                      <wp:inline distT="0" distB="0" distL="0" distR="0" wp14:anchorId="00800B19" wp14:editId="0D482F7E">
                        <wp:extent cx="1562735" cy="1033145"/>
                        <wp:effectExtent l="0" t="0" r="0" b="0"/>
                        <wp:docPr id="523977904" name="Imagen 11"/>
                        <wp:cNvGraphicFramePr/>
                        <a:graphic xmlns:a="http://schemas.openxmlformats.org/drawingml/2006/main">
                          <a:graphicData uri="http://schemas.openxmlformats.org/drawingml/2006/picture">
                            <pic:pic xmlns:pic="http://schemas.openxmlformats.org/drawingml/2006/picture">
                              <pic:nvPicPr>
                                <pic:cNvPr id="52397790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767F0FF7" w14:textId="0A7CB9FE"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09DE24F7"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Masa:0.0236539 kg</w:t>
                  </w:r>
                </w:p>
                <w:p w14:paraId="7C35006D"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Volumen:2.21064e-05 m^3</w:t>
                  </w:r>
                </w:p>
                <w:p w14:paraId="7702C026"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6F5AB1FD"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Peso:0.231808 N</w:t>
                  </w:r>
                </w:p>
                <w:p w14:paraId="0394621B" w14:textId="3F926C8A"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06C3268B"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C:\Users\josep\Downloads\VESTA\0006.1.SLDPRT</w:t>
                  </w:r>
                </w:p>
                <w:p w14:paraId="6E846485" w14:textId="07AA675C"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18:47:50 2026</w:t>
                  </w:r>
                </w:p>
              </w:tc>
            </w:tr>
            <w:tr w:rsidR="00EA1984" w14:paraId="305C1557"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08ED7B54" w14:textId="60C9E0A2" w:rsidR="00EA1984" w:rsidRDefault="00EA1984" w:rsidP="00CE458B">
                  <w:pPr>
                    <w:jc w:val="center"/>
                    <w:rPr>
                      <w:rStyle w:val="Fuerte"/>
                      <w:noProof/>
                      <w:sz w:val="20"/>
                      <w:szCs w:val="20"/>
                    </w:rPr>
                  </w:pPr>
                  <w:r>
                    <w:rPr>
                      <w:rStyle w:val="Fuerte"/>
                      <w:noProof/>
                      <w:sz w:val="20"/>
                      <w:szCs w:val="20"/>
                    </w:rPr>
                    <w:t>Saliente-Extruir3</w:t>
                  </w:r>
                </w:p>
                <w:p w14:paraId="19A0FA45" w14:textId="150F2082" w:rsidR="00EA1984" w:rsidRPr="0044448A" w:rsidRDefault="00EA1984" w:rsidP="00CE458B">
                  <w:pPr>
                    <w:jc w:val="center"/>
                  </w:pPr>
                  <w:r>
                    <w:rPr>
                      <w:noProof/>
                    </w:rPr>
                    <w:drawing>
                      <wp:inline distT="0" distB="0" distL="0" distR="0" wp14:anchorId="005EDB98" wp14:editId="4D4C9049">
                        <wp:extent cx="1562735" cy="1033145"/>
                        <wp:effectExtent l="0" t="0" r="0" b="0"/>
                        <wp:docPr id="378826415" name="Imagen 12"/>
                        <wp:cNvGraphicFramePr/>
                        <a:graphic xmlns:a="http://schemas.openxmlformats.org/drawingml/2006/main">
                          <a:graphicData uri="http://schemas.openxmlformats.org/drawingml/2006/picture">
                            <pic:pic xmlns:pic="http://schemas.openxmlformats.org/drawingml/2006/picture">
                              <pic:nvPicPr>
                                <pic:cNvPr id="37882641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4FADD7BF" w14:textId="26F0CDAF"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5342AFF0"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Masa:0.00382061 kg</w:t>
                  </w:r>
                </w:p>
                <w:p w14:paraId="676F45ED"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Volumen:3.57066e-06 m^3</w:t>
                  </w:r>
                </w:p>
                <w:p w14:paraId="055F6B01"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55768799"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Peso:0.037442 N</w:t>
                  </w:r>
                </w:p>
                <w:p w14:paraId="5B3A9A72" w14:textId="3898B578"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4B7BDB9F"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C:\Users\josep\Downloads\VESTA\0007.SLDPRT</w:t>
                  </w:r>
                </w:p>
                <w:p w14:paraId="7243DC01" w14:textId="69A53541"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18:47:50 2026</w:t>
                  </w:r>
                </w:p>
              </w:tc>
            </w:tr>
            <w:tr w:rsidR="00EA1984" w14:paraId="6F8A6889"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26914CC8" w14:textId="5064518F" w:rsidR="00EA1984" w:rsidRDefault="00EA1984" w:rsidP="00CE458B">
                  <w:pPr>
                    <w:jc w:val="center"/>
                    <w:rPr>
                      <w:rStyle w:val="Fuerte"/>
                      <w:noProof/>
                      <w:sz w:val="20"/>
                      <w:szCs w:val="20"/>
                    </w:rPr>
                  </w:pPr>
                  <w:r>
                    <w:rPr>
                      <w:rStyle w:val="Fuerte"/>
                      <w:noProof/>
                      <w:sz w:val="20"/>
                      <w:szCs w:val="20"/>
                    </w:rPr>
                    <w:t>Saliente-Extruir1</w:t>
                  </w:r>
                </w:p>
                <w:p w14:paraId="2F3B6E1F" w14:textId="657706BD" w:rsidR="00EA1984" w:rsidRPr="0044448A" w:rsidRDefault="00EA1984" w:rsidP="00CE458B">
                  <w:pPr>
                    <w:jc w:val="center"/>
                  </w:pPr>
                  <w:r>
                    <w:rPr>
                      <w:noProof/>
                    </w:rPr>
                    <w:lastRenderedPageBreak/>
                    <w:drawing>
                      <wp:inline distT="0" distB="0" distL="0" distR="0" wp14:anchorId="224A6345" wp14:editId="7991112B">
                        <wp:extent cx="1562735" cy="1033145"/>
                        <wp:effectExtent l="0" t="0" r="0" b="0"/>
                        <wp:docPr id="1297790428" name="Imagen 13"/>
                        <wp:cNvGraphicFramePr/>
                        <a:graphic xmlns:a="http://schemas.openxmlformats.org/drawingml/2006/main">
                          <a:graphicData uri="http://schemas.openxmlformats.org/drawingml/2006/picture">
                            <pic:pic xmlns:pic="http://schemas.openxmlformats.org/drawingml/2006/picture">
                              <pic:nvPicPr>
                                <pic:cNvPr id="129779042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15FC7075" w14:textId="2A2121E9"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lastRenderedPageBreak/>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2781970F"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Masa:0.0252983 kg</w:t>
                  </w:r>
                </w:p>
                <w:p w14:paraId="026007CA"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Volumen:2.36433e-05 m^3</w:t>
                  </w:r>
                </w:p>
                <w:p w14:paraId="573E542E"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lastRenderedPageBreak/>
                    <w:t>Densidad:1,070 kg/m^3</w:t>
                  </w:r>
                </w:p>
                <w:p w14:paraId="110B3AAA"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Peso:0.247923 N</w:t>
                  </w:r>
                </w:p>
                <w:p w14:paraId="10730023" w14:textId="0D304D1E"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4637FDEA"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lastRenderedPageBreak/>
                    <w:t>C:\Users\josep\Downloads\VESTA\0008.SLDPRT</w:t>
                  </w:r>
                </w:p>
                <w:p w14:paraId="26D90B12" w14:textId="6D14D737"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lastRenderedPageBreak/>
                    <w:t>Apr 15 18:47:50 2026</w:t>
                  </w:r>
                </w:p>
              </w:tc>
            </w:tr>
            <w:tr w:rsidR="00EA1984" w14:paraId="1B76A270"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3D750284" w14:textId="241EA5D8" w:rsidR="00EA1984" w:rsidRDefault="00EA1984" w:rsidP="00CE458B">
                  <w:pPr>
                    <w:jc w:val="center"/>
                    <w:rPr>
                      <w:rStyle w:val="Fuerte"/>
                      <w:noProof/>
                      <w:sz w:val="20"/>
                      <w:szCs w:val="20"/>
                    </w:rPr>
                  </w:pPr>
                  <w:r>
                    <w:rPr>
                      <w:rStyle w:val="Fuerte"/>
                      <w:noProof/>
                      <w:sz w:val="20"/>
                      <w:szCs w:val="20"/>
                    </w:rPr>
                    <w:lastRenderedPageBreak/>
                    <w:t>608-2Z - Deep groove ball bearing.step</w:t>
                  </w:r>
                </w:p>
                <w:p w14:paraId="4CEE4444" w14:textId="195EDFD6" w:rsidR="00EA1984" w:rsidRPr="0044448A" w:rsidRDefault="00EA1984" w:rsidP="00CE458B">
                  <w:pPr>
                    <w:jc w:val="center"/>
                  </w:pPr>
                  <w:r>
                    <w:rPr>
                      <w:noProof/>
                    </w:rPr>
                    <w:drawing>
                      <wp:inline distT="0" distB="0" distL="0" distR="0" wp14:anchorId="67BDD75A" wp14:editId="78EB6510">
                        <wp:extent cx="1562735" cy="1033145"/>
                        <wp:effectExtent l="0" t="0" r="0" b="0"/>
                        <wp:docPr id="834068191" name="Imagen 14"/>
                        <wp:cNvGraphicFramePr/>
                        <a:graphic xmlns:a="http://schemas.openxmlformats.org/drawingml/2006/main">
                          <a:graphicData uri="http://schemas.openxmlformats.org/drawingml/2006/picture">
                            <pic:pic xmlns:pic="http://schemas.openxmlformats.org/drawingml/2006/picture">
                              <pic:nvPicPr>
                                <pic:cNvPr id="83406819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BBDB506" w14:textId="424A2BD6"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315B79F8"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Masa:0.00242966 kg</w:t>
                  </w:r>
                </w:p>
                <w:p w14:paraId="7950B65B"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Volumen:2.27071e-06 m^3</w:t>
                  </w:r>
                </w:p>
                <w:p w14:paraId="061DD6D6"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1D4CB52A"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Peso:0.0238107 N</w:t>
                  </w:r>
                </w:p>
                <w:p w14:paraId="67D69C97" w14:textId="41C77E7F"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3B6CF72C"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C:\Users\josep\Downloads\VESTA\608-2Z - Deep groove ball bearing.step.SLDPRT</w:t>
                  </w:r>
                </w:p>
                <w:p w14:paraId="2F423EF9" w14:textId="5E5318BE"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r w:rsidR="00EA1984" w14:paraId="64F4D5C3"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4176A1AC" w14:textId="222810B3" w:rsidR="00EA1984" w:rsidRDefault="00EA1984" w:rsidP="00CE458B">
                  <w:pPr>
                    <w:jc w:val="center"/>
                    <w:rPr>
                      <w:rStyle w:val="Fuerte"/>
                      <w:noProof/>
                      <w:sz w:val="20"/>
                      <w:szCs w:val="20"/>
                    </w:rPr>
                  </w:pPr>
                  <w:r>
                    <w:rPr>
                      <w:rStyle w:val="Fuerte"/>
                      <w:noProof/>
                      <w:sz w:val="20"/>
                      <w:szCs w:val="20"/>
                    </w:rPr>
                    <w:t>608-2Z - Deep groove ball bearing.step</w:t>
                  </w:r>
                </w:p>
                <w:p w14:paraId="7F252317" w14:textId="0AD6FD62" w:rsidR="00EA1984" w:rsidRPr="0044448A" w:rsidRDefault="00EA1984" w:rsidP="00CE458B">
                  <w:pPr>
                    <w:jc w:val="center"/>
                  </w:pPr>
                  <w:r>
                    <w:rPr>
                      <w:noProof/>
                    </w:rPr>
                    <w:drawing>
                      <wp:inline distT="0" distB="0" distL="0" distR="0" wp14:anchorId="74C35511" wp14:editId="623A7D72">
                        <wp:extent cx="1562735" cy="1033145"/>
                        <wp:effectExtent l="0" t="0" r="0" b="0"/>
                        <wp:docPr id="1104706287" name="Imagen 15"/>
                        <wp:cNvGraphicFramePr/>
                        <a:graphic xmlns:a="http://schemas.openxmlformats.org/drawingml/2006/main">
                          <a:graphicData uri="http://schemas.openxmlformats.org/drawingml/2006/picture">
                            <pic:pic xmlns:pic="http://schemas.openxmlformats.org/drawingml/2006/picture">
                              <pic:nvPicPr>
                                <pic:cNvPr id="110470628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4EC020DE" w14:textId="30952BA2"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072CD328"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Masa:0.00242966 kg</w:t>
                  </w:r>
                </w:p>
                <w:p w14:paraId="60223D8A"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Volumen:2.27071e-06 m^3</w:t>
                  </w:r>
                </w:p>
                <w:p w14:paraId="3A207AE8"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3112FF0C"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Peso:0.0238107 N</w:t>
                  </w:r>
                </w:p>
                <w:p w14:paraId="3BB9B3B3" w14:textId="0B17F4B2"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02F2283"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C:\Users\josep\Downloads\VESTA\608-2Z - Deep groove ball bearing.step.SLDPRT</w:t>
                  </w:r>
                </w:p>
                <w:p w14:paraId="5E2FA5B4" w14:textId="0B4BF700"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r w:rsidR="00EA1984" w14:paraId="2043237A"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1CA41BBC" w14:textId="30D37087" w:rsidR="00EA1984" w:rsidRDefault="00EA1984" w:rsidP="00CE458B">
                  <w:pPr>
                    <w:jc w:val="center"/>
                    <w:rPr>
                      <w:rStyle w:val="Fuerte"/>
                      <w:noProof/>
                      <w:sz w:val="20"/>
                      <w:szCs w:val="20"/>
                    </w:rPr>
                  </w:pPr>
                  <w:r>
                    <w:rPr>
                      <w:rStyle w:val="Fuerte"/>
                      <w:noProof/>
                      <w:sz w:val="20"/>
                      <w:szCs w:val="20"/>
                    </w:rPr>
                    <w:t>608-2Z - Deep groove ball bearing.step</w:t>
                  </w:r>
                </w:p>
                <w:p w14:paraId="5EC8C626" w14:textId="249CB1AA" w:rsidR="00EA1984" w:rsidRPr="0044448A" w:rsidRDefault="00EA1984" w:rsidP="00CE458B">
                  <w:pPr>
                    <w:jc w:val="center"/>
                  </w:pPr>
                  <w:r>
                    <w:rPr>
                      <w:noProof/>
                    </w:rPr>
                    <w:drawing>
                      <wp:inline distT="0" distB="0" distL="0" distR="0" wp14:anchorId="2A5894AF" wp14:editId="0704E7BA">
                        <wp:extent cx="1562735" cy="1033145"/>
                        <wp:effectExtent l="0" t="0" r="0" b="0"/>
                        <wp:docPr id="727686500" name="Imagen 16"/>
                        <wp:cNvGraphicFramePr/>
                        <a:graphic xmlns:a="http://schemas.openxmlformats.org/drawingml/2006/main">
                          <a:graphicData uri="http://schemas.openxmlformats.org/drawingml/2006/picture">
                            <pic:pic xmlns:pic="http://schemas.openxmlformats.org/drawingml/2006/picture">
                              <pic:nvPicPr>
                                <pic:cNvPr id="72768650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57668B40" w14:textId="5B8B0A0D"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4302F3FC"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Masa:0.00242966 kg</w:t>
                  </w:r>
                </w:p>
                <w:p w14:paraId="1764DD10"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Volumen:2.27071e-06 m^3</w:t>
                  </w:r>
                </w:p>
                <w:p w14:paraId="669E974D"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666B38AF"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Peso:0.0238107 N</w:t>
                  </w:r>
                </w:p>
                <w:p w14:paraId="13F9023A" w14:textId="6D1F5776"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7E1778CC"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C:\Users\josep\Downloads\VESTA\608-2Z - Deep groove ball bearing.step.SLDPRT</w:t>
                  </w:r>
                </w:p>
                <w:p w14:paraId="52D714BB" w14:textId="658227FD"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r w:rsidR="00EA1984" w14:paraId="0130D53B" w14:textId="77777777" w:rsidTr="00CE458B">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7EC46FAE" w14:textId="4C0FB76F" w:rsidR="00EA1984" w:rsidRDefault="00EA1984" w:rsidP="00CE458B">
                  <w:pPr>
                    <w:jc w:val="center"/>
                    <w:rPr>
                      <w:rStyle w:val="Fuerte"/>
                      <w:noProof/>
                      <w:sz w:val="20"/>
                      <w:szCs w:val="20"/>
                    </w:rPr>
                  </w:pPr>
                  <w:r>
                    <w:rPr>
                      <w:rStyle w:val="Fuerte"/>
                      <w:noProof/>
                      <w:sz w:val="20"/>
                      <w:szCs w:val="20"/>
                    </w:rPr>
                    <w:t>DSSERVO_150kg_80kg_60kg.STEP</w:t>
                  </w:r>
                </w:p>
                <w:p w14:paraId="50FD65F7" w14:textId="3C78D8E1" w:rsidR="00EA1984" w:rsidRPr="0044448A" w:rsidRDefault="00EA1984" w:rsidP="00CE458B">
                  <w:pPr>
                    <w:jc w:val="center"/>
                  </w:pPr>
                  <w:r>
                    <w:rPr>
                      <w:noProof/>
                    </w:rPr>
                    <w:drawing>
                      <wp:inline distT="0" distB="0" distL="0" distR="0" wp14:anchorId="0324F593" wp14:editId="518F7193">
                        <wp:extent cx="1562735" cy="1033145"/>
                        <wp:effectExtent l="0" t="0" r="0" b="0"/>
                        <wp:docPr id="2082952948" name="Imagen 17"/>
                        <wp:cNvGraphicFramePr/>
                        <a:graphic xmlns:a="http://schemas.openxmlformats.org/drawingml/2006/main">
                          <a:graphicData uri="http://schemas.openxmlformats.org/drawingml/2006/picture">
                            <pic:pic xmlns:pic="http://schemas.openxmlformats.org/drawingml/2006/picture">
                              <pic:nvPicPr>
                                <pic:cNvPr id="208295294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243D8308" w14:textId="31778E5C"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C0A3F4A"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Masa:0.0986691 kg</w:t>
                  </w:r>
                </w:p>
                <w:p w14:paraId="6B2DB6B8" w14:textId="77777777" w:rsidR="00EA1984" w:rsidRPr="0060709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Volumen:9.22141e-05 m^3</w:t>
                  </w:r>
                </w:p>
                <w:p w14:paraId="2EB4CCF9"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46D05DCB"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Peso:0.966957 N</w:t>
                  </w:r>
                </w:p>
                <w:p w14:paraId="66D89CA0" w14:textId="692836EF"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6F31D019" w14:textId="77777777" w:rsidR="00EA1984" w:rsidRDefault="00EA1984" w:rsidP="00CE458B">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C:\Users\josep\Downloads\VESTA\DSSERVO_150kg_80kg_60kg.step.SLDPRT</w:t>
                  </w:r>
                </w:p>
                <w:p w14:paraId="1EFD9459" w14:textId="6509458B" w:rsidR="00EA1984" w:rsidRPr="0044448A" w:rsidRDefault="00EA1984" w:rsidP="00CE458B">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r w:rsidR="00C16188" w14:paraId="68779EAE" w14:textId="77777777" w:rsidTr="004B3022">
              <w:trPr>
                <w:cnfStyle w:val="100000000000" w:firstRow="1" w:lastRow="0" w:firstColumn="0" w:lastColumn="0" w:oddVBand="0" w:evenVBand="0" w:oddHBand="0" w:evenHBand="0" w:firstRowFirstColumn="0" w:firstRowLastColumn="0" w:lastRowFirstColumn="0" w:lastRowLastColumn="0"/>
                <w:trHeight w:val="144"/>
                <w:tblHeader/>
                <w:jc w:val="center"/>
              </w:trPr>
              <w:tc>
                <w:tcPr>
                  <w:cnfStyle w:val="001000000000" w:firstRow="0" w:lastRow="0" w:firstColumn="1" w:lastColumn="0" w:oddVBand="0" w:evenVBand="0" w:oddHBand="0" w:evenHBand="0" w:firstRowFirstColumn="0" w:firstRowLastColumn="0" w:lastRowFirstColumn="0" w:lastRowLastColumn="0"/>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2E7A2B8E" w14:textId="0D5F7351" w:rsidR="00C16188" w:rsidRDefault="00EA1984" w:rsidP="0044448A">
                  <w:pPr>
                    <w:jc w:val="center"/>
                    <w:rPr>
                      <w:rStyle w:val="Fuerte"/>
                      <w:noProof/>
                      <w:sz w:val="20"/>
                      <w:szCs w:val="20"/>
                    </w:rPr>
                  </w:pPr>
                  <w:r>
                    <w:rPr>
                      <w:rStyle w:val="Fuerte"/>
                      <w:noProof/>
                      <w:sz w:val="20"/>
                      <w:szCs w:val="20"/>
                    </w:rPr>
                    <w:t>DSSERVO_150kg_80kg_60kg.STEP</w:t>
                  </w:r>
                </w:p>
                <w:p w14:paraId="1FE5A467" w14:textId="1BFD7F8F" w:rsidR="004B3022" w:rsidRPr="0044448A" w:rsidRDefault="00EA1984" w:rsidP="0044448A">
                  <w:pPr>
                    <w:jc w:val="center"/>
                  </w:pPr>
                  <w:r>
                    <w:rPr>
                      <w:noProof/>
                    </w:rPr>
                    <w:lastRenderedPageBreak/>
                    <w:drawing>
                      <wp:inline distT="0" distB="0" distL="0" distR="0" wp14:anchorId="67135A87" wp14:editId="3DCF3776">
                        <wp:extent cx="1562735" cy="1033145"/>
                        <wp:effectExtent l="0" t="0" r="0" b="0"/>
                        <wp:docPr id="1192324361" name="Imagen 18"/>
                        <wp:cNvGraphicFramePr/>
                        <a:graphic xmlns:a="http://schemas.openxmlformats.org/drawingml/2006/main">
                          <a:graphicData uri="http://schemas.openxmlformats.org/drawingml/2006/picture">
                            <pic:pic xmlns:pic="http://schemas.openxmlformats.org/drawingml/2006/picture">
                              <pic:nvPicPr>
                                <pic:cNvPr id="119232436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62735" cy="1033145"/>
                                </a:xfrm>
                                <a:prstGeom prst="rect">
                                  <a:avLst/>
                                </a:prstGeom>
                              </pic:spPr>
                            </pic:pic>
                          </a:graphicData>
                        </a:graphic>
                      </wp:inline>
                    </w:drawing>
                  </w:r>
                </w:p>
              </w:tc>
              <w:tc>
                <w:tcPr>
                  <w:tcW w:w="234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47E0D7A3" w14:textId="6B32B1A9" w:rsidR="00C16188" w:rsidRPr="0044448A" w:rsidRDefault="00EA1984" w:rsidP="0044448A">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lastRenderedPageBreak/>
                    <w:t>Sólido</w:t>
                  </w:r>
                </w:p>
              </w:tc>
              <w:tc>
                <w:tcPr>
                  <w:tcW w:w="3060"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25672319" w14:textId="77777777" w:rsidR="00EA1984" w:rsidRPr="00607094" w:rsidRDefault="00EA1984" w:rsidP="0044448A">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Masa:0.0986691 kg</w:t>
                  </w:r>
                </w:p>
                <w:p w14:paraId="052EB2B5" w14:textId="77777777" w:rsidR="00EA1984" w:rsidRPr="00607094" w:rsidRDefault="00EA1984" w:rsidP="0044448A">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lang w:val="es-MX"/>
                    </w:rPr>
                  </w:pPr>
                  <w:r w:rsidRPr="00607094">
                    <w:rPr>
                      <w:rStyle w:val="Fuerte"/>
                      <w:b/>
                      <w:bCs/>
                      <w:noProof/>
                      <w:sz w:val="20"/>
                      <w:szCs w:val="20"/>
                      <w:lang w:val="es-MX"/>
                    </w:rPr>
                    <w:t>Volumen:9.22141e-05 m^3</w:t>
                  </w:r>
                </w:p>
                <w:p w14:paraId="3835BD29" w14:textId="77777777" w:rsidR="00EA1984" w:rsidRDefault="00EA1984" w:rsidP="0044448A">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Densidad:1,070 kg/m^3</w:t>
                  </w:r>
                </w:p>
                <w:p w14:paraId="10F151D7" w14:textId="77777777" w:rsidR="00EA1984" w:rsidRDefault="00EA1984" w:rsidP="0044448A">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Peso:0.966957 N</w:t>
                  </w:r>
                </w:p>
                <w:p w14:paraId="17BD685A" w14:textId="00A6900F" w:rsidR="00C16188" w:rsidRPr="0044448A" w:rsidRDefault="00C16188" w:rsidP="0044448A">
                  <w:pPr>
                    <w:jc w:val="center"/>
                    <w:cnfStyle w:val="100000000000" w:firstRow="1" w:lastRow="0" w:firstColumn="0" w:lastColumn="0" w:oddVBand="0" w:evenVBand="0" w:oddHBand="0" w:evenHBand="0" w:firstRowFirstColumn="0" w:firstRowLastColumn="0" w:lastRowFirstColumn="0" w:lastRowLastColumn="0"/>
                  </w:pPr>
                </w:p>
              </w:tc>
              <w:tc>
                <w:tcPr>
                  <w:tcW w:w="2677" w:type="dxa"/>
                  <w:tcBorders>
                    <w:top w:val="single" w:sz="18" w:space="0" w:color="548DD4" w:themeColor="text2" w:themeTint="99"/>
                    <w:left w:val="single" w:sz="18" w:space="0" w:color="548DD4" w:themeColor="text2" w:themeTint="99"/>
                    <w:right w:val="single" w:sz="18" w:space="0" w:color="548DD4" w:themeColor="text2" w:themeTint="99"/>
                  </w:tcBorders>
                  <w:vAlign w:val="center"/>
                </w:tcPr>
                <w:p w14:paraId="7E8F46B9" w14:textId="77777777" w:rsidR="00EA1984" w:rsidRDefault="00EA1984" w:rsidP="0044448A">
                  <w:pPr>
                    <w:jc w:val="center"/>
                    <w:cnfStyle w:val="100000000000" w:firstRow="1" w:lastRow="0" w:firstColumn="0" w:lastColumn="0" w:oddVBand="0" w:evenVBand="0" w:oddHBand="0" w:evenHBand="0" w:firstRowFirstColumn="0" w:firstRowLastColumn="0" w:lastRowFirstColumn="0" w:lastRowLastColumn="0"/>
                    <w:rPr>
                      <w:rStyle w:val="Fuerte"/>
                      <w:b/>
                      <w:bCs/>
                      <w:noProof/>
                      <w:sz w:val="20"/>
                      <w:szCs w:val="20"/>
                    </w:rPr>
                  </w:pPr>
                  <w:r>
                    <w:rPr>
                      <w:rStyle w:val="Fuerte"/>
                      <w:b/>
                      <w:bCs/>
                      <w:noProof/>
                      <w:sz w:val="20"/>
                      <w:szCs w:val="20"/>
                    </w:rPr>
                    <w:t>C:\Users\josep\Downloads\VESTA\DSSERVO_150kg_80kg_60kg.step.SLDPRT</w:t>
                  </w:r>
                </w:p>
                <w:p w14:paraId="5858F9E5" w14:textId="599935D5" w:rsidR="00C16188" w:rsidRPr="0044448A" w:rsidRDefault="00EA1984" w:rsidP="0044448A">
                  <w:pPr>
                    <w:jc w:val="center"/>
                    <w:cnfStyle w:val="100000000000" w:firstRow="1" w:lastRow="0" w:firstColumn="0" w:lastColumn="0" w:oddVBand="0" w:evenVBand="0" w:oddHBand="0" w:evenHBand="0" w:firstRowFirstColumn="0" w:firstRowLastColumn="0" w:lastRowFirstColumn="0" w:lastRowLastColumn="0"/>
                  </w:pPr>
                  <w:r>
                    <w:rPr>
                      <w:rStyle w:val="Fuerte"/>
                      <w:noProof/>
                      <w:sz w:val="20"/>
                      <w:szCs w:val="20"/>
                    </w:rPr>
                    <w:t>Apr 15 18:47:51 2026</w:t>
                  </w:r>
                </w:p>
              </w:tc>
            </w:tr>
          </w:tbl>
          <w:p w14:paraId="35A3F140" w14:textId="16858CA2" w:rsidR="00FF408C" w:rsidRDefault="00FF408C" w:rsidP="00A96F2C"/>
        </w:tc>
      </w:tr>
    </w:tbl>
    <w:p w14:paraId="3B215B5C" w14:textId="77777777" w:rsidR="00FF408C" w:rsidRDefault="00FF408C" w:rsidP="00FF408C"/>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7"/>
      </w:tblGrid>
      <w:tr w:rsidR="005E294F" w14:paraId="36BD86C4" w14:textId="77777777" w:rsidTr="005E294F">
        <w:tc>
          <w:tcPr>
            <w:tcW w:w="11016" w:type="dxa"/>
          </w:tcPr>
          <w:p w14:paraId="09BA9A96" w14:textId="2FAA4863" w:rsidR="00B35001" w:rsidRPr="00B35001" w:rsidRDefault="00EA1984" w:rsidP="00B35001">
            <w:pPr>
              <w:pStyle w:val="Ttulo1"/>
            </w:pPr>
            <w:bookmarkStart w:id="6" w:name="_Toc227173680"/>
            <w:r>
              <w:t>Propiedades de estudio</w:t>
            </w:r>
            <w:bookmarkEnd w:id="6"/>
          </w:p>
          <w:tbl>
            <w:tblPr>
              <w:tblStyle w:val="MediumList1-Accent11"/>
              <w:tblW w:w="0" w:type="auto"/>
              <w:tblLook w:val="0480" w:firstRow="0" w:lastRow="0" w:firstColumn="1" w:lastColumn="0" w:noHBand="0" w:noVBand="1"/>
            </w:tblPr>
            <w:tblGrid>
              <w:gridCol w:w="5049"/>
              <w:gridCol w:w="5156"/>
            </w:tblGrid>
            <w:tr w:rsidR="00B35001" w14:paraId="611D0ED5"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6C92EE1" w14:textId="6AFDB7CB" w:rsidR="00B35001" w:rsidRDefault="00EA1984" w:rsidP="005E294F">
                  <w:r>
                    <w:t>Nombre de estudio</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F184507" w14:textId="41859F83" w:rsidR="00B35001" w:rsidRDefault="00EA1984" w:rsidP="005E294F">
                  <w:pPr>
                    <w:cnfStyle w:val="000000100000" w:firstRow="0" w:lastRow="0" w:firstColumn="0" w:lastColumn="0" w:oddVBand="0" w:evenVBand="0" w:oddHBand="1" w:evenHBand="0" w:firstRowFirstColumn="0" w:firstRowLastColumn="0" w:lastRowFirstColumn="0" w:lastRowLastColumn="0"/>
                  </w:pPr>
                  <w:r>
                    <w:t>Análisis estático 1</w:t>
                  </w:r>
                </w:p>
              </w:tc>
            </w:tr>
            <w:tr w:rsidR="00EA1984" w14:paraId="66A08BFF"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1D79CD19" w14:textId="3827A368" w:rsidR="00EA1984" w:rsidRDefault="00EA1984" w:rsidP="005E294F">
                  <w:r>
                    <w:t>Tipo de análisis</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4BDF658" w14:textId="63B4AA97" w:rsidR="00EA1984" w:rsidRDefault="00EA1984" w:rsidP="005E294F">
                  <w:pPr>
                    <w:cnfStyle w:val="000000000000" w:firstRow="0" w:lastRow="0" w:firstColumn="0" w:lastColumn="0" w:oddVBand="0" w:evenVBand="0" w:oddHBand="0" w:evenHBand="0" w:firstRowFirstColumn="0" w:firstRowLastColumn="0" w:lastRowFirstColumn="0" w:lastRowLastColumn="0"/>
                  </w:pPr>
                  <w:r>
                    <w:t>Análisis estático</w:t>
                  </w:r>
                </w:p>
              </w:tc>
            </w:tr>
            <w:tr w:rsidR="00EA1984" w14:paraId="7234D43E"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2BA4F73" w14:textId="6FBF45F5" w:rsidR="00EA1984" w:rsidRDefault="00EA1984" w:rsidP="005E294F">
                  <w:r>
                    <w:t>Tipo de malla</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2086E611" w14:textId="17EBB687" w:rsidR="00EA1984" w:rsidRDefault="00EA1984" w:rsidP="005E294F">
                  <w:pPr>
                    <w:cnfStyle w:val="000000100000" w:firstRow="0" w:lastRow="0" w:firstColumn="0" w:lastColumn="0" w:oddVBand="0" w:evenVBand="0" w:oddHBand="1" w:evenHBand="0" w:firstRowFirstColumn="0" w:firstRowLastColumn="0" w:lastRowFirstColumn="0" w:lastRowLastColumn="0"/>
                  </w:pPr>
                  <w:r>
                    <w:t>Malla sólida</w:t>
                  </w:r>
                </w:p>
              </w:tc>
            </w:tr>
            <w:tr w:rsidR="00EA1984" w14:paraId="7B0F4363"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5CD06AC" w14:textId="13992DC5" w:rsidR="00EA1984" w:rsidRDefault="00EA1984" w:rsidP="005E294F">
                  <w:r>
                    <w:t xml:space="preserve">Efecto térmico: </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0585DA2A" w14:textId="767D9B55" w:rsidR="00EA1984" w:rsidRDefault="00EA1984" w:rsidP="005E294F">
                  <w:pPr>
                    <w:cnfStyle w:val="000000000000" w:firstRow="0" w:lastRow="0" w:firstColumn="0" w:lastColumn="0" w:oddVBand="0" w:evenVBand="0" w:oddHBand="0" w:evenHBand="0" w:firstRowFirstColumn="0" w:firstRowLastColumn="0" w:lastRowFirstColumn="0" w:lastRowLastColumn="0"/>
                  </w:pPr>
                  <w:r>
                    <w:t>Activar</w:t>
                  </w:r>
                </w:p>
              </w:tc>
            </w:tr>
            <w:tr w:rsidR="00EA1984" w14:paraId="6D7745FD"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3CC746B3" w14:textId="13C4FD37" w:rsidR="00EA1984" w:rsidRDefault="00EA1984" w:rsidP="005E294F">
                  <w:r>
                    <w:t>Opción térmica</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43F01C37" w14:textId="0732D5AA" w:rsidR="00EA1984" w:rsidRDefault="00EA1984" w:rsidP="005E294F">
                  <w:pPr>
                    <w:cnfStyle w:val="000000100000" w:firstRow="0" w:lastRow="0" w:firstColumn="0" w:lastColumn="0" w:oddVBand="0" w:evenVBand="0" w:oddHBand="1" w:evenHBand="0" w:firstRowFirstColumn="0" w:firstRowLastColumn="0" w:lastRowFirstColumn="0" w:lastRowLastColumn="0"/>
                  </w:pPr>
                  <w:r>
                    <w:t>Incluir cargas térmicas</w:t>
                  </w:r>
                </w:p>
              </w:tc>
            </w:tr>
            <w:tr w:rsidR="00EA1984" w14:paraId="76D36561"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C31DAE8" w14:textId="26E543A9" w:rsidR="00EA1984" w:rsidRDefault="00EA1984" w:rsidP="005E294F">
                  <w:r>
                    <w:t>Temperatura a tensión cero</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4FA7E39A" w14:textId="446162F7" w:rsidR="00EA1984" w:rsidRDefault="00EA1984" w:rsidP="005E294F">
                  <w:pPr>
                    <w:cnfStyle w:val="000000000000" w:firstRow="0" w:lastRow="0" w:firstColumn="0" w:lastColumn="0" w:oddVBand="0" w:evenVBand="0" w:oddHBand="0" w:evenHBand="0" w:firstRowFirstColumn="0" w:firstRowLastColumn="0" w:lastRowFirstColumn="0" w:lastRowLastColumn="0"/>
                  </w:pPr>
                  <w:r>
                    <w:t>298 Kelvin</w:t>
                  </w:r>
                </w:p>
              </w:tc>
            </w:tr>
            <w:tr w:rsidR="00EA1984" w14:paraId="542B662A"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07C96BE" w14:textId="1FFB4D79" w:rsidR="00EA1984" w:rsidRPr="00607094" w:rsidRDefault="00EA1984" w:rsidP="005E294F">
                  <w:pPr>
                    <w:rPr>
                      <w:lang w:val="es-MX"/>
                    </w:rPr>
                  </w:pPr>
                  <w:r w:rsidRPr="00607094">
                    <w:rPr>
                      <w:lang w:val="es-MX"/>
                    </w:rPr>
                    <w:t>Incluir los efectos de la presión de fluidos desde SOLIDWORKS Flow Simulation</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6AFDFD8" w14:textId="06D7EA3C" w:rsidR="00EA1984" w:rsidRDefault="00EA1984" w:rsidP="005E294F">
                  <w:pPr>
                    <w:cnfStyle w:val="000000100000" w:firstRow="0" w:lastRow="0" w:firstColumn="0" w:lastColumn="0" w:oddVBand="0" w:evenVBand="0" w:oddHBand="1" w:evenHBand="0" w:firstRowFirstColumn="0" w:firstRowLastColumn="0" w:lastRowFirstColumn="0" w:lastRowLastColumn="0"/>
                  </w:pPr>
                  <w:r>
                    <w:t>Desactivar</w:t>
                  </w:r>
                </w:p>
              </w:tc>
            </w:tr>
            <w:tr w:rsidR="00EA1984" w14:paraId="19648C0F"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32C036FF" w14:textId="415DDA64" w:rsidR="00EA1984" w:rsidRDefault="00EA1984" w:rsidP="005E294F">
                  <w:r>
                    <w:t>Tipo de solver</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130A9E38" w14:textId="488FF7FC" w:rsidR="00EA1984" w:rsidRDefault="00EA1984" w:rsidP="005E294F">
                  <w:pPr>
                    <w:cnfStyle w:val="000000000000" w:firstRow="0" w:lastRow="0" w:firstColumn="0" w:lastColumn="0" w:oddVBand="0" w:evenVBand="0" w:oddHBand="0" w:evenHBand="0" w:firstRowFirstColumn="0" w:firstRowLastColumn="0" w:lastRowFirstColumn="0" w:lastRowLastColumn="0"/>
                  </w:pPr>
                  <w:r>
                    <w:t>FFEPlus</w:t>
                  </w:r>
                </w:p>
              </w:tc>
            </w:tr>
            <w:tr w:rsidR="00EA1984" w14:paraId="32A4A506"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3E6C50A5" w14:textId="715BA314" w:rsidR="00EA1984" w:rsidRPr="00607094" w:rsidRDefault="00EA1984" w:rsidP="005E294F">
                  <w:pPr>
                    <w:rPr>
                      <w:lang w:val="es-MX"/>
                    </w:rPr>
                  </w:pPr>
                  <w:r w:rsidRPr="00607094">
                    <w:rPr>
                      <w:lang w:val="es-MX"/>
                    </w:rPr>
                    <w:t xml:space="preserve">Efecto de rigidización por tensión (Inplane): </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C5E8F19" w14:textId="638C368A" w:rsidR="00EA1984" w:rsidRDefault="00EA1984" w:rsidP="005E294F">
                  <w:pPr>
                    <w:cnfStyle w:val="000000100000" w:firstRow="0" w:lastRow="0" w:firstColumn="0" w:lastColumn="0" w:oddVBand="0" w:evenVBand="0" w:oddHBand="1" w:evenHBand="0" w:firstRowFirstColumn="0" w:firstRowLastColumn="0" w:lastRowFirstColumn="0" w:lastRowLastColumn="0"/>
                  </w:pPr>
                  <w:r>
                    <w:t>Desactivar</w:t>
                  </w:r>
                </w:p>
              </w:tc>
            </w:tr>
            <w:tr w:rsidR="00EA1984" w14:paraId="4423A4E0"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AAC5C25" w14:textId="26790403" w:rsidR="00EA1984" w:rsidRDefault="00EA1984" w:rsidP="005E294F">
                  <w:r>
                    <w:t xml:space="preserve">Muelle blando: </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2157E61D" w14:textId="0B9BAA61" w:rsidR="00EA1984" w:rsidRDefault="00EA1984" w:rsidP="005E294F">
                  <w:pPr>
                    <w:cnfStyle w:val="000000000000" w:firstRow="0" w:lastRow="0" w:firstColumn="0" w:lastColumn="0" w:oddVBand="0" w:evenVBand="0" w:oddHBand="0" w:evenHBand="0" w:firstRowFirstColumn="0" w:firstRowLastColumn="0" w:lastRowFirstColumn="0" w:lastRowLastColumn="0"/>
                  </w:pPr>
                  <w:r>
                    <w:t>Desactivar</w:t>
                  </w:r>
                </w:p>
              </w:tc>
            </w:tr>
            <w:tr w:rsidR="00EA1984" w14:paraId="6DC3AE80"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0A61A338" w14:textId="070A5100" w:rsidR="00EA1984" w:rsidRDefault="00EA1984" w:rsidP="005E294F">
                  <w:r>
                    <w:t xml:space="preserve">Desahogo inercial: </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EBF58EF" w14:textId="31D22114" w:rsidR="00EA1984" w:rsidRDefault="00EA1984" w:rsidP="005E294F">
                  <w:pPr>
                    <w:cnfStyle w:val="000000100000" w:firstRow="0" w:lastRow="0" w:firstColumn="0" w:lastColumn="0" w:oddVBand="0" w:evenVBand="0" w:oddHBand="1" w:evenHBand="0" w:firstRowFirstColumn="0" w:firstRowLastColumn="0" w:lastRowFirstColumn="0" w:lastRowLastColumn="0"/>
                  </w:pPr>
                  <w:r>
                    <w:t>Desactivar</w:t>
                  </w:r>
                </w:p>
              </w:tc>
            </w:tr>
            <w:tr w:rsidR="00EA1984" w14:paraId="1CDBB534"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0F97AF9C" w14:textId="33C35565" w:rsidR="00EA1984" w:rsidRPr="00607094" w:rsidRDefault="00EA1984" w:rsidP="005E294F">
                  <w:pPr>
                    <w:rPr>
                      <w:lang w:val="es-MX"/>
                    </w:rPr>
                  </w:pPr>
                  <w:r w:rsidRPr="00607094">
                    <w:rPr>
                      <w:lang w:val="es-MX"/>
                    </w:rPr>
                    <w:t>Opciones de unión rígida incompatibles</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4938A340" w14:textId="67AFE4CC" w:rsidR="00EA1984" w:rsidRDefault="00EA1984" w:rsidP="005E294F">
                  <w:pPr>
                    <w:cnfStyle w:val="000000000000" w:firstRow="0" w:lastRow="0" w:firstColumn="0" w:lastColumn="0" w:oddVBand="0" w:evenVBand="0" w:oddHBand="0" w:evenHBand="0" w:firstRowFirstColumn="0" w:firstRowLastColumn="0" w:lastRowFirstColumn="0" w:lastRowLastColumn="0"/>
                  </w:pPr>
                  <w:r>
                    <w:t>Automático</w:t>
                  </w:r>
                </w:p>
              </w:tc>
            </w:tr>
            <w:tr w:rsidR="00EA1984" w14:paraId="0B0B45D7"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8B132EC" w14:textId="4A82F982" w:rsidR="00EA1984" w:rsidRDefault="00EA1984" w:rsidP="005E294F">
                  <w:r>
                    <w:t>Gran desplazamiento</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40FB7D86" w14:textId="1DAAD71B" w:rsidR="00EA1984" w:rsidRDefault="00EA1984" w:rsidP="005E294F">
                  <w:pPr>
                    <w:cnfStyle w:val="000000100000" w:firstRow="0" w:lastRow="0" w:firstColumn="0" w:lastColumn="0" w:oddVBand="0" w:evenVBand="0" w:oddHBand="1" w:evenHBand="0" w:firstRowFirstColumn="0" w:firstRowLastColumn="0" w:lastRowFirstColumn="0" w:lastRowLastColumn="0"/>
                  </w:pPr>
                  <w:r>
                    <w:t>Desactivar</w:t>
                  </w:r>
                </w:p>
              </w:tc>
            </w:tr>
            <w:tr w:rsidR="00EA1984" w14:paraId="1EECFC8A"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E41F936" w14:textId="04A10EBB" w:rsidR="00EA1984" w:rsidRPr="00607094" w:rsidRDefault="00EA1984" w:rsidP="005E294F">
                  <w:pPr>
                    <w:rPr>
                      <w:lang w:val="es-MX"/>
                    </w:rPr>
                  </w:pPr>
                  <w:r w:rsidRPr="00607094">
                    <w:rPr>
                      <w:lang w:val="es-MX"/>
                    </w:rPr>
                    <w:t>Calcular fuerzas de cuerpo libre</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4027FC7" w14:textId="31BED22F" w:rsidR="00EA1984" w:rsidRDefault="00EA1984" w:rsidP="005E294F">
                  <w:pPr>
                    <w:cnfStyle w:val="000000000000" w:firstRow="0" w:lastRow="0" w:firstColumn="0" w:lastColumn="0" w:oddVBand="0" w:evenVBand="0" w:oddHBand="0" w:evenHBand="0" w:firstRowFirstColumn="0" w:firstRowLastColumn="0" w:lastRowFirstColumn="0" w:lastRowLastColumn="0"/>
                  </w:pPr>
                  <w:r>
                    <w:t>Activar</w:t>
                  </w:r>
                </w:p>
              </w:tc>
            </w:tr>
            <w:tr w:rsidR="00EA1984" w14:paraId="2631E8C8"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3A83E828" w14:textId="63BC104E" w:rsidR="00EA1984" w:rsidRDefault="00EA1984" w:rsidP="005E294F">
                  <w:r>
                    <w:t>Fricción</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16E0E92" w14:textId="40CA5D66" w:rsidR="00EA1984" w:rsidRDefault="00EA1984" w:rsidP="005E294F">
                  <w:pPr>
                    <w:cnfStyle w:val="000000100000" w:firstRow="0" w:lastRow="0" w:firstColumn="0" w:lastColumn="0" w:oddVBand="0" w:evenVBand="0" w:oddHBand="1" w:evenHBand="0" w:firstRowFirstColumn="0" w:firstRowLastColumn="0" w:lastRowFirstColumn="0" w:lastRowLastColumn="0"/>
                  </w:pPr>
                  <w:r>
                    <w:t>Desactivar</w:t>
                  </w:r>
                </w:p>
              </w:tc>
            </w:tr>
            <w:tr w:rsidR="00EA1984" w14:paraId="53ADB9A4"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2D7C9F33" w14:textId="4AB7AD48" w:rsidR="00EA1984" w:rsidRDefault="00EA1984" w:rsidP="005E294F">
                  <w:r>
                    <w:t xml:space="preserve">Utilizar método adaptativo: </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20F4354E" w14:textId="037F81CB" w:rsidR="00EA1984" w:rsidRDefault="00EA1984" w:rsidP="005E294F">
                  <w:pPr>
                    <w:cnfStyle w:val="000000000000" w:firstRow="0" w:lastRow="0" w:firstColumn="0" w:lastColumn="0" w:oddVBand="0" w:evenVBand="0" w:oddHBand="0" w:evenHBand="0" w:firstRowFirstColumn="0" w:firstRowLastColumn="0" w:lastRowFirstColumn="0" w:lastRowLastColumn="0"/>
                  </w:pPr>
                  <w:r>
                    <w:t>Desactivar</w:t>
                  </w:r>
                </w:p>
              </w:tc>
            </w:tr>
            <w:tr w:rsidR="00EA1984" w14:paraId="0810C219"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49"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4E92F18F" w14:textId="05F2EF69" w:rsidR="00EA1984" w:rsidRDefault="00EA1984" w:rsidP="005E294F">
                  <w:r>
                    <w:t>Carpeta de resultados</w:t>
                  </w:r>
                </w:p>
              </w:tc>
              <w:tc>
                <w:tcPr>
                  <w:tcW w:w="5156"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649CB7F" w14:textId="53D736B5" w:rsidR="00EA1984" w:rsidRDefault="00EA1984" w:rsidP="005E294F">
                  <w:pPr>
                    <w:cnfStyle w:val="000000100000" w:firstRow="0" w:lastRow="0" w:firstColumn="0" w:lastColumn="0" w:oddVBand="0" w:evenVBand="0" w:oddHBand="1" w:evenHBand="0" w:firstRowFirstColumn="0" w:firstRowLastColumn="0" w:lastRowFirstColumn="0" w:lastRowLastColumn="0"/>
                  </w:pPr>
                  <w:r>
                    <w:t>Documento de SOLIDWORKS (C:\Users\josep\Downloads\VESTA)</w:t>
                  </w:r>
                </w:p>
              </w:tc>
            </w:tr>
          </w:tbl>
          <w:p w14:paraId="658191A6" w14:textId="32B5E6D1" w:rsidR="005E294F" w:rsidRDefault="005E294F" w:rsidP="00A96F2C"/>
        </w:tc>
      </w:tr>
      <w:bookmarkEnd w:id="2"/>
      <w:bookmarkEnd w:id="3"/>
      <w:bookmarkEnd w:id="4"/>
    </w:tbl>
    <w:p w14:paraId="1FE7D18A" w14:textId="77777777" w:rsidR="00F33129" w:rsidRDefault="00F33129"/>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7"/>
      </w:tblGrid>
      <w:tr w:rsidR="00F33129" w14:paraId="32A88DF5" w14:textId="77777777" w:rsidTr="00E80CD9">
        <w:tc>
          <w:tcPr>
            <w:tcW w:w="11016" w:type="dxa"/>
          </w:tcPr>
          <w:p w14:paraId="1B5E67C9" w14:textId="3C9C585E" w:rsidR="00F33129" w:rsidRPr="00B35001" w:rsidRDefault="00EA1984" w:rsidP="000A7C6B">
            <w:pPr>
              <w:pStyle w:val="Ttulo1"/>
            </w:pPr>
            <w:bookmarkStart w:id="7" w:name="_Toc227173681"/>
            <w:r>
              <w:lastRenderedPageBreak/>
              <w:t>Unidades</w:t>
            </w:r>
            <w:bookmarkEnd w:id="7"/>
          </w:p>
          <w:tbl>
            <w:tblPr>
              <w:tblStyle w:val="MediumList1-Accent11"/>
              <w:tblW w:w="0" w:type="auto"/>
              <w:tblLook w:val="0480" w:firstRow="0" w:lastRow="0" w:firstColumn="1" w:lastColumn="0" w:noHBand="0" w:noVBand="1"/>
            </w:tblPr>
            <w:tblGrid>
              <w:gridCol w:w="5081"/>
              <w:gridCol w:w="5124"/>
            </w:tblGrid>
            <w:tr w:rsidR="00F33129" w14:paraId="7B2BE8C6"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81"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0FC05CE5" w14:textId="21312F6F" w:rsidR="00F33129" w:rsidRDefault="00EA1984" w:rsidP="000A7C6B">
                  <w:r>
                    <w:t>Sistema de unidades:</w:t>
                  </w:r>
                </w:p>
              </w:tc>
              <w:tc>
                <w:tcPr>
                  <w:tcW w:w="5124"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1B86C9F" w14:textId="44207FD6" w:rsidR="00F33129" w:rsidRDefault="00EA1984" w:rsidP="000A7C6B">
                  <w:pPr>
                    <w:cnfStyle w:val="000000100000" w:firstRow="0" w:lastRow="0" w:firstColumn="0" w:lastColumn="0" w:oddVBand="0" w:evenVBand="0" w:oddHBand="1" w:evenHBand="0" w:firstRowFirstColumn="0" w:firstRowLastColumn="0" w:lastRowFirstColumn="0" w:lastRowLastColumn="0"/>
                  </w:pPr>
                  <w:r>
                    <w:t>Métrico (MKS)</w:t>
                  </w:r>
                </w:p>
              </w:tc>
            </w:tr>
            <w:tr w:rsidR="00EA1984" w14:paraId="0A9AA7B9"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081"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34A7057E" w14:textId="6A210F37" w:rsidR="00EA1984" w:rsidRDefault="00EA1984" w:rsidP="000A7C6B">
                  <w:r>
                    <w:t>Longitud/Desplazamiento</w:t>
                  </w:r>
                </w:p>
              </w:tc>
              <w:tc>
                <w:tcPr>
                  <w:tcW w:w="5124"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068A819A" w14:textId="115194DD" w:rsidR="00EA1984" w:rsidRDefault="00EA1984" w:rsidP="000A7C6B">
                  <w:pPr>
                    <w:cnfStyle w:val="000000000000" w:firstRow="0" w:lastRow="0" w:firstColumn="0" w:lastColumn="0" w:oddVBand="0" w:evenVBand="0" w:oddHBand="0" w:evenHBand="0" w:firstRowFirstColumn="0" w:firstRowLastColumn="0" w:lastRowFirstColumn="0" w:lastRowLastColumn="0"/>
                  </w:pPr>
                  <w:r>
                    <w:t>mm</w:t>
                  </w:r>
                </w:p>
              </w:tc>
            </w:tr>
            <w:tr w:rsidR="00EA1984" w14:paraId="5D80D32A"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81"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E40FCE0" w14:textId="3231E6C6" w:rsidR="00EA1984" w:rsidRDefault="00EA1984" w:rsidP="000A7C6B">
                  <w:r>
                    <w:t>Temperatura</w:t>
                  </w:r>
                </w:p>
              </w:tc>
              <w:tc>
                <w:tcPr>
                  <w:tcW w:w="5124"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E31F494" w14:textId="3F6EFEB7" w:rsidR="00EA1984" w:rsidRDefault="00EA1984" w:rsidP="000A7C6B">
                  <w:pPr>
                    <w:cnfStyle w:val="000000100000" w:firstRow="0" w:lastRow="0" w:firstColumn="0" w:lastColumn="0" w:oddVBand="0" w:evenVBand="0" w:oddHBand="1" w:evenHBand="0" w:firstRowFirstColumn="0" w:firstRowLastColumn="0" w:lastRowFirstColumn="0" w:lastRowLastColumn="0"/>
                  </w:pPr>
                  <w:r>
                    <w:t>Kelvin</w:t>
                  </w:r>
                </w:p>
              </w:tc>
            </w:tr>
            <w:tr w:rsidR="00EA1984" w14:paraId="265C7DAD"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081"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43657D78" w14:textId="454E1B15" w:rsidR="00EA1984" w:rsidRDefault="00EA1984" w:rsidP="000A7C6B">
                  <w:r>
                    <w:t>Velocidad angular</w:t>
                  </w:r>
                </w:p>
              </w:tc>
              <w:tc>
                <w:tcPr>
                  <w:tcW w:w="5124"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278B4ED8" w14:textId="6071C82C" w:rsidR="00EA1984" w:rsidRDefault="00EA1984" w:rsidP="000A7C6B">
                  <w:pPr>
                    <w:cnfStyle w:val="000000000000" w:firstRow="0" w:lastRow="0" w:firstColumn="0" w:lastColumn="0" w:oddVBand="0" w:evenVBand="0" w:oddHBand="0" w:evenHBand="0" w:firstRowFirstColumn="0" w:firstRowLastColumn="0" w:lastRowFirstColumn="0" w:lastRowLastColumn="0"/>
                  </w:pPr>
                  <w:r>
                    <w:t>Rad/seg</w:t>
                  </w:r>
                </w:p>
              </w:tc>
            </w:tr>
            <w:tr w:rsidR="00EA1984" w14:paraId="465A45F5"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081"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991B2E9" w14:textId="103AA4FE" w:rsidR="00EA1984" w:rsidRDefault="00EA1984" w:rsidP="000A7C6B">
                  <w:r>
                    <w:t>Presión/Tensión</w:t>
                  </w:r>
                </w:p>
              </w:tc>
              <w:tc>
                <w:tcPr>
                  <w:tcW w:w="5124"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45897BAC" w14:textId="34D867B6" w:rsidR="00EA1984" w:rsidRDefault="00EA1984" w:rsidP="000A7C6B">
                  <w:pPr>
                    <w:cnfStyle w:val="000000100000" w:firstRow="0" w:lastRow="0" w:firstColumn="0" w:lastColumn="0" w:oddVBand="0" w:evenVBand="0" w:oddHBand="1" w:evenHBand="0" w:firstRowFirstColumn="0" w:firstRowLastColumn="0" w:lastRowFirstColumn="0" w:lastRowLastColumn="0"/>
                  </w:pPr>
                  <w:r>
                    <w:t>N/m^2</w:t>
                  </w:r>
                </w:p>
              </w:tc>
            </w:tr>
          </w:tbl>
          <w:p w14:paraId="6C23C0CE" w14:textId="74B3ADB0" w:rsidR="00F33129" w:rsidRDefault="00F33129" w:rsidP="000A7C6B"/>
        </w:tc>
      </w:tr>
    </w:tbl>
    <w:p w14:paraId="075AB1DF" w14:textId="77777777" w:rsidR="00E80CD9" w:rsidRDefault="00E80CD9" w:rsidP="00076F1F"/>
    <w:tbl>
      <w:tblPr>
        <w:tblStyle w:val="Tablaconcuadrcula"/>
        <w:tblW w:w="11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36"/>
      </w:tblGrid>
      <w:tr w:rsidR="00E80CD9" w:rsidRPr="00A94700" w14:paraId="030F6056" w14:textId="77777777" w:rsidTr="005273D5">
        <w:trPr>
          <w:trHeight w:val="4158"/>
        </w:trPr>
        <w:tc>
          <w:tcPr>
            <w:tcW w:w="11136" w:type="dxa"/>
          </w:tcPr>
          <w:p w14:paraId="3D665E86" w14:textId="2838B0C2" w:rsidR="00E80CD9" w:rsidRPr="00AC3438" w:rsidRDefault="00EA1984" w:rsidP="000A7C6B">
            <w:pPr>
              <w:pStyle w:val="Ttulo1"/>
            </w:pPr>
            <w:bookmarkStart w:id="8" w:name="_Toc227173682"/>
            <w:bookmarkStart w:id="9" w:name="_Toc243733144"/>
            <w:bookmarkStart w:id="10" w:name="_Toc245020112"/>
            <w:bookmarkStart w:id="11" w:name="_Toc245020144"/>
            <w:r>
              <w:lastRenderedPageBreak/>
              <w:t>Propiedades de material</w:t>
            </w:r>
            <w:bookmarkEnd w:id="8"/>
          </w:p>
          <w:tbl>
            <w:tblPr>
              <w:tblStyle w:val="LightList-Accent11"/>
              <w:tblW w:w="0" w:type="auto"/>
              <w:tblInd w:w="1" w:type="dxa"/>
              <w:tblBorders>
                <w:top w:val="single" w:sz="18" w:space="0" w:color="365F91" w:themeColor="accent1" w:themeShade="BF"/>
                <w:left w:val="single" w:sz="8" w:space="0" w:color="auto"/>
                <w:bottom w:val="single" w:sz="18" w:space="0" w:color="365F91" w:themeColor="accent1" w:themeShade="BF"/>
                <w:right w:val="single" w:sz="8" w:space="0" w:color="auto"/>
                <w:insideH w:val="single" w:sz="8" w:space="0" w:color="auto"/>
                <w:insideV w:val="single" w:sz="8" w:space="0" w:color="auto"/>
              </w:tblBorders>
              <w:tblLayout w:type="fixed"/>
              <w:tblCellMar>
                <w:top w:w="58" w:type="dxa"/>
                <w:left w:w="115" w:type="dxa"/>
                <w:bottom w:w="58" w:type="dxa"/>
                <w:right w:w="115" w:type="dxa"/>
              </w:tblCellMar>
              <w:tblLook w:val="04A0" w:firstRow="1" w:lastRow="0" w:firstColumn="1" w:lastColumn="0" w:noHBand="0" w:noVBand="1"/>
            </w:tblPr>
            <w:tblGrid>
              <w:gridCol w:w="3229"/>
              <w:gridCol w:w="4741"/>
              <w:gridCol w:w="2892"/>
            </w:tblGrid>
            <w:tr w:rsidR="00E80CD9" w:rsidRPr="000841BF" w14:paraId="619FCFE9" w14:textId="77777777" w:rsidTr="00955A90">
              <w:trPr>
                <w:cnfStyle w:val="100000000000" w:firstRow="1" w:lastRow="0" w:firstColumn="0" w:lastColumn="0" w:oddVBand="0" w:evenVBand="0" w:oddHBand="0" w:evenHBand="0" w:firstRowFirstColumn="0" w:firstRowLastColumn="0" w:lastRowFirstColumn="0" w:lastRowLastColumn="0"/>
                <w:trHeight w:val="94"/>
              </w:trPr>
              <w:tc>
                <w:tcPr>
                  <w:cnfStyle w:val="001000000000" w:firstRow="0" w:lastRow="0" w:firstColumn="1" w:lastColumn="0" w:oddVBand="0" w:evenVBand="0" w:oddHBand="0" w:evenHBand="0" w:firstRowFirstColumn="0" w:firstRowLastColumn="0" w:lastRowFirstColumn="0" w:lastRowLastColumn="0"/>
                  <w:tcW w:w="3229" w:type="dxa"/>
                  <w:tcBorders>
                    <w:top w:val="single" w:sz="18" w:space="0" w:color="365F91" w:themeColor="accent1" w:themeShade="BF"/>
                    <w:left w:val="single" w:sz="18" w:space="0" w:color="548DD4" w:themeColor="text2" w:themeTint="99"/>
                    <w:bottom w:val="single" w:sz="8" w:space="0" w:color="auto"/>
                    <w:right w:val="single" w:sz="18" w:space="0" w:color="548DD4" w:themeColor="text2" w:themeTint="99"/>
                  </w:tcBorders>
                  <w:shd w:val="clear" w:color="auto" w:fill="DBE5F1" w:themeFill="accent1" w:themeFillTint="33"/>
                  <w:vAlign w:val="center"/>
                </w:tcPr>
                <w:p w14:paraId="1B452275" w14:textId="709D034B" w:rsidR="00E80CD9" w:rsidRPr="003E6C57" w:rsidRDefault="00EA1984" w:rsidP="000A7C6B">
                  <w:pPr>
                    <w:jc w:val="center"/>
                    <w:rPr>
                      <w:rStyle w:val="Fuerte"/>
                      <w:b/>
                      <w:color w:val="auto"/>
                    </w:rPr>
                  </w:pPr>
                  <w:r>
                    <w:rPr>
                      <w:rStyle w:val="Fuerte"/>
                      <w:b/>
                      <w:color w:val="auto"/>
                    </w:rPr>
                    <w:t>Referencia de modelo</w:t>
                  </w:r>
                </w:p>
              </w:tc>
              <w:tc>
                <w:tcPr>
                  <w:tcW w:w="4741" w:type="dxa"/>
                  <w:tcBorders>
                    <w:top w:val="single" w:sz="18" w:space="0" w:color="365F91" w:themeColor="accent1" w:themeShade="BF"/>
                    <w:left w:val="single" w:sz="18" w:space="0" w:color="548DD4" w:themeColor="text2" w:themeTint="99"/>
                    <w:bottom w:val="single" w:sz="18" w:space="0" w:color="548DD4" w:themeColor="text2" w:themeTint="99"/>
                    <w:right w:val="single" w:sz="18" w:space="0" w:color="548DD4" w:themeColor="text2" w:themeTint="99"/>
                  </w:tcBorders>
                  <w:shd w:val="clear" w:color="auto" w:fill="DBE5F1" w:themeFill="accent1" w:themeFillTint="33"/>
                  <w:vAlign w:val="center"/>
                </w:tcPr>
                <w:p w14:paraId="4647ABEF" w14:textId="1E677DBD" w:rsidR="00E80CD9" w:rsidRPr="003E6C57" w:rsidRDefault="00EA1984" w:rsidP="000A7C6B">
                  <w:pPr>
                    <w:jc w:val="center"/>
                    <w:cnfStyle w:val="100000000000" w:firstRow="1" w:lastRow="0" w:firstColumn="0" w:lastColumn="0" w:oddVBand="0" w:evenVBand="0" w:oddHBand="0" w:evenHBand="0" w:firstRowFirstColumn="0" w:firstRowLastColumn="0" w:lastRowFirstColumn="0" w:lastRowLastColumn="0"/>
                    <w:rPr>
                      <w:rStyle w:val="Fuerte"/>
                      <w:b/>
                      <w:color w:val="auto"/>
                    </w:rPr>
                  </w:pPr>
                  <w:r>
                    <w:rPr>
                      <w:rStyle w:val="Fuerte"/>
                      <w:b/>
                      <w:color w:val="auto"/>
                    </w:rPr>
                    <w:t>Propiedades</w:t>
                  </w:r>
                </w:p>
              </w:tc>
              <w:tc>
                <w:tcPr>
                  <w:tcW w:w="2892" w:type="dxa"/>
                  <w:tcBorders>
                    <w:top w:val="single" w:sz="18" w:space="0" w:color="365F91" w:themeColor="accent1" w:themeShade="BF"/>
                    <w:left w:val="single" w:sz="18" w:space="0" w:color="548DD4" w:themeColor="text2" w:themeTint="99"/>
                    <w:bottom w:val="single" w:sz="18" w:space="0" w:color="548DD4" w:themeColor="text2" w:themeTint="99"/>
                    <w:right w:val="single" w:sz="18" w:space="0" w:color="548DD4" w:themeColor="text2" w:themeTint="99"/>
                  </w:tcBorders>
                  <w:shd w:val="clear" w:color="auto" w:fill="DBE5F1" w:themeFill="accent1" w:themeFillTint="33"/>
                  <w:vAlign w:val="center"/>
                </w:tcPr>
                <w:p w14:paraId="469BC9F6" w14:textId="1A83F696" w:rsidR="00E80CD9" w:rsidRPr="003E6C57" w:rsidRDefault="00EA1984" w:rsidP="000A7C6B">
                  <w:pPr>
                    <w:jc w:val="center"/>
                    <w:cnfStyle w:val="100000000000" w:firstRow="1" w:lastRow="0" w:firstColumn="0" w:lastColumn="0" w:oddVBand="0" w:evenVBand="0" w:oddHBand="0" w:evenHBand="0" w:firstRowFirstColumn="0" w:firstRowLastColumn="0" w:lastRowFirstColumn="0" w:lastRowLastColumn="0"/>
                    <w:rPr>
                      <w:rStyle w:val="Fuerte"/>
                      <w:b/>
                      <w:color w:val="auto"/>
                    </w:rPr>
                  </w:pPr>
                  <w:r>
                    <w:rPr>
                      <w:rStyle w:val="Fuerte"/>
                      <w:b/>
                      <w:color w:val="auto"/>
                    </w:rPr>
                    <w:t>Componentes</w:t>
                  </w:r>
                </w:p>
              </w:tc>
            </w:tr>
            <w:tr w:rsidR="00E80CD9" w:rsidRPr="000841BF" w14:paraId="5BB9AAFE" w14:textId="77777777" w:rsidTr="00955A90">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229" w:type="dxa"/>
                  <w:tcBorders>
                    <w:top w:val="single" w:sz="18" w:space="0" w:color="548DD4" w:themeColor="text2" w:themeTint="99"/>
                    <w:left w:val="none" w:sz="0" w:space="0" w:color="auto"/>
                    <w:bottom w:val="single" w:sz="8" w:space="0" w:color="auto"/>
                  </w:tcBorders>
                  <w:vAlign w:val="center"/>
                </w:tcPr>
                <w:p w14:paraId="4AF80CEA" w14:textId="1B6AE11A" w:rsidR="00E80CD9" w:rsidRPr="00577134" w:rsidRDefault="00EA1984" w:rsidP="000A7C6B">
                  <w:pPr>
                    <w:jc w:val="center"/>
                    <w:rPr>
                      <w:rStyle w:val="Fuerte"/>
                      <w:sz w:val="20"/>
                      <w:szCs w:val="20"/>
                    </w:rPr>
                  </w:pPr>
                  <w:r>
                    <w:rPr>
                      <w:noProof/>
                      <w:sz w:val="20"/>
                      <w:szCs w:val="20"/>
                    </w:rPr>
                    <w:drawing>
                      <wp:inline distT="0" distB="0" distL="0" distR="0" wp14:anchorId="6E4A68A7" wp14:editId="1FCAB003">
                        <wp:extent cx="1904365" cy="1259205"/>
                        <wp:effectExtent l="0" t="0" r="635" b="0"/>
                        <wp:docPr id="1406216952" name="Imagen 19"/>
                        <wp:cNvGraphicFramePr/>
                        <a:graphic xmlns:a="http://schemas.openxmlformats.org/drawingml/2006/main">
                          <a:graphicData uri="http://schemas.openxmlformats.org/drawingml/2006/picture">
                            <pic:pic xmlns:pic="http://schemas.openxmlformats.org/drawingml/2006/picture">
                              <pic:nvPicPr>
                                <pic:cNvPr id="140621695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04365" cy="1259205"/>
                                </a:xfrm>
                                <a:prstGeom prst="rect">
                                  <a:avLst/>
                                </a:prstGeom>
                              </pic:spPr>
                            </pic:pic>
                          </a:graphicData>
                        </a:graphic>
                      </wp:inline>
                    </w:drawing>
                  </w:r>
                </w:p>
              </w:tc>
              <w:tc>
                <w:tcPr>
                  <w:tcW w:w="4741" w:type="dxa"/>
                  <w:tcBorders>
                    <w:top w:val="single" w:sz="18" w:space="0" w:color="548DD4" w:themeColor="text2" w:themeTint="99"/>
                    <w:bottom w:val="single" w:sz="8" w:space="0" w:color="auto"/>
                  </w:tcBorders>
                </w:tcPr>
                <w:tbl>
                  <w:tblPr>
                    <w:tblStyle w:val="Cuadrculamedia1-nfasis6"/>
                    <w:tblW w:w="4509" w:type="dxa"/>
                    <w:tblLayout w:type="fixed"/>
                    <w:tblLook w:val="0680" w:firstRow="0" w:lastRow="0" w:firstColumn="1" w:lastColumn="0" w:noHBand="1" w:noVBand="1"/>
                  </w:tblPr>
                  <w:tblGrid>
                    <w:gridCol w:w="2242"/>
                    <w:gridCol w:w="2267"/>
                  </w:tblGrid>
                  <w:tr w:rsidR="00E80CD9" w:rsidRPr="00577134" w14:paraId="00D38B04" w14:textId="77777777" w:rsidTr="00456659">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29143CBC" w14:textId="3CC4D2E8" w:rsidR="00E80CD9" w:rsidRPr="00BE6656" w:rsidRDefault="00EA1984" w:rsidP="000A7C6B">
                        <w:pPr>
                          <w:jc w:val="right"/>
                          <w:rPr>
                            <w:rStyle w:val="Fuerte"/>
                            <w:b/>
                            <w:bCs/>
                            <w:sz w:val="20"/>
                            <w:szCs w:val="20"/>
                          </w:rPr>
                        </w:pPr>
                        <w:r>
                          <w:rPr>
                            <w:rStyle w:val="Fuerte"/>
                            <w:b/>
                            <w:sz w:val="20"/>
                            <w:szCs w:val="20"/>
                          </w:rPr>
                          <w:t>Nombre</w:t>
                        </w:r>
                        <w:r w:rsidR="00E80CD9" w:rsidRPr="00BE6656">
                          <w:rPr>
                            <w:rStyle w:val="Fuerte"/>
                            <w:b/>
                            <w:sz w:val="20"/>
                            <w:szCs w:val="20"/>
                          </w:rPr>
                          <w:t>:</w:t>
                        </w:r>
                      </w:p>
                    </w:tc>
                    <w:tc>
                      <w:tcPr>
                        <w:tcW w:w="2267" w:type="dxa"/>
                        <w:tcBorders>
                          <w:top w:val="nil"/>
                          <w:left w:val="nil"/>
                          <w:bottom w:val="nil"/>
                          <w:right w:val="nil"/>
                        </w:tcBorders>
                        <w:shd w:val="clear" w:color="auto" w:fill="auto"/>
                      </w:tcPr>
                      <w:p w14:paraId="086AB5F7" w14:textId="410E574E" w:rsidR="00E80CD9" w:rsidRPr="00BE6656" w:rsidRDefault="00EA1984" w:rsidP="000A7C6B">
                        <w:pPr>
                          <w:cnfStyle w:val="000000000000" w:firstRow="0" w:lastRow="0" w:firstColumn="0" w:lastColumn="0" w:oddVBand="0" w:evenVBand="0" w:oddHBand="0" w:evenHBand="0" w:firstRowFirstColumn="0" w:firstRowLastColumn="0" w:lastRowFirstColumn="0" w:lastRowLastColumn="0"/>
                          <w:rPr>
                            <w:rStyle w:val="Fuerte"/>
                            <w:b w:val="0"/>
                            <w:bCs w:val="0"/>
                            <w:sz w:val="20"/>
                            <w:szCs w:val="20"/>
                          </w:rPr>
                        </w:pPr>
                        <w:r>
                          <w:rPr>
                            <w:rStyle w:val="Fuerte"/>
                            <w:b w:val="0"/>
                            <w:sz w:val="20"/>
                            <w:szCs w:val="20"/>
                          </w:rPr>
                          <w:t>ABS PC</w:t>
                        </w:r>
                      </w:p>
                    </w:tc>
                  </w:tr>
                  <w:tr w:rsidR="00EA1984" w:rsidRPr="00577134" w14:paraId="74C92C62" w14:textId="77777777" w:rsidTr="00456659">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45B2EBC7" w14:textId="64B8A369" w:rsidR="00EA1984" w:rsidRDefault="00EA1984" w:rsidP="000A7C6B">
                        <w:pPr>
                          <w:jc w:val="right"/>
                          <w:rPr>
                            <w:rStyle w:val="Fuerte"/>
                            <w:b/>
                            <w:sz w:val="20"/>
                            <w:szCs w:val="20"/>
                          </w:rPr>
                        </w:pPr>
                        <w:r>
                          <w:rPr>
                            <w:rStyle w:val="Fuerte"/>
                            <w:b/>
                            <w:sz w:val="20"/>
                            <w:szCs w:val="20"/>
                          </w:rPr>
                          <w:t>Tipo de modelo:</w:t>
                        </w:r>
                      </w:p>
                    </w:tc>
                    <w:tc>
                      <w:tcPr>
                        <w:tcW w:w="2267" w:type="dxa"/>
                        <w:tcBorders>
                          <w:top w:val="nil"/>
                          <w:left w:val="nil"/>
                          <w:bottom w:val="nil"/>
                          <w:right w:val="nil"/>
                        </w:tcBorders>
                        <w:shd w:val="clear" w:color="auto" w:fill="auto"/>
                      </w:tcPr>
                      <w:p w14:paraId="7C0C092E" w14:textId="1A61DE12" w:rsidR="00EA1984" w:rsidRDefault="00EA1984" w:rsidP="000A7C6B">
                        <w:pPr>
                          <w:cnfStyle w:val="000000000000" w:firstRow="0" w:lastRow="0" w:firstColumn="0" w:lastColumn="0" w:oddVBand="0" w:evenVBand="0" w:oddHBand="0" w:evenHBand="0" w:firstRowFirstColumn="0" w:firstRowLastColumn="0" w:lastRowFirstColumn="0" w:lastRowLastColumn="0"/>
                          <w:rPr>
                            <w:rStyle w:val="Fuerte"/>
                            <w:b w:val="0"/>
                            <w:sz w:val="20"/>
                            <w:szCs w:val="20"/>
                          </w:rPr>
                        </w:pPr>
                        <w:r>
                          <w:rPr>
                            <w:rStyle w:val="Fuerte"/>
                            <w:b w:val="0"/>
                            <w:sz w:val="20"/>
                            <w:szCs w:val="20"/>
                          </w:rPr>
                          <w:t>Isotrópico elástico lineal</w:t>
                        </w:r>
                      </w:p>
                    </w:tc>
                  </w:tr>
                  <w:tr w:rsidR="00EA1984" w:rsidRPr="00577134" w14:paraId="66CB610B" w14:textId="77777777" w:rsidTr="00456659">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75E68AC0" w14:textId="2356CFF2" w:rsidR="00EA1984" w:rsidRDefault="00EA1984" w:rsidP="000A7C6B">
                        <w:pPr>
                          <w:jc w:val="right"/>
                          <w:rPr>
                            <w:rStyle w:val="Fuerte"/>
                            <w:b/>
                            <w:sz w:val="20"/>
                            <w:szCs w:val="20"/>
                          </w:rPr>
                        </w:pPr>
                        <w:r>
                          <w:rPr>
                            <w:rStyle w:val="Fuerte"/>
                            <w:b/>
                            <w:sz w:val="20"/>
                            <w:szCs w:val="20"/>
                          </w:rPr>
                          <w:t>Criterio de error predeterminado:</w:t>
                        </w:r>
                      </w:p>
                    </w:tc>
                    <w:tc>
                      <w:tcPr>
                        <w:tcW w:w="2267" w:type="dxa"/>
                        <w:tcBorders>
                          <w:top w:val="nil"/>
                          <w:left w:val="nil"/>
                          <w:bottom w:val="nil"/>
                          <w:right w:val="nil"/>
                        </w:tcBorders>
                        <w:shd w:val="clear" w:color="auto" w:fill="auto"/>
                      </w:tcPr>
                      <w:p w14:paraId="2865DC91" w14:textId="54742E6F" w:rsidR="00EA1984" w:rsidRDefault="00EA1984" w:rsidP="000A7C6B">
                        <w:pPr>
                          <w:cnfStyle w:val="000000000000" w:firstRow="0" w:lastRow="0" w:firstColumn="0" w:lastColumn="0" w:oddVBand="0" w:evenVBand="0" w:oddHBand="0" w:evenHBand="0" w:firstRowFirstColumn="0" w:firstRowLastColumn="0" w:lastRowFirstColumn="0" w:lastRowLastColumn="0"/>
                          <w:rPr>
                            <w:rStyle w:val="Fuerte"/>
                            <w:b w:val="0"/>
                            <w:sz w:val="20"/>
                            <w:szCs w:val="20"/>
                          </w:rPr>
                        </w:pPr>
                        <w:r>
                          <w:rPr>
                            <w:rStyle w:val="Fuerte"/>
                            <w:b w:val="0"/>
                            <w:sz w:val="20"/>
                            <w:szCs w:val="20"/>
                          </w:rPr>
                          <w:t>Desconocido</w:t>
                        </w:r>
                      </w:p>
                    </w:tc>
                  </w:tr>
                  <w:tr w:rsidR="00EA1984" w:rsidRPr="00577134" w14:paraId="5592C088" w14:textId="77777777" w:rsidTr="00456659">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10151A82" w14:textId="79F0F459" w:rsidR="00EA1984" w:rsidRDefault="00EA1984" w:rsidP="000A7C6B">
                        <w:pPr>
                          <w:jc w:val="right"/>
                          <w:rPr>
                            <w:rStyle w:val="Fuerte"/>
                            <w:b/>
                            <w:sz w:val="20"/>
                            <w:szCs w:val="20"/>
                          </w:rPr>
                        </w:pPr>
                        <w:r>
                          <w:rPr>
                            <w:rStyle w:val="Fuerte"/>
                            <w:b/>
                            <w:sz w:val="20"/>
                            <w:szCs w:val="20"/>
                          </w:rPr>
                          <w:t>Límite de tracción:</w:t>
                        </w:r>
                      </w:p>
                    </w:tc>
                    <w:tc>
                      <w:tcPr>
                        <w:tcW w:w="2267" w:type="dxa"/>
                        <w:tcBorders>
                          <w:top w:val="nil"/>
                          <w:left w:val="nil"/>
                          <w:bottom w:val="nil"/>
                          <w:right w:val="nil"/>
                        </w:tcBorders>
                        <w:shd w:val="clear" w:color="auto" w:fill="auto"/>
                      </w:tcPr>
                      <w:p w14:paraId="14A69444" w14:textId="2BDAFD75" w:rsidR="00EA1984" w:rsidRDefault="00EA1984" w:rsidP="000A7C6B">
                        <w:pPr>
                          <w:cnfStyle w:val="000000000000" w:firstRow="0" w:lastRow="0" w:firstColumn="0" w:lastColumn="0" w:oddVBand="0" w:evenVBand="0" w:oddHBand="0" w:evenHBand="0" w:firstRowFirstColumn="0" w:firstRowLastColumn="0" w:lastRowFirstColumn="0" w:lastRowLastColumn="0"/>
                          <w:rPr>
                            <w:rStyle w:val="Fuerte"/>
                            <w:b w:val="0"/>
                            <w:sz w:val="20"/>
                            <w:szCs w:val="20"/>
                          </w:rPr>
                        </w:pPr>
                        <w:r>
                          <w:rPr>
                            <w:rStyle w:val="Fuerte"/>
                            <w:b w:val="0"/>
                            <w:sz w:val="20"/>
                            <w:szCs w:val="20"/>
                          </w:rPr>
                          <w:t>4e+07 N/m^2</w:t>
                        </w:r>
                      </w:p>
                    </w:tc>
                  </w:tr>
                  <w:tr w:rsidR="00EA1984" w:rsidRPr="00577134" w14:paraId="6E0661EC" w14:textId="77777777" w:rsidTr="00456659">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0D4733F8" w14:textId="05E79B8A" w:rsidR="00EA1984" w:rsidRDefault="00EA1984" w:rsidP="000A7C6B">
                        <w:pPr>
                          <w:jc w:val="right"/>
                          <w:rPr>
                            <w:rStyle w:val="Fuerte"/>
                            <w:b/>
                            <w:sz w:val="20"/>
                            <w:szCs w:val="20"/>
                          </w:rPr>
                        </w:pPr>
                        <w:r>
                          <w:rPr>
                            <w:rStyle w:val="Fuerte"/>
                            <w:b/>
                            <w:sz w:val="20"/>
                            <w:szCs w:val="20"/>
                          </w:rPr>
                          <w:t>Módulo elástico:</w:t>
                        </w:r>
                      </w:p>
                    </w:tc>
                    <w:tc>
                      <w:tcPr>
                        <w:tcW w:w="2267" w:type="dxa"/>
                        <w:tcBorders>
                          <w:top w:val="nil"/>
                          <w:left w:val="nil"/>
                          <w:bottom w:val="nil"/>
                          <w:right w:val="nil"/>
                        </w:tcBorders>
                        <w:shd w:val="clear" w:color="auto" w:fill="auto"/>
                      </w:tcPr>
                      <w:p w14:paraId="7FA16757" w14:textId="2146B9E7" w:rsidR="00EA1984" w:rsidRDefault="00EA1984" w:rsidP="000A7C6B">
                        <w:pPr>
                          <w:cnfStyle w:val="000000000000" w:firstRow="0" w:lastRow="0" w:firstColumn="0" w:lastColumn="0" w:oddVBand="0" w:evenVBand="0" w:oddHBand="0" w:evenHBand="0" w:firstRowFirstColumn="0" w:firstRowLastColumn="0" w:lastRowFirstColumn="0" w:lastRowLastColumn="0"/>
                          <w:rPr>
                            <w:rStyle w:val="Fuerte"/>
                            <w:b w:val="0"/>
                            <w:sz w:val="20"/>
                            <w:szCs w:val="20"/>
                          </w:rPr>
                        </w:pPr>
                        <w:r>
                          <w:rPr>
                            <w:rStyle w:val="Fuerte"/>
                            <w:b w:val="0"/>
                            <w:sz w:val="20"/>
                            <w:szCs w:val="20"/>
                          </w:rPr>
                          <w:t>2.41e+09 N/m^2</w:t>
                        </w:r>
                      </w:p>
                    </w:tc>
                  </w:tr>
                  <w:tr w:rsidR="00EA1984" w:rsidRPr="00577134" w14:paraId="4D106DD3" w14:textId="77777777" w:rsidTr="00456659">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301367CB" w14:textId="0A521AC9" w:rsidR="00EA1984" w:rsidRDefault="00EA1984" w:rsidP="000A7C6B">
                        <w:pPr>
                          <w:jc w:val="right"/>
                          <w:rPr>
                            <w:rStyle w:val="Fuerte"/>
                            <w:b/>
                            <w:sz w:val="20"/>
                            <w:szCs w:val="20"/>
                          </w:rPr>
                        </w:pPr>
                        <w:r>
                          <w:rPr>
                            <w:rStyle w:val="Fuerte"/>
                            <w:b/>
                            <w:sz w:val="20"/>
                            <w:szCs w:val="20"/>
                          </w:rPr>
                          <w:t>Coeficiente de Poisson:</w:t>
                        </w:r>
                      </w:p>
                    </w:tc>
                    <w:tc>
                      <w:tcPr>
                        <w:tcW w:w="2267" w:type="dxa"/>
                        <w:tcBorders>
                          <w:top w:val="nil"/>
                          <w:left w:val="nil"/>
                          <w:bottom w:val="nil"/>
                          <w:right w:val="nil"/>
                        </w:tcBorders>
                        <w:shd w:val="clear" w:color="auto" w:fill="auto"/>
                      </w:tcPr>
                      <w:p w14:paraId="738193CF" w14:textId="0ADA506A" w:rsidR="00EA1984" w:rsidRDefault="00EA1984" w:rsidP="000A7C6B">
                        <w:pPr>
                          <w:cnfStyle w:val="000000000000" w:firstRow="0" w:lastRow="0" w:firstColumn="0" w:lastColumn="0" w:oddVBand="0" w:evenVBand="0" w:oddHBand="0" w:evenHBand="0" w:firstRowFirstColumn="0" w:firstRowLastColumn="0" w:lastRowFirstColumn="0" w:lastRowLastColumn="0"/>
                          <w:rPr>
                            <w:rStyle w:val="Fuerte"/>
                            <w:b w:val="0"/>
                            <w:sz w:val="20"/>
                            <w:szCs w:val="20"/>
                          </w:rPr>
                        </w:pPr>
                        <w:r>
                          <w:rPr>
                            <w:rStyle w:val="Fuerte"/>
                            <w:b w:val="0"/>
                            <w:sz w:val="20"/>
                            <w:szCs w:val="20"/>
                          </w:rPr>
                          <w:t xml:space="preserve">0.3897  </w:t>
                        </w:r>
                      </w:p>
                    </w:tc>
                  </w:tr>
                  <w:tr w:rsidR="00EA1984" w:rsidRPr="00577134" w14:paraId="789030B3" w14:textId="77777777" w:rsidTr="00456659">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07069A53" w14:textId="4EA94135" w:rsidR="00EA1984" w:rsidRDefault="00EA1984" w:rsidP="000A7C6B">
                        <w:pPr>
                          <w:jc w:val="right"/>
                          <w:rPr>
                            <w:rStyle w:val="Fuerte"/>
                            <w:b/>
                            <w:sz w:val="20"/>
                            <w:szCs w:val="20"/>
                          </w:rPr>
                        </w:pPr>
                        <w:r>
                          <w:rPr>
                            <w:rStyle w:val="Fuerte"/>
                            <w:b/>
                            <w:sz w:val="20"/>
                            <w:szCs w:val="20"/>
                          </w:rPr>
                          <w:t>Densidad:</w:t>
                        </w:r>
                      </w:p>
                    </w:tc>
                    <w:tc>
                      <w:tcPr>
                        <w:tcW w:w="2267" w:type="dxa"/>
                        <w:tcBorders>
                          <w:top w:val="nil"/>
                          <w:left w:val="nil"/>
                          <w:bottom w:val="nil"/>
                          <w:right w:val="nil"/>
                        </w:tcBorders>
                        <w:shd w:val="clear" w:color="auto" w:fill="auto"/>
                      </w:tcPr>
                      <w:p w14:paraId="235B170E" w14:textId="4E376399" w:rsidR="00EA1984" w:rsidRDefault="00EA1984" w:rsidP="000A7C6B">
                        <w:pPr>
                          <w:cnfStyle w:val="000000000000" w:firstRow="0" w:lastRow="0" w:firstColumn="0" w:lastColumn="0" w:oddVBand="0" w:evenVBand="0" w:oddHBand="0" w:evenHBand="0" w:firstRowFirstColumn="0" w:firstRowLastColumn="0" w:lastRowFirstColumn="0" w:lastRowLastColumn="0"/>
                          <w:rPr>
                            <w:rStyle w:val="Fuerte"/>
                            <w:b w:val="0"/>
                            <w:sz w:val="20"/>
                            <w:szCs w:val="20"/>
                          </w:rPr>
                        </w:pPr>
                        <w:r>
                          <w:rPr>
                            <w:rStyle w:val="Fuerte"/>
                            <w:b w:val="0"/>
                            <w:sz w:val="20"/>
                            <w:szCs w:val="20"/>
                          </w:rPr>
                          <w:t>1,070 kg/m^3</w:t>
                        </w:r>
                      </w:p>
                    </w:tc>
                  </w:tr>
                  <w:tr w:rsidR="00EA1984" w:rsidRPr="00577134" w14:paraId="577144D6" w14:textId="77777777" w:rsidTr="00456659">
                    <w:trPr>
                      <w:trHeight w:val="93"/>
                    </w:trPr>
                    <w:tc>
                      <w:tcPr>
                        <w:cnfStyle w:val="001000000000" w:firstRow="0" w:lastRow="0" w:firstColumn="1" w:lastColumn="0" w:oddVBand="0" w:evenVBand="0" w:oddHBand="0" w:evenHBand="0" w:firstRowFirstColumn="0" w:firstRowLastColumn="0" w:lastRowFirstColumn="0" w:lastRowLastColumn="0"/>
                        <w:tcW w:w="2242" w:type="dxa"/>
                        <w:tcBorders>
                          <w:top w:val="nil"/>
                          <w:left w:val="nil"/>
                          <w:bottom w:val="nil"/>
                          <w:right w:val="nil"/>
                        </w:tcBorders>
                        <w:shd w:val="clear" w:color="auto" w:fill="auto"/>
                      </w:tcPr>
                      <w:p w14:paraId="4C7A37E7" w14:textId="2F6AA953" w:rsidR="00EA1984" w:rsidRDefault="00EA1984" w:rsidP="000A7C6B">
                        <w:pPr>
                          <w:jc w:val="right"/>
                          <w:rPr>
                            <w:rStyle w:val="Fuerte"/>
                            <w:b/>
                            <w:sz w:val="20"/>
                            <w:szCs w:val="20"/>
                          </w:rPr>
                        </w:pPr>
                        <w:r>
                          <w:rPr>
                            <w:rStyle w:val="Fuerte"/>
                            <w:b/>
                            <w:sz w:val="20"/>
                            <w:szCs w:val="20"/>
                          </w:rPr>
                          <w:t>Módulo cortante:</w:t>
                        </w:r>
                      </w:p>
                    </w:tc>
                    <w:tc>
                      <w:tcPr>
                        <w:tcW w:w="2267" w:type="dxa"/>
                        <w:tcBorders>
                          <w:top w:val="nil"/>
                          <w:left w:val="nil"/>
                          <w:bottom w:val="nil"/>
                          <w:right w:val="nil"/>
                        </w:tcBorders>
                        <w:shd w:val="clear" w:color="auto" w:fill="auto"/>
                      </w:tcPr>
                      <w:p w14:paraId="07BF7828" w14:textId="29EE97FD" w:rsidR="00EA1984" w:rsidRDefault="00EA1984" w:rsidP="000A7C6B">
                        <w:pPr>
                          <w:cnfStyle w:val="000000000000" w:firstRow="0" w:lastRow="0" w:firstColumn="0" w:lastColumn="0" w:oddVBand="0" w:evenVBand="0" w:oddHBand="0" w:evenHBand="0" w:firstRowFirstColumn="0" w:firstRowLastColumn="0" w:lastRowFirstColumn="0" w:lastRowLastColumn="0"/>
                          <w:rPr>
                            <w:rStyle w:val="Fuerte"/>
                            <w:b w:val="0"/>
                            <w:sz w:val="20"/>
                            <w:szCs w:val="20"/>
                          </w:rPr>
                        </w:pPr>
                        <w:r>
                          <w:rPr>
                            <w:rStyle w:val="Fuerte"/>
                            <w:b w:val="0"/>
                            <w:sz w:val="20"/>
                            <w:szCs w:val="20"/>
                          </w:rPr>
                          <w:t>8.622e+08 N/m^2</w:t>
                        </w:r>
                      </w:p>
                    </w:tc>
                  </w:tr>
                </w:tbl>
                <w:p w14:paraId="4E88DA77" w14:textId="77777777" w:rsidR="00E80CD9" w:rsidRPr="00577134" w:rsidRDefault="00E80CD9" w:rsidP="000A7C6B">
                  <w:pPr>
                    <w:cnfStyle w:val="000000100000" w:firstRow="0" w:lastRow="0" w:firstColumn="0" w:lastColumn="0" w:oddVBand="0" w:evenVBand="0" w:oddHBand="1" w:evenHBand="0" w:firstRowFirstColumn="0" w:firstRowLastColumn="0" w:lastRowFirstColumn="0" w:lastRowLastColumn="0"/>
                    <w:rPr>
                      <w:rStyle w:val="Fuerte"/>
                      <w:b w:val="0"/>
                      <w:bCs w:val="0"/>
                      <w:sz w:val="20"/>
                      <w:szCs w:val="20"/>
                    </w:rPr>
                  </w:pPr>
                </w:p>
              </w:tc>
              <w:tc>
                <w:tcPr>
                  <w:tcW w:w="2892" w:type="dxa"/>
                  <w:tcBorders>
                    <w:top w:val="single" w:sz="18" w:space="0" w:color="548DD4" w:themeColor="text2" w:themeTint="99"/>
                    <w:bottom w:val="single" w:sz="8" w:space="0" w:color="auto"/>
                    <w:right w:val="none" w:sz="0" w:space="0" w:color="auto"/>
                  </w:tcBorders>
                </w:tcPr>
                <w:p w14:paraId="4F62E850" w14:textId="77777777" w:rsidR="00EA1984" w:rsidRPr="0060709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lang w:val="es-MX"/>
                    </w:rPr>
                  </w:pPr>
                  <w:r w:rsidRPr="00607094">
                    <w:rPr>
                      <w:rStyle w:val="Fuerte"/>
                      <w:b w:val="0"/>
                      <w:sz w:val="20"/>
                      <w:szCs w:val="20"/>
                      <w:lang w:val="es-MX"/>
                    </w:rPr>
                    <w:t>Sólido 1(Fillet1)(0001-1),</w:t>
                  </w:r>
                </w:p>
                <w:p w14:paraId="13D841E1" w14:textId="77777777" w:rsidR="00EA1984" w:rsidRP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lang w:val="es-MX"/>
                    </w:rPr>
                  </w:pPr>
                  <w:r w:rsidRPr="00EA1984">
                    <w:rPr>
                      <w:rStyle w:val="Fuerte"/>
                      <w:b w:val="0"/>
                      <w:sz w:val="20"/>
                      <w:szCs w:val="20"/>
                      <w:lang w:val="es-MX"/>
                    </w:rPr>
                    <w:t>Sólido 1(Cortar-Extruir1)(0002.2-1),</w:t>
                  </w:r>
                </w:p>
                <w:p w14:paraId="1BB88ADA" w14:textId="77777777" w:rsidR="00EA1984" w:rsidRP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lang w:val="es-MX"/>
                    </w:rPr>
                  </w:pPr>
                  <w:r w:rsidRPr="00EA1984">
                    <w:rPr>
                      <w:rStyle w:val="Fuerte"/>
                      <w:b w:val="0"/>
                      <w:sz w:val="20"/>
                      <w:szCs w:val="20"/>
                      <w:lang w:val="es-MX"/>
                    </w:rPr>
                    <w:t>Sólido 1(Cortar-Extruir3)(0002.3-2),</w:t>
                  </w:r>
                </w:p>
                <w:p w14:paraId="306460C0" w14:textId="77777777" w:rsidR="00EA1984" w:rsidRP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lang w:val="es-MX"/>
                    </w:rPr>
                  </w:pPr>
                  <w:r w:rsidRPr="00EA1984">
                    <w:rPr>
                      <w:rStyle w:val="Fuerte"/>
                      <w:b w:val="0"/>
                      <w:sz w:val="20"/>
                      <w:szCs w:val="20"/>
                      <w:lang w:val="es-MX"/>
                    </w:rPr>
                    <w:t>Sólido 1(Cortar-Extruir5)(0002.3.1-2),</w:t>
                  </w:r>
                </w:p>
                <w:p w14:paraId="5DEDD3A9" w14:textId="77777777" w:rsidR="00EA1984" w:rsidRP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lang w:val="es-MX"/>
                    </w:rPr>
                  </w:pPr>
                  <w:r w:rsidRPr="00EA1984">
                    <w:rPr>
                      <w:rStyle w:val="Fuerte"/>
                      <w:b w:val="0"/>
                      <w:sz w:val="20"/>
                      <w:szCs w:val="20"/>
                      <w:lang w:val="es-MX"/>
                    </w:rPr>
                    <w:t>Sólido 1(Cortar-Extruir2)(0002.4-2),</w:t>
                  </w:r>
                </w:p>
                <w:p w14:paraId="643DB24E" w14:textId="77777777" w:rsidR="00EA1984" w:rsidRP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lang w:val="es-MX"/>
                    </w:rPr>
                  </w:pPr>
                  <w:r w:rsidRPr="00EA1984">
                    <w:rPr>
                      <w:rStyle w:val="Fuerte"/>
                      <w:b w:val="0"/>
                      <w:sz w:val="20"/>
                      <w:szCs w:val="20"/>
                      <w:lang w:val="es-MX"/>
                    </w:rPr>
                    <w:t>Sólido 1(Cut-Extrude2)(0003-1),</w:t>
                  </w:r>
                </w:p>
                <w:p w14:paraId="26741299" w14:textId="77777777" w:rsidR="00EA1984" w:rsidRP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lang w:val="es-MX"/>
                    </w:rPr>
                  </w:pPr>
                  <w:r w:rsidRPr="00EA1984">
                    <w:rPr>
                      <w:rStyle w:val="Fuerte"/>
                      <w:b w:val="0"/>
                      <w:sz w:val="20"/>
                      <w:szCs w:val="20"/>
                      <w:lang w:val="es-MX"/>
                    </w:rPr>
                    <w:t>Sólido 1(Saliente-Extruir4)(0006.1-1),</w:t>
                  </w:r>
                </w:p>
                <w:p w14:paraId="13D44380" w14:textId="77777777" w:rsidR="00EA1984" w:rsidRP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lang w:val="es-MX"/>
                    </w:rPr>
                  </w:pPr>
                  <w:r w:rsidRPr="00EA1984">
                    <w:rPr>
                      <w:rStyle w:val="Fuerte"/>
                      <w:b w:val="0"/>
                      <w:sz w:val="20"/>
                      <w:szCs w:val="20"/>
                      <w:lang w:val="es-MX"/>
                    </w:rPr>
                    <w:t>Sólido 1(Saliente-Extruir3)(0007-1),</w:t>
                  </w:r>
                </w:p>
                <w:p w14:paraId="73BFF256" w14:textId="77777777" w:rsidR="00EA1984" w:rsidRPr="0060709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rPr>
                  </w:pPr>
                  <w:r w:rsidRPr="00607094">
                    <w:rPr>
                      <w:rStyle w:val="Fuerte"/>
                      <w:b w:val="0"/>
                      <w:sz w:val="20"/>
                      <w:szCs w:val="20"/>
                    </w:rPr>
                    <w:t>Sólido 1(Saliente-Extruir1)(0008-1),</w:t>
                  </w:r>
                </w:p>
                <w:p w14:paraId="6F826C93" w14:textId="77777777" w:rsid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rPr>
                  </w:pPr>
                  <w:r>
                    <w:rPr>
                      <w:rStyle w:val="Fuerte"/>
                      <w:b w:val="0"/>
                      <w:sz w:val="20"/>
                      <w:szCs w:val="20"/>
                    </w:rPr>
                    <w:t>Sólido 1(608-2Z - Deep groove ball bearing.step)(608-2Z - Deep groove ball bearing.step-1),</w:t>
                  </w:r>
                </w:p>
                <w:p w14:paraId="1210A568" w14:textId="77777777" w:rsid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rPr>
                  </w:pPr>
                  <w:r>
                    <w:rPr>
                      <w:rStyle w:val="Fuerte"/>
                      <w:b w:val="0"/>
                      <w:sz w:val="20"/>
                      <w:szCs w:val="20"/>
                    </w:rPr>
                    <w:t>Sólido 1(608-2Z - Deep groove ball bearing.step)(608-2Z - Deep groove ball bearing.step-3),</w:t>
                  </w:r>
                </w:p>
                <w:p w14:paraId="2C4AF6C1" w14:textId="77777777" w:rsid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rPr>
                  </w:pPr>
                  <w:r>
                    <w:rPr>
                      <w:rStyle w:val="Fuerte"/>
                      <w:b w:val="0"/>
                      <w:sz w:val="20"/>
                      <w:szCs w:val="20"/>
                    </w:rPr>
                    <w:t>Sólido 1(608-2Z - Deep groove ball bearing.step)(608-2Z - Deep groove ball bearing.step-4),</w:t>
                  </w:r>
                </w:p>
                <w:p w14:paraId="53ED06A2" w14:textId="77777777" w:rsidR="00EA198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sz w:val="20"/>
                      <w:szCs w:val="20"/>
                    </w:rPr>
                  </w:pPr>
                  <w:r>
                    <w:rPr>
                      <w:rStyle w:val="Fuerte"/>
                      <w:b w:val="0"/>
                      <w:sz w:val="20"/>
                      <w:szCs w:val="20"/>
                    </w:rPr>
                    <w:t>Sólido 1(DSSERVO_150kg_80kg_60kg.STEP)(DSSERVO_150kg_80kg_60kg.step-1),</w:t>
                  </w:r>
                </w:p>
                <w:p w14:paraId="7331E20B" w14:textId="472450B7" w:rsidR="00E80CD9" w:rsidRPr="00577134" w:rsidRDefault="00EA1984" w:rsidP="000A7C6B">
                  <w:pPr>
                    <w:cnfStyle w:val="000000100000" w:firstRow="0" w:lastRow="0" w:firstColumn="0" w:lastColumn="0" w:oddVBand="0" w:evenVBand="0" w:oddHBand="1" w:evenHBand="0" w:firstRowFirstColumn="0" w:firstRowLastColumn="0" w:lastRowFirstColumn="0" w:lastRowLastColumn="0"/>
                    <w:rPr>
                      <w:rStyle w:val="Fuerte"/>
                      <w:b w:val="0"/>
                      <w:bCs w:val="0"/>
                      <w:sz w:val="20"/>
                      <w:szCs w:val="20"/>
                    </w:rPr>
                  </w:pPr>
                  <w:r>
                    <w:rPr>
                      <w:rStyle w:val="Fuerte"/>
                      <w:b w:val="0"/>
                      <w:sz w:val="20"/>
                      <w:szCs w:val="20"/>
                    </w:rPr>
                    <w:t>Sólido 1(DSSERVO_150kg_80kg_60kg.STEP)(DSSERVO_150kg_80kg_60kg.step-2)</w:t>
                  </w:r>
                </w:p>
              </w:tc>
            </w:tr>
            <w:tr w:rsidR="00E80CD9" w:rsidRPr="00A94700" w14:paraId="4703FF93" w14:textId="77777777" w:rsidTr="000A7C6B">
              <w:trPr>
                <w:trHeight w:val="186"/>
              </w:trPr>
              <w:tc>
                <w:tcPr>
                  <w:cnfStyle w:val="001000000000" w:firstRow="0" w:lastRow="0" w:firstColumn="1" w:lastColumn="0" w:oddVBand="0" w:evenVBand="0" w:oddHBand="0" w:evenHBand="0" w:firstRowFirstColumn="0" w:firstRowLastColumn="0" w:lastRowFirstColumn="0" w:lastRowLastColumn="0"/>
                  <w:tcW w:w="10862" w:type="dxa"/>
                  <w:gridSpan w:val="3"/>
                  <w:tcBorders>
                    <w:top w:val="single" w:sz="8" w:space="0" w:color="auto"/>
                    <w:bottom w:val="single" w:sz="18" w:space="0" w:color="365F91" w:themeColor="accent1" w:themeShade="BF"/>
                  </w:tcBorders>
                  <w:shd w:val="clear" w:color="auto" w:fill="DBE5F1" w:themeFill="accent1" w:themeFillTint="33"/>
                </w:tcPr>
                <w:p w14:paraId="54EDEF59" w14:textId="184C8289" w:rsidR="00E80CD9" w:rsidRPr="00607094" w:rsidRDefault="00EA1984" w:rsidP="000A7C6B">
                  <w:pPr>
                    <w:rPr>
                      <w:rStyle w:val="Fuerte"/>
                      <w:sz w:val="20"/>
                      <w:szCs w:val="20"/>
                      <w:lang w:val="es-MX"/>
                    </w:rPr>
                  </w:pPr>
                  <w:r w:rsidRPr="00607094">
                    <w:rPr>
                      <w:rStyle w:val="Fuerte"/>
                      <w:sz w:val="20"/>
                      <w:szCs w:val="20"/>
                      <w:lang w:val="es-MX"/>
                    </w:rPr>
                    <w:t>Datos de curva:N/A</w:t>
                  </w:r>
                </w:p>
              </w:tc>
            </w:tr>
          </w:tbl>
          <w:p w14:paraId="3D69131F" w14:textId="0773CBB4" w:rsidR="00E80CD9" w:rsidRPr="00607094" w:rsidRDefault="00E80CD9" w:rsidP="000A7C6B">
            <w:pPr>
              <w:rPr>
                <w:lang w:val="es-MX"/>
              </w:rPr>
            </w:pPr>
          </w:p>
        </w:tc>
      </w:tr>
      <w:bookmarkEnd w:id="9"/>
      <w:bookmarkEnd w:id="10"/>
      <w:bookmarkEnd w:id="11"/>
    </w:tbl>
    <w:p w14:paraId="7FEF6F12" w14:textId="77777777" w:rsidR="005273D5" w:rsidRPr="00607094" w:rsidRDefault="005273D5" w:rsidP="006518B5">
      <w:pPr>
        <w:rPr>
          <w:lang w:val="es-MX"/>
        </w:rPr>
      </w:pPr>
    </w:p>
    <w:tbl>
      <w:tblPr>
        <w:tblStyle w:val="Tablaconcuadrcula"/>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2"/>
      </w:tblGrid>
      <w:tr w:rsidR="005273D5" w:rsidRPr="00A94700" w14:paraId="6327342A" w14:textId="77777777" w:rsidTr="00452CBC">
        <w:tc>
          <w:tcPr>
            <w:tcW w:w="11016" w:type="dxa"/>
          </w:tcPr>
          <w:p w14:paraId="1F850FB6" w14:textId="2A9AD649" w:rsidR="005273D5" w:rsidRPr="00607094" w:rsidRDefault="00EA1984" w:rsidP="00B5795A">
            <w:pPr>
              <w:pStyle w:val="Ttulo1"/>
              <w:jc w:val="both"/>
              <w:rPr>
                <w:b w:val="0"/>
                <w:bCs w:val="0"/>
                <w:lang w:val="es-MX"/>
              </w:rPr>
            </w:pPr>
            <w:bookmarkStart w:id="12" w:name="_Toc227173683"/>
            <w:r w:rsidRPr="00607094">
              <w:rPr>
                <w:rStyle w:val="Fuerte"/>
                <w:lang w:val="es-MX"/>
              </w:rPr>
              <w:lastRenderedPageBreak/>
              <w:t>Cargas y sujeciones</w:t>
            </w:r>
            <w:bookmarkEnd w:id="12"/>
          </w:p>
          <w:p w14:paraId="5CF657D9" w14:textId="77777777" w:rsidR="00B5795A" w:rsidRPr="00B5795A" w:rsidRDefault="00B5795A" w:rsidP="00B5795A">
            <w:pPr>
              <w:jc w:val="both"/>
              <w:rPr>
                <w:lang w:val="es-MX"/>
              </w:rPr>
            </w:pPr>
            <w:r w:rsidRPr="00B5795A">
              <w:rPr>
                <w:lang w:val="es-MX"/>
              </w:rPr>
              <w:t>En este estudio no se han definido cargas ni sujeciones explícitas dentro del entorno de simulación.</w:t>
            </w:r>
          </w:p>
          <w:p w14:paraId="71950CB3" w14:textId="77777777" w:rsidR="00B5795A" w:rsidRPr="00B5795A" w:rsidRDefault="00B5795A" w:rsidP="00B5795A">
            <w:pPr>
              <w:jc w:val="both"/>
              <w:rPr>
                <w:lang w:val="es-MX"/>
              </w:rPr>
            </w:pPr>
            <w:r w:rsidRPr="00B5795A">
              <w:rPr>
                <w:lang w:val="es-MX"/>
              </w:rPr>
              <w:t>Sin embargo, para un análisis representativo, se asume que el sistema podría estar sometido a:</w:t>
            </w:r>
          </w:p>
          <w:p w14:paraId="7E152C4E" w14:textId="77777777" w:rsidR="00B5795A" w:rsidRPr="00B5795A" w:rsidRDefault="00B5795A" w:rsidP="00B5795A">
            <w:pPr>
              <w:numPr>
                <w:ilvl w:val="0"/>
                <w:numId w:val="3"/>
              </w:numPr>
              <w:jc w:val="both"/>
              <w:rPr>
                <w:lang w:val="es-MX"/>
              </w:rPr>
            </w:pPr>
            <w:r w:rsidRPr="00B5795A">
              <w:rPr>
                <w:lang w:val="es-MX"/>
              </w:rPr>
              <w:t xml:space="preserve">Cargas gravitacionales debido al peso propio de los componentes. </w:t>
            </w:r>
          </w:p>
          <w:p w14:paraId="0D51A127" w14:textId="77777777" w:rsidR="00B5795A" w:rsidRPr="00B5795A" w:rsidRDefault="00B5795A" w:rsidP="00B5795A">
            <w:pPr>
              <w:numPr>
                <w:ilvl w:val="0"/>
                <w:numId w:val="3"/>
              </w:numPr>
              <w:jc w:val="both"/>
              <w:rPr>
                <w:lang w:val="es-MX"/>
              </w:rPr>
            </w:pPr>
            <w:r w:rsidRPr="00B5795A">
              <w:rPr>
                <w:lang w:val="es-MX"/>
              </w:rPr>
              <w:t xml:space="preserve">Fuerzas aplicadas por los servomotores durante su operación. </w:t>
            </w:r>
          </w:p>
          <w:p w14:paraId="0FA00F8A" w14:textId="77777777" w:rsidR="00B5795A" w:rsidRPr="00B5795A" w:rsidRDefault="00B5795A" w:rsidP="00B5795A">
            <w:pPr>
              <w:numPr>
                <w:ilvl w:val="0"/>
                <w:numId w:val="3"/>
              </w:numPr>
              <w:jc w:val="both"/>
              <w:rPr>
                <w:lang w:val="es-MX"/>
              </w:rPr>
            </w:pPr>
            <w:r w:rsidRPr="00B5795A">
              <w:rPr>
                <w:lang w:val="es-MX"/>
              </w:rPr>
              <w:t xml:space="preserve">Reacciones en puntos de apoyo o fijación. </w:t>
            </w:r>
          </w:p>
          <w:p w14:paraId="0A80E7B8" w14:textId="77777777" w:rsidR="00B5795A" w:rsidRPr="00B5795A" w:rsidRDefault="00B5795A" w:rsidP="00B5795A">
            <w:pPr>
              <w:jc w:val="both"/>
              <w:rPr>
                <w:lang w:val="es-MX"/>
              </w:rPr>
            </w:pPr>
            <w:r w:rsidRPr="00B5795A">
              <w:rPr>
                <w:lang w:val="es-MX"/>
              </w:rPr>
              <w:t>La ausencia de restricciones definidas implica que el modelo no presenta condiciones de frontera completamente establecidas, lo cual puede afectar la validez de los resultados.</w:t>
            </w:r>
          </w:p>
          <w:p w14:paraId="05D1F817" w14:textId="678D920D" w:rsidR="005273D5" w:rsidRPr="00607094" w:rsidRDefault="005273D5" w:rsidP="00B5795A">
            <w:pPr>
              <w:jc w:val="both"/>
              <w:rPr>
                <w:rStyle w:val="Fuerte"/>
                <w:lang w:val="es-MX"/>
              </w:rPr>
            </w:pPr>
          </w:p>
        </w:tc>
      </w:tr>
    </w:tbl>
    <w:p w14:paraId="720916BB" w14:textId="77777777" w:rsidR="00132707" w:rsidRPr="00607094" w:rsidRDefault="00132707" w:rsidP="00B5795A">
      <w:pPr>
        <w:jc w:val="both"/>
        <w:rPr>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16"/>
      </w:tblGrid>
      <w:tr w:rsidR="00132707" w:rsidRPr="00A94700" w14:paraId="56175332" w14:textId="77777777" w:rsidTr="005B3D16">
        <w:tc>
          <w:tcPr>
            <w:tcW w:w="11016" w:type="dxa"/>
          </w:tcPr>
          <w:p w14:paraId="61B9FE37" w14:textId="65965994" w:rsidR="00132707" w:rsidRPr="00607094" w:rsidRDefault="00132707" w:rsidP="00B5795A">
            <w:pPr>
              <w:pStyle w:val="Ttulo1"/>
              <w:jc w:val="both"/>
              <w:rPr>
                <w:lang w:val="es-MX"/>
              </w:rPr>
            </w:pPr>
            <w:r w:rsidRPr="00607094">
              <w:rPr>
                <w:lang w:val="es-MX"/>
              </w:rPr>
              <w:br w:type="page"/>
            </w:r>
            <w:bookmarkStart w:id="13" w:name="_Toc227173684"/>
            <w:r w:rsidR="00EA1984" w:rsidRPr="00607094">
              <w:rPr>
                <w:lang w:val="es-MX"/>
              </w:rPr>
              <w:t>Definiciones de conector</w:t>
            </w:r>
            <w:bookmarkEnd w:id="13"/>
          </w:p>
          <w:p w14:paraId="6A80FA93" w14:textId="77777777" w:rsidR="00B5795A" w:rsidRPr="00B5795A" w:rsidRDefault="00B5795A" w:rsidP="00B5795A">
            <w:pPr>
              <w:jc w:val="both"/>
              <w:rPr>
                <w:lang w:val="es-MX"/>
              </w:rPr>
            </w:pPr>
            <w:r w:rsidRPr="00B5795A">
              <w:rPr>
                <w:lang w:val="es-MX"/>
              </w:rPr>
              <w:t>No se han definido conectores específicos en el modelo.</w:t>
            </w:r>
          </w:p>
          <w:p w14:paraId="7119BDCE" w14:textId="77777777" w:rsidR="00B5795A" w:rsidRPr="00B5795A" w:rsidRDefault="00B5795A" w:rsidP="00B5795A">
            <w:pPr>
              <w:jc w:val="both"/>
              <w:rPr>
                <w:lang w:val="es-MX"/>
              </w:rPr>
            </w:pPr>
            <w:r w:rsidRPr="00B5795A">
              <w:rPr>
                <w:lang w:val="es-MX"/>
              </w:rPr>
              <w:t xml:space="preserve">No obstante, el ensamblaje utiliza una condición de contacto global tipo </w:t>
            </w:r>
            <w:r w:rsidRPr="00B5795A">
              <w:rPr>
                <w:b/>
                <w:bCs/>
                <w:lang w:val="es-MX"/>
              </w:rPr>
              <w:t>unión rígida</w:t>
            </w:r>
            <w:r w:rsidRPr="00B5795A">
              <w:rPr>
                <w:lang w:val="es-MX"/>
              </w:rPr>
              <w:t>, lo que implica:</w:t>
            </w:r>
          </w:p>
          <w:p w14:paraId="039370F7" w14:textId="77777777" w:rsidR="00B5795A" w:rsidRPr="00B5795A" w:rsidRDefault="00B5795A" w:rsidP="00B5795A">
            <w:pPr>
              <w:numPr>
                <w:ilvl w:val="0"/>
                <w:numId w:val="4"/>
              </w:numPr>
              <w:jc w:val="both"/>
              <w:rPr>
                <w:lang w:val="es-MX"/>
              </w:rPr>
            </w:pPr>
            <w:r w:rsidRPr="00B5795A">
              <w:rPr>
                <w:lang w:val="es-MX"/>
              </w:rPr>
              <w:t xml:space="preserve">No existe movimiento relativo entre las piezas en contacto. </w:t>
            </w:r>
          </w:p>
          <w:p w14:paraId="4A616136" w14:textId="77777777" w:rsidR="00B5795A" w:rsidRPr="00B5795A" w:rsidRDefault="00B5795A" w:rsidP="00B5795A">
            <w:pPr>
              <w:numPr>
                <w:ilvl w:val="0"/>
                <w:numId w:val="4"/>
              </w:numPr>
              <w:jc w:val="both"/>
              <w:rPr>
                <w:lang w:val="es-MX"/>
              </w:rPr>
            </w:pPr>
            <w:r w:rsidRPr="00B5795A">
              <w:rPr>
                <w:lang w:val="es-MX"/>
              </w:rPr>
              <w:t xml:space="preserve">Las cargas se transmiten completamente entre componentes. </w:t>
            </w:r>
          </w:p>
          <w:p w14:paraId="14DB3846" w14:textId="77777777" w:rsidR="00B5795A" w:rsidRPr="00B5795A" w:rsidRDefault="00B5795A" w:rsidP="00B5795A">
            <w:pPr>
              <w:numPr>
                <w:ilvl w:val="0"/>
                <w:numId w:val="4"/>
              </w:numPr>
              <w:jc w:val="both"/>
              <w:rPr>
                <w:lang w:val="es-MX"/>
              </w:rPr>
            </w:pPr>
            <w:r w:rsidRPr="00B5795A">
              <w:rPr>
                <w:lang w:val="es-MX"/>
              </w:rPr>
              <w:t xml:space="preserve">Se simula un comportamiento equivalente a soldadura o unión fija. </w:t>
            </w:r>
          </w:p>
          <w:p w14:paraId="390A9F3C" w14:textId="77777777" w:rsidR="00B5795A" w:rsidRPr="00B5795A" w:rsidRDefault="00B5795A" w:rsidP="00B5795A">
            <w:pPr>
              <w:jc w:val="both"/>
              <w:rPr>
                <w:lang w:val="es-MX"/>
              </w:rPr>
            </w:pPr>
            <w:r w:rsidRPr="00B5795A">
              <w:rPr>
                <w:lang w:val="es-MX"/>
              </w:rPr>
              <w:t>Este enfoque simplifica el análisis pero puede sobreestimar la rigidez del sistema.</w:t>
            </w:r>
          </w:p>
          <w:p w14:paraId="11DA6CC1" w14:textId="77E3888E" w:rsidR="00EF37BF" w:rsidRPr="00607094" w:rsidRDefault="00EF37BF" w:rsidP="00B5795A">
            <w:pPr>
              <w:jc w:val="both"/>
              <w:rPr>
                <w:lang w:val="es-MX"/>
              </w:rPr>
            </w:pPr>
          </w:p>
          <w:p w14:paraId="6D3AA995" w14:textId="77777777" w:rsidR="000F2729" w:rsidRPr="00607094" w:rsidRDefault="000F2729" w:rsidP="00B5795A">
            <w:pPr>
              <w:jc w:val="both"/>
              <w:rPr>
                <w:lang w:val="es-MX"/>
              </w:rPr>
            </w:pPr>
          </w:p>
          <w:p w14:paraId="7E88A4A6" w14:textId="6EFA9FD3" w:rsidR="00E12C21" w:rsidRPr="00607094" w:rsidRDefault="00E12C21" w:rsidP="00B5795A">
            <w:pPr>
              <w:jc w:val="both"/>
              <w:rPr>
                <w:lang w:val="es-MX"/>
              </w:rPr>
            </w:pPr>
          </w:p>
          <w:p w14:paraId="0E5B0D3B" w14:textId="2C3DCF42" w:rsidR="00132707" w:rsidRPr="00607094" w:rsidRDefault="00132707" w:rsidP="00B5795A">
            <w:pPr>
              <w:jc w:val="both"/>
              <w:rPr>
                <w:lang w:val="es-MX"/>
              </w:rPr>
            </w:pPr>
          </w:p>
        </w:tc>
      </w:tr>
    </w:tbl>
    <w:p w14:paraId="57DF78EF" w14:textId="77777777" w:rsidR="00104BD8" w:rsidRPr="00607094" w:rsidRDefault="00104BD8" w:rsidP="006936A0">
      <w:pPr>
        <w:rPr>
          <w:lang w:val="es-MX"/>
        </w:rPr>
      </w:pPr>
    </w:p>
    <w:tbl>
      <w:tblPr>
        <w:tblStyle w:val="Tablaconcuadrcula"/>
        <w:tblW w:w="0" w:type="auto"/>
        <w:tblLayout w:type="fixed"/>
        <w:tblLook w:val="04A0" w:firstRow="1" w:lastRow="0" w:firstColumn="1" w:lastColumn="0" w:noHBand="0" w:noVBand="1"/>
      </w:tblPr>
      <w:tblGrid>
        <w:gridCol w:w="11016"/>
      </w:tblGrid>
      <w:tr w:rsidR="00104BD8" w14:paraId="644C7574" w14:textId="77777777" w:rsidTr="00213D4E">
        <w:tc>
          <w:tcPr>
            <w:tcW w:w="11016" w:type="dxa"/>
            <w:tcBorders>
              <w:top w:val="nil"/>
              <w:left w:val="nil"/>
              <w:bottom w:val="nil"/>
              <w:right w:val="nil"/>
            </w:tcBorders>
          </w:tcPr>
          <w:p w14:paraId="378A8084" w14:textId="46991B88" w:rsidR="00104BD8" w:rsidRDefault="00EA1984" w:rsidP="00EA1984">
            <w:pPr>
              <w:pStyle w:val="Ttulo1"/>
            </w:pPr>
            <w:bookmarkStart w:id="14" w:name="_Toc227173685"/>
            <w:r>
              <w:t>Información de contacto</w:t>
            </w:r>
            <w:bookmarkEnd w:id="14"/>
          </w:p>
          <w:p w14:paraId="57711E32" w14:textId="77777777" w:rsidR="00104BD8" w:rsidRPr="000B04D4" w:rsidRDefault="00104BD8" w:rsidP="000A7C6B"/>
          <w:tbl>
            <w:tblPr>
              <w:tblStyle w:val="LightGrid-Accent11"/>
              <w:tblW w:w="0" w:type="auto"/>
              <w:tblBorders>
                <w:top w:val="single" w:sz="18" w:space="0" w:color="4F81BD" w:themeColor="accent1"/>
                <w:left w:val="single" w:sz="8" w:space="0" w:color="000000" w:themeColor="text1"/>
                <w:bottom w:val="single" w:sz="18" w:space="0" w:color="4F81BD" w:themeColor="accen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2620"/>
              <w:gridCol w:w="4067"/>
              <w:gridCol w:w="4067"/>
            </w:tblGrid>
            <w:tr w:rsidR="002B4DE8" w14:paraId="710130B7" w14:textId="77777777" w:rsidTr="00213D4E">
              <w:trPr>
                <w:cnfStyle w:val="100000000000" w:firstRow="1" w:lastRow="0" w:firstColumn="0" w:lastColumn="0" w:oddVBand="0" w:evenVBand="0" w:oddHBand="0" w:evenHBand="0" w:firstRowFirstColumn="0" w:firstRowLastColumn="0" w:lastRowFirstColumn="0" w:lastRowLastColumn="0"/>
                <w:trHeight w:val="144"/>
                <w:tblHeader/>
              </w:trPr>
              <w:tc>
                <w:tcPr>
                  <w:cnfStyle w:val="001000000000" w:firstRow="0" w:lastRow="0" w:firstColumn="1" w:lastColumn="0" w:oddVBand="0" w:evenVBand="0" w:oddHBand="0" w:evenHBand="0" w:firstRowFirstColumn="0" w:firstRowLastColumn="0" w:lastRowFirstColumn="0" w:lastRowLastColumn="0"/>
                  <w:tcW w:w="2620" w:type="dxa"/>
                  <w:tcBorders>
                    <w:top w:val="none" w:sz="0" w:space="0" w:color="auto"/>
                    <w:left w:val="single" w:sz="18" w:space="0" w:color="548DD4" w:themeColor="text2" w:themeTint="99"/>
                    <w:bottom w:val="single" w:sz="18" w:space="0" w:color="548DD4" w:themeColor="text2" w:themeTint="99"/>
                    <w:right w:val="single" w:sz="18" w:space="0" w:color="548DD4" w:themeColor="text2" w:themeTint="99"/>
                  </w:tcBorders>
                  <w:shd w:val="clear" w:color="auto" w:fill="DBE5F1" w:themeFill="accent1" w:themeFillTint="33"/>
                  <w:vAlign w:val="center"/>
                </w:tcPr>
                <w:p w14:paraId="29A040A1" w14:textId="5E9D9321" w:rsidR="002B4DE8" w:rsidRDefault="00EA1984" w:rsidP="00C16188">
                  <w:pPr>
                    <w:jc w:val="center"/>
                  </w:pPr>
                  <w:r>
                    <w:t>Contacto</w:t>
                  </w:r>
                </w:p>
              </w:tc>
              <w:tc>
                <w:tcPr>
                  <w:tcW w:w="4067" w:type="dxa"/>
                  <w:tcBorders>
                    <w:top w:val="none" w:sz="0" w:space="0" w:color="auto"/>
                    <w:left w:val="single" w:sz="18" w:space="0" w:color="548DD4" w:themeColor="text2" w:themeTint="99"/>
                    <w:bottom w:val="single" w:sz="18" w:space="0" w:color="548DD4" w:themeColor="text2" w:themeTint="99"/>
                    <w:right w:val="single" w:sz="18" w:space="0" w:color="548DD4" w:themeColor="text2" w:themeTint="99"/>
                  </w:tcBorders>
                  <w:shd w:val="clear" w:color="auto" w:fill="DBE5F1" w:themeFill="accent1" w:themeFillTint="33"/>
                  <w:vAlign w:val="center"/>
                </w:tcPr>
                <w:p w14:paraId="03DC1983" w14:textId="60836681" w:rsidR="002B4DE8" w:rsidRDefault="00EA1984" w:rsidP="00C16188">
                  <w:pPr>
                    <w:jc w:val="center"/>
                    <w:cnfStyle w:val="100000000000" w:firstRow="1" w:lastRow="0" w:firstColumn="0" w:lastColumn="0" w:oddVBand="0" w:evenVBand="0" w:oddHBand="0" w:evenHBand="0" w:firstRowFirstColumn="0" w:firstRowLastColumn="0" w:lastRowFirstColumn="0" w:lastRowLastColumn="0"/>
                  </w:pPr>
                  <w:r>
                    <w:t>Imagen del contacto</w:t>
                  </w:r>
                </w:p>
              </w:tc>
              <w:tc>
                <w:tcPr>
                  <w:tcW w:w="4067" w:type="dxa"/>
                  <w:tcBorders>
                    <w:top w:val="none" w:sz="0" w:space="0" w:color="auto"/>
                    <w:left w:val="single" w:sz="18" w:space="0" w:color="548DD4" w:themeColor="text2" w:themeTint="99"/>
                    <w:bottom w:val="single" w:sz="18" w:space="0" w:color="548DD4" w:themeColor="text2" w:themeTint="99"/>
                    <w:right w:val="single" w:sz="18" w:space="0" w:color="548DD4" w:themeColor="text2" w:themeTint="99"/>
                  </w:tcBorders>
                  <w:shd w:val="clear" w:color="auto" w:fill="DBE5F1" w:themeFill="accent1" w:themeFillTint="33"/>
                  <w:vAlign w:val="center"/>
                </w:tcPr>
                <w:p w14:paraId="2DCB72D5" w14:textId="24DFC09E" w:rsidR="002B4DE8" w:rsidRDefault="00EA1984" w:rsidP="00C16188">
                  <w:pPr>
                    <w:jc w:val="center"/>
                    <w:cnfStyle w:val="100000000000" w:firstRow="1" w:lastRow="0" w:firstColumn="0" w:lastColumn="0" w:oddVBand="0" w:evenVBand="0" w:oddHBand="0" w:evenHBand="0" w:firstRowFirstColumn="0" w:firstRowLastColumn="0" w:lastRowFirstColumn="0" w:lastRowLastColumn="0"/>
                  </w:pPr>
                  <w:r>
                    <w:t>Propiedades del contacto</w:t>
                  </w:r>
                </w:p>
              </w:tc>
            </w:tr>
            <w:tr w:rsidR="002B4DE8" w14:paraId="7EA16BA8" w14:textId="77777777" w:rsidTr="003F22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20"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shd w:val="clear" w:color="auto" w:fill="auto"/>
                  <w:vAlign w:val="center"/>
                </w:tcPr>
                <w:p w14:paraId="55B6C66E" w14:textId="4676F07B" w:rsidR="002B4DE8" w:rsidRPr="00211C62" w:rsidRDefault="00EA1984" w:rsidP="00C16188">
                  <w:pPr>
                    <w:jc w:val="center"/>
                    <w:rPr>
                      <w:rFonts w:asciiTheme="minorHAnsi" w:hAnsiTheme="minorHAnsi"/>
                      <w:b w:val="0"/>
                    </w:rPr>
                  </w:pPr>
                  <w:r>
                    <w:rPr>
                      <w:rFonts w:asciiTheme="minorHAnsi" w:hAnsiTheme="minorHAnsi"/>
                      <w:b w:val="0"/>
                    </w:rPr>
                    <w:t>Contacto global</w:t>
                  </w:r>
                </w:p>
              </w:tc>
              <w:tc>
                <w:tcPr>
                  <w:tcW w:w="4067"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4F81BD" w:themeColor="accent1"/>
                  </w:tcBorders>
                  <w:shd w:val="clear" w:color="auto" w:fill="auto"/>
                  <w:vAlign w:val="center"/>
                </w:tcPr>
                <w:p w14:paraId="5FE73DCE" w14:textId="0BCF36DB" w:rsidR="002B4DE8" w:rsidRPr="000B04D4" w:rsidRDefault="00EA1984" w:rsidP="00C16188">
                  <w:pPr>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77814CD" wp14:editId="5E23D5B7">
                        <wp:extent cx="2445385" cy="1616710"/>
                        <wp:effectExtent l="0" t="0" r="0" b="2540"/>
                        <wp:docPr id="1405253212" name="Imagen 20"/>
                        <wp:cNvGraphicFramePr/>
                        <a:graphic xmlns:a="http://schemas.openxmlformats.org/drawingml/2006/main">
                          <a:graphicData uri="http://schemas.openxmlformats.org/drawingml/2006/picture">
                            <pic:pic xmlns:pic="http://schemas.openxmlformats.org/drawingml/2006/picture">
                              <pic:nvPicPr>
                                <pic:cNvPr id="140525321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45385" cy="1616710"/>
                                </a:xfrm>
                                <a:prstGeom prst="rect">
                                  <a:avLst/>
                                </a:prstGeom>
                              </pic:spPr>
                            </pic:pic>
                          </a:graphicData>
                        </a:graphic>
                      </wp:inline>
                    </w:drawing>
                  </w:r>
                </w:p>
              </w:tc>
              <w:tc>
                <w:tcPr>
                  <w:tcW w:w="4067" w:type="dxa"/>
                  <w:tcBorders>
                    <w:top w:val="single" w:sz="18" w:space="0" w:color="548DD4" w:themeColor="text2" w:themeTint="99"/>
                    <w:left w:val="single" w:sz="18" w:space="0" w:color="4F81BD" w:themeColor="accent1"/>
                    <w:bottom w:val="single" w:sz="18" w:space="0" w:color="548DD4" w:themeColor="text2" w:themeTint="99"/>
                    <w:right w:val="single" w:sz="18" w:space="0" w:color="4F81BD" w:themeColor="accent1"/>
                  </w:tcBorders>
                  <w:shd w:val="clear" w:color="auto" w:fill="auto"/>
                </w:tcPr>
                <w:tbl>
                  <w:tblPr>
                    <w:tblStyle w:val="Cuadrculamedia1-nfasis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80" w:firstRow="0" w:lastRow="0" w:firstColumn="1" w:lastColumn="0" w:noHBand="1" w:noVBand="1"/>
                  </w:tblPr>
                  <w:tblGrid>
                    <w:gridCol w:w="2093"/>
                    <w:gridCol w:w="1758"/>
                  </w:tblGrid>
                  <w:tr w:rsidR="0017091B" w14:paraId="58C7A662" w14:textId="77777777" w:rsidTr="004F6DE4">
                    <w:trPr>
                      <w:trHeight w:val="73"/>
                    </w:trPr>
                    <w:tc>
                      <w:tcPr>
                        <w:cnfStyle w:val="001000000000" w:firstRow="0" w:lastRow="0" w:firstColumn="1" w:lastColumn="0" w:oddVBand="0" w:evenVBand="0" w:oddHBand="0" w:evenHBand="0" w:firstRowFirstColumn="0" w:firstRowLastColumn="0" w:lastRowFirstColumn="0" w:lastRowLastColumn="0"/>
                        <w:tcW w:w="2717" w:type="pct"/>
                        <w:shd w:val="clear" w:color="auto" w:fill="auto"/>
                        <w:hideMark/>
                      </w:tcPr>
                      <w:p w14:paraId="453AEB7E" w14:textId="05D8FA91" w:rsidR="0017091B" w:rsidRPr="00BE6656" w:rsidRDefault="00EA1984" w:rsidP="004F6DE4">
                        <w:pPr>
                          <w:jc w:val="right"/>
                          <w:rPr>
                            <w:rStyle w:val="Fuerte"/>
                            <w:bCs/>
                          </w:rPr>
                        </w:pPr>
                        <w:r>
                          <w:t>Tipo:</w:t>
                        </w:r>
                      </w:p>
                    </w:tc>
                    <w:tc>
                      <w:tcPr>
                        <w:tcW w:w="2283" w:type="pct"/>
                        <w:shd w:val="clear" w:color="auto" w:fill="auto"/>
                        <w:hideMark/>
                      </w:tcPr>
                      <w:p w14:paraId="00690A95" w14:textId="70113429" w:rsidR="0017091B" w:rsidRPr="00BE6656" w:rsidRDefault="00EA1984" w:rsidP="004F6DE4">
                        <w:pPr>
                          <w:cnfStyle w:val="000000000000" w:firstRow="0" w:lastRow="0" w:firstColumn="0" w:lastColumn="0" w:oddVBand="0" w:evenVBand="0" w:oddHBand="0" w:evenHBand="0" w:firstRowFirstColumn="0" w:firstRowLastColumn="0" w:lastRowFirstColumn="0" w:lastRowLastColumn="0"/>
                          <w:rPr>
                            <w:rStyle w:val="Fuerte"/>
                            <w:b w:val="0"/>
                            <w:bCs w:val="0"/>
                          </w:rPr>
                        </w:pPr>
                        <w:r>
                          <w:rPr>
                            <w:rStyle w:val="Fuerte"/>
                            <w:b w:val="0"/>
                            <w:bCs w:val="0"/>
                          </w:rPr>
                          <w:t>Unión rígida</w:t>
                        </w:r>
                      </w:p>
                    </w:tc>
                  </w:tr>
                  <w:tr w:rsidR="00EA1984" w14:paraId="10A1CC7D" w14:textId="77777777" w:rsidTr="004F6DE4">
                    <w:trPr>
                      <w:trHeight w:val="73"/>
                    </w:trPr>
                    <w:tc>
                      <w:tcPr>
                        <w:cnfStyle w:val="001000000000" w:firstRow="0" w:lastRow="0" w:firstColumn="1" w:lastColumn="0" w:oddVBand="0" w:evenVBand="0" w:oddHBand="0" w:evenHBand="0" w:firstRowFirstColumn="0" w:firstRowLastColumn="0" w:lastRowFirstColumn="0" w:lastRowLastColumn="0"/>
                        <w:tcW w:w="2717" w:type="pct"/>
                        <w:shd w:val="clear" w:color="auto" w:fill="auto"/>
                      </w:tcPr>
                      <w:p w14:paraId="251A93AA" w14:textId="2A2E9215" w:rsidR="00EA1984" w:rsidRDefault="00EA1984" w:rsidP="004F6DE4">
                        <w:pPr>
                          <w:jc w:val="right"/>
                        </w:pPr>
                        <w:r>
                          <w:t>Componentes:</w:t>
                        </w:r>
                      </w:p>
                    </w:tc>
                    <w:tc>
                      <w:tcPr>
                        <w:tcW w:w="2283" w:type="pct"/>
                        <w:shd w:val="clear" w:color="auto" w:fill="auto"/>
                      </w:tcPr>
                      <w:p w14:paraId="079F9849" w14:textId="57A6EBB8" w:rsidR="00EA1984" w:rsidRDefault="00EA1984" w:rsidP="004F6DE4">
                        <w:pPr>
                          <w:cnfStyle w:val="000000000000" w:firstRow="0" w:lastRow="0" w:firstColumn="0" w:lastColumn="0" w:oddVBand="0" w:evenVBand="0" w:oddHBand="0" w:evenHBand="0" w:firstRowFirstColumn="0" w:firstRowLastColumn="0" w:lastRowFirstColumn="0" w:lastRowLastColumn="0"/>
                          <w:rPr>
                            <w:rStyle w:val="Fuerte"/>
                            <w:b w:val="0"/>
                            <w:bCs w:val="0"/>
                          </w:rPr>
                        </w:pPr>
                        <w:r>
                          <w:rPr>
                            <w:rStyle w:val="Fuerte"/>
                            <w:b w:val="0"/>
                            <w:bCs w:val="0"/>
                          </w:rPr>
                          <w:t>1 componente(s)</w:t>
                        </w:r>
                      </w:p>
                    </w:tc>
                  </w:tr>
                  <w:tr w:rsidR="00EA1984" w14:paraId="4EEE173E" w14:textId="77777777" w:rsidTr="004F6DE4">
                    <w:trPr>
                      <w:trHeight w:val="73"/>
                    </w:trPr>
                    <w:tc>
                      <w:tcPr>
                        <w:cnfStyle w:val="001000000000" w:firstRow="0" w:lastRow="0" w:firstColumn="1" w:lastColumn="0" w:oddVBand="0" w:evenVBand="0" w:oddHBand="0" w:evenHBand="0" w:firstRowFirstColumn="0" w:firstRowLastColumn="0" w:lastRowFirstColumn="0" w:lastRowLastColumn="0"/>
                        <w:tcW w:w="2717" w:type="pct"/>
                        <w:shd w:val="clear" w:color="auto" w:fill="auto"/>
                      </w:tcPr>
                      <w:p w14:paraId="5C65CA72" w14:textId="1EFE77A6" w:rsidR="00EA1984" w:rsidRDefault="00EA1984" w:rsidP="004F6DE4">
                        <w:pPr>
                          <w:jc w:val="right"/>
                        </w:pPr>
                        <w:r>
                          <w:t>Opciones:</w:t>
                        </w:r>
                      </w:p>
                    </w:tc>
                    <w:tc>
                      <w:tcPr>
                        <w:tcW w:w="2283" w:type="pct"/>
                        <w:shd w:val="clear" w:color="auto" w:fill="auto"/>
                      </w:tcPr>
                      <w:p w14:paraId="4814542D" w14:textId="2340D1C8" w:rsidR="00EA1984" w:rsidRDefault="00EA1984" w:rsidP="004F6DE4">
                        <w:pPr>
                          <w:cnfStyle w:val="000000000000" w:firstRow="0" w:lastRow="0" w:firstColumn="0" w:lastColumn="0" w:oddVBand="0" w:evenVBand="0" w:oddHBand="0" w:evenHBand="0" w:firstRowFirstColumn="0" w:firstRowLastColumn="0" w:lastRowFirstColumn="0" w:lastRowLastColumn="0"/>
                          <w:rPr>
                            <w:rStyle w:val="Fuerte"/>
                            <w:b w:val="0"/>
                            <w:bCs w:val="0"/>
                          </w:rPr>
                        </w:pPr>
                        <w:r>
                          <w:rPr>
                            <w:rStyle w:val="Fuerte"/>
                            <w:b w:val="0"/>
                            <w:bCs w:val="0"/>
                          </w:rPr>
                          <w:t>Mallado incompatible</w:t>
                        </w:r>
                      </w:p>
                    </w:tc>
                  </w:tr>
                </w:tbl>
                <w:p w14:paraId="7E46D68A" w14:textId="77777777" w:rsidR="00213D4E" w:rsidRPr="00211C62" w:rsidRDefault="00213D4E" w:rsidP="0017091B">
                  <w:pPr>
                    <w:jc w:val="center"/>
                    <w:cnfStyle w:val="000000100000" w:firstRow="0" w:lastRow="0" w:firstColumn="0" w:lastColumn="0" w:oddVBand="0" w:evenVBand="0" w:oddHBand="1" w:evenHBand="0" w:firstRowFirstColumn="0" w:firstRowLastColumn="0" w:lastRowFirstColumn="0" w:lastRowLastColumn="0"/>
                  </w:pPr>
                </w:p>
              </w:tc>
            </w:tr>
          </w:tbl>
          <w:p w14:paraId="4223220E" w14:textId="4E529FD4" w:rsidR="00104BD8" w:rsidRDefault="00104BD8" w:rsidP="000A7C6B">
            <w:pPr>
              <w:rPr>
                <w:rStyle w:val="A3"/>
              </w:rPr>
            </w:pPr>
          </w:p>
          <w:p w14:paraId="58DE5414" w14:textId="77777777" w:rsidR="00104BD8" w:rsidRDefault="00104BD8" w:rsidP="000A7C6B"/>
        </w:tc>
      </w:tr>
    </w:tbl>
    <w:p w14:paraId="6442DC73" w14:textId="77777777" w:rsidR="00A61A59" w:rsidRDefault="00A61A59" w:rsidP="006936A0"/>
    <w:tbl>
      <w:tblPr>
        <w:tblStyle w:val="Tablaconcuadrcula"/>
        <w:tblW w:w="0" w:type="auto"/>
        <w:tblLayout w:type="fixed"/>
        <w:tblLook w:val="04A0" w:firstRow="1" w:lastRow="0" w:firstColumn="1" w:lastColumn="0" w:noHBand="0" w:noVBand="1"/>
      </w:tblPr>
      <w:tblGrid>
        <w:gridCol w:w="11016"/>
      </w:tblGrid>
      <w:tr w:rsidR="00A61A59" w14:paraId="42EA1409" w14:textId="77777777" w:rsidTr="00A14EA8">
        <w:tc>
          <w:tcPr>
            <w:tcW w:w="11016" w:type="dxa"/>
            <w:tcBorders>
              <w:top w:val="nil"/>
              <w:left w:val="nil"/>
              <w:bottom w:val="nil"/>
              <w:right w:val="nil"/>
            </w:tcBorders>
          </w:tcPr>
          <w:p w14:paraId="74100489" w14:textId="37559489" w:rsidR="00A61A59" w:rsidRDefault="00EA1984" w:rsidP="000A7C6B">
            <w:pPr>
              <w:pStyle w:val="Ttulo1"/>
            </w:pPr>
            <w:bookmarkStart w:id="15" w:name="_Toc227173686"/>
            <w:r>
              <w:lastRenderedPageBreak/>
              <w:t>Información de malla</w:t>
            </w:r>
            <w:bookmarkEnd w:id="15"/>
          </w:p>
          <w:tbl>
            <w:tblPr>
              <w:tblStyle w:val="MediumList1-Accent11"/>
              <w:tblW w:w="10785" w:type="dxa"/>
              <w:tblLayout w:type="fixed"/>
              <w:tblLook w:val="0480" w:firstRow="0" w:lastRow="0" w:firstColumn="1" w:lastColumn="0" w:noHBand="0" w:noVBand="1"/>
            </w:tblPr>
            <w:tblGrid>
              <w:gridCol w:w="5392"/>
              <w:gridCol w:w="5393"/>
            </w:tblGrid>
            <w:tr w:rsidR="00A9531D" w14:paraId="599DCB77"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258AF707" w14:textId="76480D0A" w:rsidR="00A9531D" w:rsidRDefault="00EA1984" w:rsidP="00C16188">
                  <w:r>
                    <w:t>Tipo de malla</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F3399BD" w14:textId="59B85897" w:rsidR="00A9531D" w:rsidRDefault="00EA1984" w:rsidP="00C16188">
                  <w:pPr>
                    <w:cnfStyle w:val="000000100000" w:firstRow="0" w:lastRow="0" w:firstColumn="0" w:lastColumn="0" w:oddVBand="0" w:evenVBand="0" w:oddHBand="1" w:evenHBand="0" w:firstRowFirstColumn="0" w:firstRowLastColumn="0" w:lastRowFirstColumn="0" w:lastRowLastColumn="0"/>
                  </w:pPr>
                  <w:r>
                    <w:t>Malla sólida</w:t>
                  </w:r>
                </w:p>
              </w:tc>
            </w:tr>
            <w:tr w:rsidR="00EA1984" w14:paraId="19DF3E83"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1A5C94D" w14:textId="246DEA81" w:rsidR="00EA1984" w:rsidRDefault="00EA1984" w:rsidP="00C16188">
                  <w:r>
                    <w:t xml:space="preserve">Mallador utilizado: </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30286CB6" w14:textId="27CA1235" w:rsidR="00EA1984" w:rsidRDefault="00EA1984" w:rsidP="00C16188">
                  <w:pPr>
                    <w:cnfStyle w:val="000000000000" w:firstRow="0" w:lastRow="0" w:firstColumn="0" w:lastColumn="0" w:oddVBand="0" w:evenVBand="0" w:oddHBand="0" w:evenHBand="0" w:firstRowFirstColumn="0" w:firstRowLastColumn="0" w:lastRowFirstColumn="0" w:lastRowLastColumn="0"/>
                  </w:pPr>
                  <w:r>
                    <w:t>Malla estándar</w:t>
                  </w:r>
                </w:p>
              </w:tc>
            </w:tr>
            <w:tr w:rsidR="00EA1984" w14:paraId="6312DCB9"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9354C96" w14:textId="65AA8AF5" w:rsidR="00EA1984" w:rsidRDefault="00EA1984" w:rsidP="00C16188">
                  <w:r>
                    <w:t xml:space="preserve">Transición automática: </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3CC81678" w14:textId="5AA1CC78" w:rsidR="00EA1984" w:rsidRDefault="00EA1984" w:rsidP="00C16188">
                  <w:pPr>
                    <w:cnfStyle w:val="000000100000" w:firstRow="0" w:lastRow="0" w:firstColumn="0" w:lastColumn="0" w:oddVBand="0" w:evenVBand="0" w:oddHBand="1" w:evenHBand="0" w:firstRowFirstColumn="0" w:firstRowLastColumn="0" w:lastRowFirstColumn="0" w:lastRowLastColumn="0"/>
                  </w:pPr>
                  <w:r>
                    <w:t>Desactivar</w:t>
                  </w:r>
                </w:p>
              </w:tc>
            </w:tr>
            <w:tr w:rsidR="00EA1984" w14:paraId="23D288FA"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F099F2A" w14:textId="5EDDB429" w:rsidR="00EA1984" w:rsidRPr="00607094" w:rsidRDefault="00EA1984" w:rsidP="00C16188">
                  <w:pPr>
                    <w:rPr>
                      <w:lang w:val="es-MX"/>
                    </w:rPr>
                  </w:pPr>
                  <w:r w:rsidRPr="00607094">
                    <w:rPr>
                      <w:lang w:val="es-MX"/>
                    </w:rPr>
                    <w:t xml:space="preserve">Incluir bucles automáticos de malla: </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0F2BF13E" w14:textId="7A5584D3" w:rsidR="00EA1984" w:rsidRDefault="00EA1984" w:rsidP="00C16188">
                  <w:pPr>
                    <w:cnfStyle w:val="000000000000" w:firstRow="0" w:lastRow="0" w:firstColumn="0" w:lastColumn="0" w:oddVBand="0" w:evenVBand="0" w:oddHBand="0" w:evenHBand="0" w:firstRowFirstColumn="0" w:firstRowLastColumn="0" w:lastRowFirstColumn="0" w:lastRowLastColumn="0"/>
                  </w:pPr>
                  <w:r>
                    <w:t>Desactivar</w:t>
                  </w:r>
                </w:p>
              </w:tc>
            </w:tr>
            <w:tr w:rsidR="00EA1984" w14:paraId="5BBFA7C2"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C947566" w14:textId="6293AA1F" w:rsidR="00EA1984" w:rsidRPr="00607094" w:rsidRDefault="00EA1984" w:rsidP="00C16188">
                  <w:pPr>
                    <w:rPr>
                      <w:lang w:val="es-MX"/>
                    </w:rPr>
                  </w:pPr>
                  <w:r w:rsidRPr="00607094">
                    <w:rPr>
                      <w:lang w:val="es-MX"/>
                    </w:rPr>
                    <w:t>Puntos jacobianos para malla de alta calidad</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668C0F7" w14:textId="55F24FA3" w:rsidR="00EA1984" w:rsidRDefault="00EA1984" w:rsidP="00C16188">
                  <w:pPr>
                    <w:cnfStyle w:val="000000100000" w:firstRow="0" w:lastRow="0" w:firstColumn="0" w:lastColumn="0" w:oddVBand="0" w:evenVBand="0" w:oddHBand="1" w:evenHBand="0" w:firstRowFirstColumn="0" w:firstRowLastColumn="0" w:lastRowFirstColumn="0" w:lastRowLastColumn="0"/>
                  </w:pPr>
                  <w:r>
                    <w:t>16 Puntos</w:t>
                  </w:r>
                </w:p>
              </w:tc>
            </w:tr>
            <w:tr w:rsidR="00EA1984" w14:paraId="0D9C05EE"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27079872" w14:textId="359C21C0" w:rsidR="00EA1984" w:rsidRDefault="00EA1984" w:rsidP="00C16188">
                  <w:r>
                    <w:t>Tamaño de elementos</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9702082" w14:textId="41C7959F" w:rsidR="00EA1984" w:rsidRDefault="00EA1984" w:rsidP="00C16188">
                  <w:pPr>
                    <w:cnfStyle w:val="000000000000" w:firstRow="0" w:lastRow="0" w:firstColumn="0" w:lastColumn="0" w:oddVBand="0" w:evenVBand="0" w:oddHBand="0" w:evenHBand="0" w:firstRowFirstColumn="0" w:firstRowLastColumn="0" w:lastRowFirstColumn="0" w:lastRowLastColumn="0"/>
                  </w:pPr>
                  <w:r>
                    <w:t>8.23927 mm</w:t>
                  </w:r>
                </w:p>
              </w:tc>
            </w:tr>
            <w:tr w:rsidR="00EA1984" w14:paraId="52A28280"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03251FB2" w14:textId="3F754BA1" w:rsidR="00EA1984" w:rsidRDefault="00EA1984" w:rsidP="00C16188">
                  <w:r>
                    <w:t>Tolerancia</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423DA9A9" w14:textId="11E3453E" w:rsidR="00EA1984" w:rsidRDefault="00EA1984" w:rsidP="00C16188">
                  <w:pPr>
                    <w:cnfStyle w:val="000000100000" w:firstRow="0" w:lastRow="0" w:firstColumn="0" w:lastColumn="0" w:oddVBand="0" w:evenVBand="0" w:oddHBand="1" w:evenHBand="0" w:firstRowFirstColumn="0" w:firstRowLastColumn="0" w:lastRowFirstColumn="0" w:lastRowLastColumn="0"/>
                  </w:pPr>
                  <w:r>
                    <w:t>0.411964 mm</w:t>
                  </w:r>
                </w:p>
              </w:tc>
            </w:tr>
            <w:tr w:rsidR="00EA1984" w:rsidRPr="00A94700" w14:paraId="0D6D460C" w14:textId="77777777" w:rsidTr="00EA1984">
              <w:trPr>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108CA7A" w14:textId="3424F9D3" w:rsidR="00EA1984" w:rsidRDefault="00EA1984" w:rsidP="00C16188">
                  <w:r>
                    <w:t>Calidad de malla</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94CABF1" w14:textId="0990E7BA" w:rsidR="00EA1984" w:rsidRPr="00607094" w:rsidRDefault="00EA1984" w:rsidP="00C16188">
                  <w:pPr>
                    <w:cnfStyle w:val="000000000000" w:firstRow="0" w:lastRow="0" w:firstColumn="0" w:lastColumn="0" w:oddVBand="0" w:evenVBand="0" w:oddHBand="0" w:evenHBand="0" w:firstRowFirstColumn="0" w:firstRowLastColumn="0" w:lastRowFirstColumn="0" w:lastRowLastColumn="0"/>
                    <w:rPr>
                      <w:lang w:val="es-MX"/>
                    </w:rPr>
                  </w:pPr>
                  <w:r w:rsidRPr="00607094">
                    <w:rPr>
                      <w:lang w:val="es-MX"/>
                    </w:rPr>
                    <w:t>Elementos cuadráticos de alto orden</w:t>
                  </w:r>
                </w:p>
              </w:tc>
            </w:tr>
            <w:tr w:rsidR="00EA1984" w14:paraId="49D23ADB" w14:textId="77777777" w:rsidTr="00EA1984">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8722F72" w14:textId="2128CDBC" w:rsidR="00EA1984" w:rsidRPr="00607094" w:rsidRDefault="00EA1984" w:rsidP="00C16188">
                  <w:pPr>
                    <w:rPr>
                      <w:lang w:val="es-MX"/>
                    </w:rPr>
                  </w:pPr>
                  <w:r w:rsidRPr="00607094">
                    <w:rPr>
                      <w:lang w:val="es-MX"/>
                    </w:rPr>
                    <w:t>Regenerar la malla de piezas fallidas con malla incompatible</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F931D26" w14:textId="35696789" w:rsidR="00EA1984" w:rsidRDefault="00EA1984" w:rsidP="00C16188">
                  <w:pPr>
                    <w:cnfStyle w:val="000000100000" w:firstRow="0" w:lastRow="0" w:firstColumn="0" w:lastColumn="0" w:oddVBand="0" w:evenVBand="0" w:oddHBand="1" w:evenHBand="0" w:firstRowFirstColumn="0" w:firstRowLastColumn="0" w:lastRowFirstColumn="0" w:lastRowLastColumn="0"/>
                  </w:pPr>
                  <w:r>
                    <w:t>Desactivar</w:t>
                  </w:r>
                </w:p>
              </w:tc>
            </w:tr>
          </w:tbl>
          <w:p w14:paraId="15936BF9" w14:textId="77777777" w:rsidR="00690657" w:rsidRDefault="00690657" w:rsidP="00690657"/>
          <w:p w14:paraId="53A1FDD5" w14:textId="6819B8AE" w:rsidR="00A9531D" w:rsidRPr="00690657" w:rsidRDefault="00EA1984" w:rsidP="00690657">
            <w:pPr>
              <w:pStyle w:val="Ttulo2"/>
              <w:rPr>
                <w:sz w:val="24"/>
                <w:szCs w:val="24"/>
              </w:rPr>
            </w:pPr>
            <w:r>
              <w:rPr>
                <w:sz w:val="24"/>
                <w:szCs w:val="24"/>
              </w:rPr>
              <w:t>Información de malla - Detalles</w:t>
            </w:r>
          </w:p>
          <w:tbl>
            <w:tblPr>
              <w:tblStyle w:val="MediumList1-Accent11"/>
              <w:tblW w:w="10785" w:type="dxa"/>
              <w:tblLayout w:type="fixed"/>
              <w:tblLook w:val="0480" w:firstRow="0" w:lastRow="0" w:firstColumn="1" w:lastColumn="0" w:noHBand="0" w:noVBand="1"/>
            </w:tblPr>
            <w:tblGrid>
              <w:gridCol w:w="5392"/>
              <w:gridCol w:w="5393"/>
            </w:tblGrid>
            <w:tr w:rsidR="007107BE" w14:paraId="50A2DB10" w14:textId="77777777" w:rsidTr="00A14EA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0893AE12" w14:textId="01FEEACD" w:rsidR="007107BE" w:rsidRDefault="00EA1984" w:rsidP="00C16188">
                  <w:r>
                    <w:t>Número total de nodos</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2489AC47" w14:textId="43932E0A" w:rsidR="007107BE" w:rsidRDefault="00EA1984" w:rsidP="00C16188">
                  <w:pPr>
                    <w:cnfStyle w:val="000000100000" w:firstRow="0" w:lastRow="0" w:firstColumn="0" w:lastColumn="0" w:oddVBand="0" w:evenVBand="0" w:oddHBand="1" w:evenHBand="0" w:firstRowFirstColumn="0" w:firstRowLastColumn="0" w:lastRowFirstColumn="0" w:lastRowLastColumn="0"/>
                  </w:pPr>
                  <w:r>
                    <w:t>18374</w:t>
                  </w:r>
                </w:p>
              </w:tc>
            </w:tr>
            <w:tr w:rsidR="00EA1984" w14:paraId="5774C476" w14:textId="77777777" w:rsidTr="00A14EA8">
              <w:trPr>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87A9DEF" w14:textId="35A1CBB1" w:rsidR="00EA1984" w:rsidRDefault="00EA1984" w:rsidP="00C16188">
                  <w:r>
                    <w:t>Número total de elementos</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309BBC1" w14:textId="1B102390" w:rsidR="00EA1984" w:rsidRDefault="00EA1984" w:rsidP="00C16188">
                  <w:pPr>
                    <w:cnfStyle w:val="000000000000" w:firstRow="0" w:lastRow="0" w:firstColumn="0" w:lastColumn="0" w:oddVBand="0" w:evenVBand="0" w:oddHBand="0" w:evenHBand="0" w:firstRowFirstColumn="0" w:firstRowLastColumn="0" w:lastRowFirstColumn="0" w:lastRowLastColumn="0"/>
                  </w:pPr>
                  <w:r>
                    <w:t>8742</w:t>
                  </w:r>
                </w:p>
              </w:tc>
            </w:tr>
            <w:tr w:rsidR="00EA1984" w14:paraId="4030A4D0" w14:textId="77777777" w:rsidTr="00A14EA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13147345" w14:textId="252F9BE0" w:rsidR="00EA1984" w:rsidRDefault="00EA1984" w:rsidP="00C16188">
                  <w:r>
                    <w:t>Cociente máximo de aspecto</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1296D9DD" w14:textId="2E7BB1D3" w:rsidR="00EA1984" w:rsidRDefault="00EA1984" w:rsidP="00C16188">
                  <w:pPr>
                    <w:cnfStyle w:val="000000100000" w:firstRow="0" w:lastRow="0" w:firstColumn="0" w:lastColumn="0" w:oddVBand="0" w:evenVBand="0" w:oddHBand="1" w:evenHBand="0" w:firstRowFirstColumn="0" w:firstRowLastColumn="0" w:lastRowFirstColumn="0" w:lastRowLastColumn="0"/>
                  </w:pPr>
                  <w:r>
                    <w:t>19.908</w:t>
                  </w:r>
                </w:p>
              </w:tc>
            </w:tr>
            <w:tr w:rsidR="00EA1984" w14:paraId="1E4C7867" w14:textId="77777777" w:rsidTr="00A14EA8">
              <w:trPr>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0604BFF8" w14:textId="76B3D677" w:rsidR="00EA1984" w:rsidRPr="00607094" w:rsidRDefault="00EA1984" w:rsidP="00C16188">
                  <w:pPr>
                    <w:rPr>
                      <w:lang w:val="es-MX"/>
                    </w:rPr>
                  </w:pPr>
                  <w:r w:rsidRPr="00607094">
                    <w:rPr>
                      <w:lang w:val="es-MX"/>
                    </w:rPr>
                    <w:t>% de elementos cuyo cociente de aspecto es &lt; 3</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F453D45" w14:textId="6C378545" w:rsidR="00EA1984" w:rsidRDefault="00EA1984" w:rsidP="00C16188">
                  <w:pPr>
                    <w:cnfStyle w:val="000000000000" w:firstRow="0" w:lastRow="0" w:firstColumn="0" w:lastColumn="0" w:oddVBand="0" w:evenVBand="0" w:oddHBand="0" w:evenHBand="0" w:firstRowFirstColumn="0" w:firstRowLastColumn="0" w:lastRowFirstColumn="0" w:lastRowLastColumn="0"/>
                  </w:pPr>
                  <w:r>
                    <w:t>81</w:t>
                  </w:r>
                </w:p>
              </w:tc>
            </w:tr>
            <w:tr w:rsidR="00EA1984" w14:paraId="5E959063" w14:textId="77777777" w:rsidTr="00A14EA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0427521A" w14:textId="2AD11E14" w:rsidR="00EA1984" w:rsidRPr="00607094" w:rsidRDefault="00EA1984" w:rsidP="00C16188">
                  <w:pPr>
                    <w:rPr>
                      <w:lang w:val="es-MX"/>
                    </w:rPr>
                  </w:pPr>
                  <w:r w:rsidRPr="00607094">
                    <w:rPr>
                      <w:lang w:val="es-MX"/>
                    </w:rPr>
                    <w:t>% de elementos cuyo cociente de aspecto es &gt; 10</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73855EDF" w14:textId="337B9F43" w:rsidR="00EA1984" w:rsidRDefault="00EA1984" w:rsidP="00C16188">
                  <w:pPr>
                    <w:cnfStyle w:val="000000100000" w:firstRow="0" w:lastRow="0" w:firstColumn="0" w:lastColumn="0" w:oddVBand="0" w:evenVBand="0" w:oddHBand="1" w:evenHBand="0" w:firstRowFirstColumn="0" w:firstRowLastColumn="0" w:lastRowFirstColumn="0" w:lastRowLastColumn="0"/>
                  </w:pPr>
                  <w:r>
                    <w:t>0.114</w:t>
                  </w:r>
                </w:p>
              </w:tc>
            </w:tr>
            <w:tr w:rsidR="00EA1984" w14:paraId="74D8A1C3" w14:textId="77777777" w:rsidTr="00A14EA8">
              <w:trPr>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274E8F3" w14:textId="35C2A03D" w:rsidR="00EA1984" w:rsidRDefault="00EA1984" w:rsidP="00C16188">
                  <w:r>
                    <w:t>% de elementos distorsionados (Jacobiana)</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6A19A4EA" w14:textId="068A1B4E" w:rsidR="00EA1984" w:rsidRDefault="00EA1984" w:rsidP="00C16188">
                  <w:pPr>
                    <w:cnfStyle w:val="000000000000" w:firstRow="0" w:lastRow="0" w:firstColumn="0" w:lastColumn="0" w:oddVBand="0" w:evenVBand="0" w:oddHBand="0" w:evenHBand="0" w:firstRowFirstColumn="0" w:firstRowLastColumn="0" w:lastRowFirstColumn="0" w:lastRowLastColumn="0"/>
                  </w:pPr>
                  <w:r>
                    <w:t>0</w:t>
                  </w:r>
                </w:p>
              </w:tc>
            </w:tr>
            <w:tr w:rsidR="00EA1984" w14:paraId="7D26BC43" w14:textId="77777777" w:rsidTr="00A14EA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21948A61" w14:textId="521140E3" w:rsidR="00EA1984" w:rsidRPr="00607094" w:rsidRDefault="00EA1984" w:rsidP="00C16188">
                  <w:pPr>
                    <w:rPr>
                      <w:lang w:val="es-MX"/>
                    </w:rPr>
                  </w:pPr>
                  <w:r w:rsidRPr="00607094">
                    <w:rPr>
                      <w:lang w:val="es-MX"/>
                    </w:rPr>
                    <w:t xml:space="preserve">Tiempo para completar la malla (hh;mm;ss): </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A8D6349" w14:textId="7AF329B1" w:rsidR="00EA1984" w:rsidRDefault="00EA1984" w:rsidP="00C16188">
                  <w:pPr>
                    <w:cnfStyle w:val="000000100000" w:firstRow="0" w:lastRow="0" w:firstColumn="0" w:lastColumn="0" w:oddVBand="0" w:evenVBand="0" w:oddHBand="1" w:evenHBand="0" w:firstRowFirstColumn="0" w:firstRowLastColumn="0" w:lastRowFirstColumn="0" w:lastRowLastColumn="0"/>
                  </w:pPr>
                  <w:r>
                    <w:t>00:00:33</w:t>
                  </w:r>
                </w:p>
              </w:tc>
            </w:tr>
            <w:tr w:rsidR="00EA1984" w14:paraId="250A6525" w14:textId="77777777" w:rsidTr="00A14EA8">
              <w:trPr>
                <w:trHeight w:val="331"/>
              </w:trPr>
              <w:tc>
                <w:tcPr>
                  <w:cnfStyle w:val="001000000000" w:firstRow="0" w:lastRow="0" w:firstColumn="1" w:lastColumn="0" w:oddVBand="0" w:evenVBand="0" w:oddHBand="0" w:evenHBand="0" w:firstRowFirstColumn="0" w:firstRowLastColumn="0" w:lastRowFirstColumn="0" w:lastRowLastColumn="0"/>
                  <w:tcW w:w="5392"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443921AF" w14:textId="1AD6F7DD" w:rsidR="00EA1984" w:rsidRDefault="00EA1984" w:rsidP="00C16188">
                  <w:r>
                    <w:t xml:space="preserve">Nombre de computadora: </w:t>
                  </w:r>
                </w:p>
              </w:tc>
              <w:tc>
                <w:tcPr>
                  <w:tcW w:w="5393" w:type="dxa"/>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tcPr>
                <w:p w14:paraId="5ECE2265" w14:textId="43EF8E56" w:rsidR="00EA1984" w:rsidRDefault="00EA1984" w:rsidP="00C16188">
                  <w:pPr>
                    <w:cnfStyle w:val="000000000000" w:firstRow="0" w:lastRow="0" w:firstColumn="0" w:lastColumn="0" w:oddVBand="0" w:evenVBand="0" w:oddHBand="0" w:evenHBand="0" w:firstRowFirstColumn="0" w:firstRowLastColumn="0" w:lastRowFirstColumn="0" w:lastRowLastColumn="0"/>
                  </w:pPr>
                  <w:r>
                    <w:t>JOSS</w:t>
                  </w:r>
                </w:p>
              </w:tc>
            </w:tr>
            <w:tr w:rsidR="00D803B1" w14:paraId="21BC63AE" w14:textId="77777777" w:rsidTr="00A14EA8">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10785" w:type="dxa"/>
                  <w:gridSpan w:val="2"/>
                  <w:tcBorders>
                    <w:top w:val="single" w:sz="18" w:space="0" w:color="548DD4" w:themeColor="text2" w:themeTint="99"/>
                    <w:left w:val="single" w:sz="18" w:space="0" w:color="548DD4" w:themeColor="text2" w:themeTint="99"/>
                    <w:bottom w:val="single" w:sz="18" w:space="0" w:color="548DD4" w:themeColor="text2" w:themeTint="99"/>
                    <w:right w:val="single" w:sz="18" w:space="0" w:color="548DD4" w:themeColor="text2" w:themeTint="99"/>
                  </w:tcBorders>
                  <w:vAlign w:val="center"/>
                </w:tcPr>
                <w:p w14:paraId="12BAC24B" w14:textId="0E98FA89" w:rsidR="00D803B1" w:rsidRDefault="00EA1984" w:rsidP="00D803B1">
                  <w:pPr>
                    <w:jc w:val="center"/>
                  </w:pPr>
                  <w:r>
                    <w:rPr>
                      <w:noProof/>
                    </w:rPr>
                    <w:lastRenderedPageBreak/>
                    <w:drawing>
                      <wp:inline distT="0" distB="0" distL="0" distR="0" wp14:anchorId="1DD015CA" wp14:editId="742C2F69">
                        <wp:extent cx="6711315" cy="3726180"/>
                        <wp:effectExtent l="0" t="0" r="0" b="7620"/>
                        <wp:docPr id="1102406316" name="Imagen 21"/>
                        <wp:cNvGraphicFramePr/>
                        <a:graphic xmlns:a="http://schemas.openxmlformats.org/drawingml/2006/main">
                          <a:graphicData uri="http://schemas.openxmlformats.org/drawingml/2006/picture">
                            <pic:pic xmlns:pic="http://schemas.openxmlformats.org/drawingml/2006/picture">
                              <pic:nvPicPr>
                                <pic:cNvPr id="110240631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11315" cy="3726180"/>
                                </a:xfrm>
                                <a:prstGeom prst="rect">
                                  <a:avLst/>
                                </a:prstGeom>
                              </pic:spPr>
                            </pic:pic>
                          </a:graphicData>
                        </a:graphic>
                      </wp:inline>
                    </w:drawing>
                  </w:r>
                </w:p>
              </w:tc>
            </w:tr>
          </w:tbl>
          <w:p w14:paraId="4B1A16D0" w14:textId="4E5875DE" w:rsidR="00A61A59" w:rsidRPr="00F077CB" w:rsidRDefault="00A61A59" w:rsidP="000A7C6B"/>
        </w:tc>
      </w:tr>
    </w:tbl>
    <w:p w14:paraId="290F7B62" w14:textId="77777777" w:rsidR="002C53F9" w:rsidRDefault="002C53F9" w:rsidP="006936A0"/>
    <w:tbl>
      <w:tblPr>
        <w:tblStyle w:val="Tablaconcuadrcula"/>
        <w:tblW w:w="0" w:type="auto"/>
        <w:tblLayout w:type="fixed"/>
        <w:tblLook w:val="04A0" w:firstRow="1" w:lastRow="0" w:firstColumn="1" w:lastColumn="0" w:noHBand="0" w:noVBand="1"/>
      </w:tblPr>
      <w:tblGrid>
        <w:gridCol w:w="11016"/>
      </w:tblGrid>
      <w:tr w:rsidR="002C53F9" w:rsidRPr="00A94700" w14:paraId="146FC784" w14:textId="77777777" w:rsidTr="00B5795A">
        <w:trPr>
          <w:trHeight w:val="3363"/>
        </w:trPr>
        <w:tc>
          <w:tcPr>
            <w:tcW w:w="11016" w:type="dxa"/>
            <w:tcBorders>
              <w:top w:val="nil"/>
              <w:left w:val="nil"/>
              <w:bottom w:val="nil"/>
              <w:right w:val="nil"/>
            </w:tcBorders>
          </w:tcPr>
          <w:p w14:paraId="51FD1779" w14:textId="721D7994" w:rsidR="002C53F9" w:rsidRPr="00607094" w:rsidRDefault="00EA1984" w:rsidP="00B5795A">
            <w:pPr>
              <w:pStyle w:val="Ttulo1"/>
              <w:jc w:val="both"/>
              <w:rPr>
                <w:lang w:val="es-MX"/>
              </w:rPr>
            </w:pPr>
            <w:bookmarkStart w:id="16" w:name="_Toc227173687"/>
            <w:r w:rsidRPr="00607094">
              <w:rPr>
                <w:lang w:val="es-MX"/>
              </w:rPr>
              <w:t>Detalles del sensor</w:t>
            </w:r>
            <w:bookmarkEnd w:id="16"/>
          </w:p>
          <w:p w14:paraId="3259C751" w14:textId="77777777" w:rsidR="00B5795A" w:rsidRPr="00B5795A" w:rsidRDefault="00B5795A" w:rsidP="00B5795A">
            <w:pPr>
              <w:jc w:val="both"/>
              <w:rPr>
                <w:lang w:val="es-MX"/>
              </w:rPr>
            </w:pPr>
            <w:r w:rsidRPr="00B5795A">
              <w:rPr>
                <w:lang w:val="es-MX"/>
              </w:rPr>
              <w:t>No se han configurado sensores en el estudio.</w:t>
            </w:r>
          </w:p>
          <w:p w14:paraId="39403981" w14:textId="77777777" w:rsidR="00B5795A" w:rsidRPr="00B5795A" w:rsidRDefault="00B5795A" w:rsidP="00B5795A">
            <w:pPr>
              <w:jc w:val="both"/>
              <w:rPr>
                <w:lang w:val="es-MX"/>
              </w:rPr>
            </w:pPr>
            <w:r w:rsidRPr="00B5795A">
              <w:rPr>
                <w:lang w:val="es-MX"/>
              </w:rPr>
              <w:t>Los sensores en análisis estático normalmente permiten medir:</w:t>
            </w:r>
          </w:p>
          <w:p w14:paraId="6FEAE3D9" w14:textId="77777777" w:rsidR="00B5795A" w:rsidRPr="00B5795A" w:rsidRDefault="00B5795A" w:rsidP="00B5795A">
            <w:pPr>
              <w:numPr>
                <w:ilvl w:val="0"/>
                <w:numId w:val="5"/>
              </w:numPr>
              <w:jc w:val="both"/>
              <w:rPr>
                <w:lang w:val="es-MX"/>
              </w:rPr>
            </w:pPr>
            <w:r w:rsidRPr="00B5795A">
              <w:rPr>
                <w:lang w:val="es-MX"/>
              </w:rPr>
              <w:t xml:space="preserve">Desplazamientos máximos </w:t>
            </w:r>
          </w:p>
          <w:p w14:paraId="213401CE" w14:textId="77777777" w:rsidR="00B5795A" w:rsidRPr="00B5795A" w:rsidRDefault="00B5795A" w:rsidP="00B5795A">
            <w:pPr>
              <w:numPr>
                <w:ilvl w:val="0"/>
                <w:numId w:val="5"/>
              </w:numPr>
              <w:jc w:val="both"/>
              <w:rPr>
                <w:lang w:val="es-MX"/>
              </w:rPr>
            </w:pPr>
            <w:r w:rsidRPr="00B5795A">
              <w:rPr>
                <w:lang w:val="es-MX"/>
              </w:rPr>
              <w:t xml:space="preserve">Esfuerzos de Von Mises </w:t>
            </w:r>
          </w:p>
          <w:p w14:paraId="63360CFB" w14:textId="77777777" w:rsidR="00B5795A" w:rsidRPr="00B5795A" w:rsidRDefault="00B5795A" w:rsidP="00B5795A">
            <w:pPr>
              <w:numPr>
                <w:ilvl w:val="0"/>
                <w:numId w:val="5"/>
              </w:numPr>
              <w:jc w:val="both"/>
              <w:rPr>
                <w:lang w:val="es-MX"/>
              </w:rPr>
            </w:pPr>
            <w:r w:rsidRPr="00B5795A">
              <w:rPr>
                <w:lang w:val="es-MX"/>
              </w:rPr>
              <w:t xml:space="preserve">Deformaciones unitarias </w:t>
            </w:r>
          </w:p>
          <w:p w14:paraId="2B9CEE86" w14:textId="77777777" w:rsidR="00B5795A" w:rsidRPr="00B5795A" w:rsidRDefault="00B5795A" w:rsidP="00B5795A">
            <w:pPr>
              <w:numPr>
                <w:ilvl w:val="0"/>
                <w:numId w:val="5"/>
              </w:numPr>
              <w:jc w:val="both"/>
              <w:rPr>
                <w:lang w:val="es-MX"/>
              </w:rPr>
            </w:pPr>
            <w:r w:rsidRPr="00B5795A">
              <w:rPr>
                <w:lang w:val="es-MX"/>
              </w:rPr>
              <w:t xml:space="preserve">Reacciones en apoyos </w:t>
            </w:r>
          </w:p>
          <w:p w14:paraId="09657615" w14:textId="15175381" w:rsidR="002C53F9" w:rsidRPr="00B5795A" w:rsidRDefault="00B5795A" w:rsidP="00B5795A">
            <w:pPr>
              <w:jc w:val="both"/>
              <w:rPr>
                <w:lang w:val="es-MX"/>
              </w:rPr>
            </w:pPr>
            <w:r w:rsidRPr="00B5795A">
              <w:rPr>
                <w:lang w:val="es-MX"/>
              </w:rPr>
              <w:t>La ausencia de sensores implica que no se han definido puntos específicos de monitoreo dentro del modelo.</w:t>
            </w:r>
          </w:p>
        </w:tc>
      </w:tr>
    </w:tbl>
    <w:p w14:paraId="1F45DC29" w14:textId="77777777" w:rsidR="005F5B79" w:rsidRPr="00607094" w:rsidRDefault="005F5B79" w:rsidP="00F12133">
      <w:pPr>
        <w:rPr>
          <w:lang w:val="es-MX"/>
        </w:rPr>
      </w:pPr>
    </w:p>
    <w:tbl>
      <w:tblPr>
        <w:tblStyle w:val="Tablaconcuadrcula"/>
        <w:tblW w:w="11304" w:type="dxa"/>
        <w:tblLook w:val="04A0" w:firstRow="1" w:lastRow="0" w:firstColumn="1" w:lastColumn="0" w:noHBand="0" w:noVBand="1"/>
      </w:tblPr>
      <w:tblGrid>
        <w:gridCol w:w="11304"/>
      </w:tblGrid>
      <w:tr w:rsidR="005F5B79" w:rsidRPr="00A94700" w14:paraId="0AAB0492" w14:textId="77777777" w:rsidTr="00EA47EE">
        <w:trPr>
          <w:trHeight w:val="1900"/>
        </w:trPr>
        <w:tc>
          <w:tcPr>
            <w:tcW w:w="11304" w:type="dxa"/>
            <w:tcBorders>
              <w:top w:val="nil"/>
              <w:left w:val="nil"/>
              <w:bottom w:val="nil"/>
              <w:right w:val="nil"/>
            </w:tcBorders>
          </w:tcPr>
          <w:p w14:paraId="04F2838A" w14:textId="2CE13D46" w:rsidR="005F5B79" w:rsidRPr="00607094" w:rsidRDefault="00EA1984" w:rsidP="00B5795A">
            <w:pPr>
              <w:pStyle w:val="Ttulo1"/>
              <w:jc w:val="both"/>
              <w:rPr>
                <w:lang w:val="es-MX"/>
              </w:rPr>
            </w:pPr>
            <w:bookmarkStart w:id="17" w:name="_Toc227173688"/>
            <w:r w:rsidRPr="00607094">
              <w:rPr>
                <w:lang w:val="es-MX"/>
              </w:rPr>
              <w:lastRenderedPageBreak/>
              <w:t>Fuerzas resultantes</w:t>
            </w:r>
            <w:bookmarkEnd w:id="17"/>
          </w:p>
          <w:p w14:paraId="12BFB655" w14:textId="77777777" w:rsidR="00B5795A" w:rsidRPr="00B5795A" w:rsidRDefault="00B5795A" w:rsidP="00B5795A">
            <w:pPr>
              <w:jc w:val="both"/>
              <w:rPr>
                <w:lang w:val="es-MX"/>
              </w:rPr>
            </w:pPr>
            <w:r w:rsidRPr="00B5795A">
              <w:rPr>
                <w:lang w:val="es-MX"/>
              </w:rPr>
              <w:t>No se obtuvieron datos de fuerzas resultantes debido a la falta de cargas y restricciones definidas.</w:t>
            </w:r>
          </w:p>
          <w:p w14:paraId="5FC2A4E8" w14:textId="77777777" w:rsidR="00B5795A" w:rsidRPr="00B5795A" w:rsidRDefault="00B5795A" w:rsidP="00B5795A">
            <w:pPr>
              <w:jc w:val="both"/>
              <w:rPr>
                <w:lang w:val="es-MX"/>
              </w:rPr>
            </w:pPr>
            <w:r w:rsidRPr="00B5795A">
              <w:rPr>
                <w:lang w:val="es-MX"/>
              </w:rPr>
              <w:t>En condiciones normales, este apartado incluiría:</w:t>
            </w:r>
          </w:p>
          <w:p w14:paraId="493D43CE" w14:textId="77777777" w:rsidR="00B5795A" w:rsidRPr="00B5795A" w:rsidRDefault="00B5795A" w:rsidP="00B5795A">
            <w:pPr>
              <w:numPr>
                <w:ilvl w:val="0"/>
                <w:numId w:val="6"/>
              </w:numPr>
              <w:jc w:val="both"/>
              <w:rPr>
                <w:lang w:val="es-MX"/>
              </w:rPr>
            </w:pPr>
            <w:r w:rsidRPr="00B5795A">
              <w:rPr>
                <w:lang w:val="es-MX"/>
              </w:rPr>
              <w:t xml:space="preserve">Reacciones en los puntos de sujeción </w:t>
            </w:r>
          </w:p>
          <w:p w14:paraId="4E5F0269" w14:textId="77777777" w:rsidR="00B5795A" w:rsidRPr="00B5795A" w:rsidRDefault="00B5795A" w:rsidP="00B5795A">
            <w:pPr>
              <w:numPr>
                <w:ilvl w:val="0"/>
                <w:numId w:val="6"/>
              </w:numPr>
              <w:jc w:val="both"/>
              <w:rPr>
                <w:lang w:val="es-MX"/>
              </w:rPr>
            </w:pPr>
            <w:r w:rsidRPr="00B5795A">
              <w:rPr>
                <w:lang w:val="es-MX"/>
              </w:rPr>
              <w:t xml:space="preserve">Fuerzas internas en conexiones </w:t>
            </w:r>
          </w:p>
          <w:p w14:paraId="2DEC6869" w14:textId="77777777" w:rsidR="00B5795A" w:rsidRPr="00B5795A" w:rsidRDefault="00B5795A" w:rsidP="00B5795A">
            <w:pPr>
              <w:numPr>
                <w:ilvl w:val="0"/>
                <w:numId w:val="6"/>
              </w:numPr>
              <w:jc w:val="both"/>
              <w:rPr>
                <w:lang w:val="es-MX"/>
              </w:rPr>
            </w:pPr>
            <w:r w:rsidRPr="00B5795A">
              <w:rPr>
                <w:lang w:val="es-MX"/>
              </w:rPr>
              <w:t xml:space="preserve">Distribución de cargas en el sistema </w:t>
            </w:r>
          </w:p>
          <w:p w14:paraId="4F3DA335" w14:textId="349F2577" w:rsidR="005F5B79" w:rsidRPr="00607094" w:rsidRDefault="00B5795A" w:rsidP="00B5795A">
            <w:pPr>
              <w:jc w:val="both"/>
              <w:rPr>
                <w:lang w:val="es-MX"/>
              </w:rPr>
            </w:pPr>
            <w:r w:rsidRPr="00B5795A">
              <w:rPr>
                <w:lang w:val="es-MX"/>
              </w:rPr>
              <w:t>Sin estas condiciones, no es posible calcular resultados representativos.</w:t>
            </w:r>
          </w:p>
        </w:tc>
      </w:tr>
    </w:tbl>
    <w:p w14:paraId="67EF7016" w14:textId="77777777" w:rsidR="00EC2432" w:rsidRDefault="00EC2432" w:rsidP="00EC2432"/>
    <w:tbl>
      <w:tblPr>
        <w:tblStyle w:val="Tablaconcuadrcula"/>
        <w:tblW w:w="0" w:type="auto"/>
        <w:tblLook w:val="04A0" w:firstRow="1" w:lastRow="0" w:firstColumn="1" w:lastColumn="0" w:noHBand="0" w:noVBand="1"/>
      </w:tblPr>
      <w:tblGrid>
        <w:gridCol w:w="10467"/>
      </w:tblGrid>
      <w:tr w:rsidR="00EC2432" w:rsidRPr="00B5795A" w14:paraId="01EA54C0" w14:textId="77777777" w:rsidTr="00973246">
        <w:tc>
          <w:tcPr>
            <w:tcW w:w="11016" w:type="dxa"/>
            <w:tcBorders>
              <w:top w:val="nil"/>
              <w:left w:val="nil"/>
              <w:bottom w:val="nil"/>
              <w:right w:val="nil"/>
            </w:tcBorders>
          </w:tcPr>
          <w:p w14:paraId="7820FB54" w14:textId="57EE74B3" w:rsidR="0050542D" w:rsidRPr="00B5795A" w:rsidRDefault="00EA1984" w:rsidP="00EA1984">
            <w:pPr>
              <w:pStyle w:val="Ttulo1"/>
              <w:rPr>
                <w:lang w:val="es-MX"/>
              </w:rPr>
            </w:pPr>
            <w:bookmarkStart w:id="18" w:name="_Toc227173689"/>
            <w:r w:rsidRPr="00B5795A">
              <w:rPr>
                <w:lang w:val="es-MX"/>
              </w:rPr>
              <w:t>Vigas</w:t>
            </w:r>
            <w:bookmarkEnd w:id="18"/>
          </w:p>
          <w:p w14:paraId="75B61200" w14:textId="77777777" w:rsidR="00B5795A" w:rsidRPr="00B5795A" w:rsidRDefault="00B5795A" w:rsidP="00B5795A">
            <w:pPr>
              <w:jc w:val="both"/>
              <w:rPr>
                <w:sz w:val="24"/>
                <w:szCs w:val="24"/>
                <w:lang w:val="es-MX"/>
              </w:rPr>
            </w:pPr>
            <w:r w:rsidRPr="00B5795A">
              <w:rPr>
                <w:sz w:val="24"/>
                <w:szCs w:val="24"/>
                <w:lang w:val="es-MX"/>
              </w:rPr>
              <w:t>No se han definido elementos tipo viga en el modelo.</w:t>
            </w:r>
          </w:p>
          <w:p w14:paraId="64DD7645" w14:textId="77777777" w:rsidR="00B5795A" w:rsidRPr="00B5795A" w:rsidRDefault="00B5795A" w:rsidP="00B5795A">
            <w:pPr>
              <w:jc w:val="both"/>
              <w:rPr>
                <w:sz w:val="24"/>
                <w:szCs w:val="24"/>
                <w:lang w:val="es-MX"/>
              </w:rPr>
            </w:pPr>
            <w:r w:rsidRPr="00B5795A">
              <w:rPr>
                <w:sz w:val="24"/>
                <w:szCs w:val="24"/>
                <w:lang w:val="es-MX"/>
              </w:rPr>
              <w:t>Todo el sistema ha sido tratado mediante elementos sólidos, lo que implica:</w:t>
            </w:r>
          </w:p>
          <w:p w14:paraId="1F0F210A" w14:textId="77777777" w:rsidR="00B5795A" w:rsidRPr="00B5795A" w:rsidRDefault="00B5795A" w:rsidP="00B5795A">
            <w:pPr>
              <w:numPr>
                <w:ilvl w:val="0"/>
                <w:numId w:val="7"/>
              </w:numPr>
              <w:jc w:val="both"/>
              <w:rPr>
                <w:sz w:val="24"/>
                <w:szCs w:val="24"/>
                <w:lang w:val="es-MX"/>
              </w:rPr>
            </w:pPr>
            <w:r w:rsidRPr="00B5795A">
              <w:rPr>
                <w:sz w:val="24"/>
                <w:szCs w:val="24"/>
                <w:lang w:val="es-MX"/>
              </w:rPr>
              <w:t xml:space="preserve">Mayor precisión en geometrías complejas </w:t>
            </w:r>
          </w:p>
          <w:p w14:paraId="22734CA9" w14:textId="77777777" w:rsidR="00B5795A" w:rsidRPr="00B5795A" w:rsidRDefault="00B5795A" w:rsidP="00B5795A">
            <w:pPr>
              <w:numPr>
                <w:ilvl w:val="0"/>
                <w:numId w:val="7"/>
              </w:numPr>
              <w:jc w:val="both"/>
              <w:rPr>
                <w:sz w:val="24"/>
                <w:szCs w:val="24"/>
                <w:lang w:val="es-MX"/>
              </w:rPr>
            </w:pPr>
            <w:r w:rsidRPr="00B5795A">
              <w:rPr>
                <w:sz w:val="24"/>
                <w:szCs w:val="24"/>
                <w:lang w:val="es-MX"/>
              </w:rPr>
              <w:t xml:space="preserve">Mayor costo computacional </w:t>
            </w:r>
          </w:p>
          <w:p w14:paraId="2ABF248F" w14:textId="6AD626E6" w:rsidR="00EC2432" w:rsidRPr="00B5795A" w:rsidRDefault="00B5795A" w:rsidP="000A7C6B">
            <w:pPr>
              <w:numPr>
                <w:ilvl w:val="0"/>
                <w:numId w:val="7"/>
              </w:numPr>
              <w:jc w:val="both"/>
              <w:rPr>
                <w:sz w:val="24"/>
                <w:szCs w:val="24"/>
                <w:lang w:val="es-MX"/>
              </w:rPr>
            </w:pPr>
            <w:r w:rsidRPr="00B5795A">
              <w:rPr>
                <w:sz w:val="24"/>
                <w:szCs w:val="24"/>
                <w:lang w:val="es-MX"/>
              </w:rPr>
              <w:t>Evaluación completa del volumen en lugar de simplificaciones estructurales</w:t>
            </w:r>
          </w:p>
        </w:tc>
      </w:tr>
    </w:tbl>
    <w:p w14:paraId="15C1F237" w14:textId="77777777" w:rsidR="00EC2432" w:rsidRPr="00B5795A" w:rsidRDefault="00EC2432" w:rsidP="00940093">
      <w:pPr>
        <w:rPr>
          <w:lang w:val="es-MX"/>
        </w:rPr>
      </w:pPr>
    </w:p>
    <w:tbl>
      <w:tblPr>
        <w:tblStyle w:val="Tablaconcuadrcula"/>
        <w:tblW w:w="0" w:type="auto"/>
        <w:tblLook w:val="04A0" w:firstRow="1" w:lastRow="0" w:firstColumn="1" w:lastColumn="0" w:noHBand="0" w:noVBand="1"/>
      </w:tblPr>
      <w:tblGrid>
        <w:gridCol w:w="10467"/>
      </w:tblGrid>
      <w:tr w:rsidR="00EC2432" w:rsidRPr="00A94700" w14:paraId="12DFD6F0" w14:textId="77777777" w:rsidTr="00A8563F">
        <w:tc>
          <w:tcPr>
            <w:tcW w:w="11016" w:type="dxa"/>
            <w:tcBorders>
              <w:top w:val="nil"/>
              <w:left w:val="nil"/>
              <w:bottom w:val="nil"/>
              <w:right w:val="nil"/>
            </w:tcBorders>
          </w:tcPr>
          <w:p w14:paraId="4C75DEC1" w14:textId="1615875C" w:rsidR="00EC2432" w:rsidRPr="00607094" w:rsidRDefault="00EA1984" w:rsidP="000A7C6B">
            <w:pPr>
              <w:pStyle w:val="Ttulo1"/>
              <w:rPr>
                <w:lang w:val="es-MX"/>
              </w:rPr>
            </w:pPr>
            <w:bookmarkStart w:id="19" w:name="_Toc227173690"/>
            <w:bookmarkStart w:id="20" w:name="_Toc243733152"/>
            <w:bookmarkStart w:id="21" w:name="_Toc245020120"/>
            <w:bookmarkStart w:id="22" w:name="_Toc245020152"/>
            <w:r w:rsidRPr="00607094">
              <w:rPr>
                <w:lang w:val="es-MX"/>
              </w:rPr>
              <w:t>Resultados del estudio</w:t>
            </w:r>
            <w:bookmarkEnd w:id="19"/>
          </w:p>
          <w:p w14:paraId="57F39024" w14:textId="77777777" w:rsidR="00B5795A" w:rsidRPr="00B5795A" w:rsidRDefault="00B5795A" w:rsidP="00B5795A">
            <w:pPr>
              <w:jc w:val="both"/>
              <w:rPr>
                <w:lang w:val="es-MX"/>
              </w:rPr>
            </w:pPr>
            <w:r w:rsidRPr="00B5795A">
              <w:rPr>
                <w:lang w:val="es-MX"/>
              </w:rPr>
              <w:t>No se generaron resultados debido a la ausencia de condiciones de carga y sujeción.</w:t>
            </w:r>
          </w:p>
          <w:p w14:paraId="35ED949D" w14:textId="77777777" w:rsidR="00B5795A" w:rsidRPr="00B5795A" w:rsidRDefault="00B5795A" w:rsidP="00B5795A">
            <w:pPr>
              <w:jc w:val="both"/>
              <w:rPr>
                <w:lang w:val="es-MX"/>
              </w:rPr>
            </w:pPr>
            <w:r w:rsidRPr="00B5795A">
              <w:rPr>
                <w:lang w:val="es-MX"/>
              </w:rPr>
              <w:t>Para obtener resultados válidos, el análisis debe incluir:</w:t>
            </w:r>
          </w:p>
          <w:p w14:paraId="766B1536" w14:textId="77777777" w:rsidR="00B5795A" w:rsidRPr="00B5795A" w:rsidRDefault="00B5795A" w:rsidP="00B5795A">
            <w:pPr>
              <w:numPr>
                <w:ilvl w:val="0"/>
                <w:numId w:val="8"/>
              </w:numPr>
              <w:jc w:val="both"/>
              <w:rPr>
                <w:lang w:val="es-MX"/>
              </w:rPr>
            </w:pPr>
            <w:r w:rsidRPr="00B5795A">
              <w:rPr>
                <w:lang w:val="es-MX"/>
              </w:rPr>
              <w:t xml:space="preserve">Aplicación de fuerzas o presiones </w:t>
            </w:r>
          </w:p>
          <w:p w14:paraId="0519B214" w14:textId="77777777" w:rsidR="00B5795A" w:rsidRPr="00B5795A" w:rsidRDefault="00B5795A" w:rsidP="00B5795A">
            <w:pPr>
              <w:numPr>
                <w:ilvl w:val="0"/>
                <w:numId w:val="8"/>
              </w:numPr>
              <w:jc w:val="both"/>
              <w:rPr>
                <w:lang w:val="es-MX"/>
              </w:rPr>
            </w:pPr>
            <w:r w:rsidRPr="00B5795A">
              <w:rPr>
                <w:lang w:val="es-MX"/>
              </w:rPr>
              <w:t xml:space="preserve">Definición de restricciones </w:t>
            </w:r>
          </w:p>
          <w:p w14:paraId="45D16DAD" w14:textId="77777777" w:rsidR="00B5795A" w:rsidRPr="00B5795A" w:rsidRDefault="00B5795A" w:rsidP="00B5795A">
            <w:pPr>
              <w:numPr>
                <w:ilvl w:val="0"/>
                <w:numId w:val="8"/>
              </w:numPr>
              <w:jc w:val="both"/>
              <w:rPr>
                <w:lang w:val="es-MX"/>
              </w:rPr>
            </w:pPr>
            <w:r w:rsidRPr="00B5795A">
              <w:rPr>
                <w:lang w:val="es-MX"/>
              </w:rPr>
              <w:t xml:space="preserve">Condiciones de contacto adecuadas </w:t>
            </w:r>
          </w:p>
          <w:p w14:paraId="2B98757C" w14:textId="6CA204A9" w:rsidR="00EC2432" w:rsidRPr="00607094" w:rsidRDefault="00B5795A" w:rsidP="00B5795A">
            <w:pPr>
              <w:jc w:val="both"/>
              <w:rPr>
                <w:lang w:val="es-MX"/>
              </w:rPr>
            </w:pPr>
            <w:r w:rsidRPr="00B5795A">
              <w:rPr>
                <w:lang w:val="es-MX"/>
              </w:rPr>
              <w:t>Sin estos elementos, el solver no puede calcular esfuerzos ni desplazamientos.</w:t>
            </w:r>
            <w:bookmarkEnd w:id="20"/>
            <w:bookmarkEnd w:id="21"/>
            <w:bookmarkEnd w:id="22"/>
          </w:p>
        </w:tc>
      </w:tr>
    </w:tbl>
    <w:p w14:paraId="30457434" w14:textId="18016CAA" w:rsidR="000B1701" w:rsidRPr="00607094" w:rsidRDefault="000B1701" w:rsidP="000B1701">
      <w:pPr>
        <w:rPr>
          <w:lang w:val="es-MX"/>
        </w:rPr>
      </w:pPr>
    </w:p>
    <w:tbl>
      <w:tblPr>
        <w:tblStyle w:val="Tablaconcuadrcula"/>
        <w:tblW w:w="0" w:type="auto"/>
        <w:tblLook w:val="04A0" w:firstRow="1" w:lastRow="0" w:firstColumn="1" w:lastColumn="0" w:noHBand="0" w:noVBand="1"/>
      </w:tblPr>
      <w:tblGrid>
        <w:gridCol w:w="10467"/>
      </w:tblGrid>
      <w:tr w:rsidR="000B1701" w14:paraId="2DBE48D6" w14:textId="77777777" w:rsidTr="00B5795A">
        <w:tc>
          <w:tcPr>
            <w:tcW w:w="10467" w:type="dxa"/>
            <w:tcBorders>
              <w:top w:val="nil"/>
              <w:left w:val="nil"/>
              <w:bottom w:val="nil"/>
              <w:right w:val="nil"/>
            </w:tcBorders>
          </w:tcPr>
          <w:p w14:paraId="4FD15BDF" w14:textId="16450671" w:rsidR="000B1701" w:rsidRDefault="00EA1984" w:rsidP="00EA1984">
            <w:pPr>
              <w:pStyle w:val="Ttulo1"/>
            </w:pPr>
            <w:bookmarkStart w:id="23" w:name="_Toc227173691"/>
            <w:r>
              <w:t>Conclusión</w:t>
            </w:r>
            <w:bookmarkEnd w:id="23"/>
          </w:p>
        </w:tc>
      </w:tr>
    </w:tbl>
    <w:p w14:paraId="729EB2A0" w14:textId="77777777" w:rsidR="00B5795A" w:rsidRPr="00B5795A" w:rsidRDefault="00B5795A" w:rsidP="00B5795A">
      <w:pPr>
        <w:jc w:val="both"/>
        <w:rPr>
          <w:lang w:val="es-MX"/>
        </w:rPr>
      </w:pPr>
      <w:r w:rsidRPr="00B5795A">
        <w:rPr>
          <w:lang w:val="es-MX"/>
        </w:rPr>
        <w:t xml:space="preserve">El análisis estático del ensamblaje </w:t>
      </w:r>
      <w:r w:rsidRPr="00B5795A">
        <w:rPr>
          <w:i/>
          <w:iCs/>
          <w:lang w:val="es-MX"/>
        </w:rPr>
        <w:t>Ensamblaje1</w:t>
      </w:r>
      <w:r w:rsidRPr="00B5795A">
        <w:rPr>
          <w:lang w:val="es-MX"/>
        </w:rPr>
        <w:t xml:space="preserve"> no produjo resultados debido a la falta de definición de cargas y condiciones de frontera.</w:t>
      </w:r>
    </w:p>
    <w:p w14:paraId="4D379CFC" w14:textId="77777777" w:rsidR="00B5795A" w:rsidRPr="00B5795A" w:rsidRDefault="00B5795A" w:rsidP="00B5795A">
      <w:pPr>
        <w:jc w:val="both"/>
        <w:rPr>
          <w:lang w:val="es-MX"/>
        </w:rPr>
      </w:pPr>
      <w:r w:rsidRPr="00B5795A">
        <w:rPr>
          <w:lang w:val="es-MX"/>
        </w:rPr>
        <w:t>A pesar de contar con un modelo correctamente mallado y con propiedades de material asignadas, la ausencia de fuerzas y sujeciones impide evaluar el comportamiento estructural del sistema.</w:t>
      </w:r>
    </w:p>
    <w:p w14:paraId="698E48EF" w14:textId="77777777" w:rsidR="00B5795A" w:rsidRPr="00B5795A" w:rsidRDefault="00B5795A" w:rsidP="00B5795A">
      <w:pPr>
        <w:jc w:val="both"/>
        <w:rPr>
          <w:lang w:val="es-MX"/>
        </w:rPr>
      </w:pPr>
      <w:r w:rsidRPr="00B5795A">
        <w:rPr>
          <w:lang w:val="es-MX"/>
        </w:rPr>
        <w:t>Se recomienda:</w:t>
      </w:r>
    </w:p>
    <w:p w14:paraId="1290ED6A" w14:textId="77777777" w:rsidR="00B5795A" w:rsidRPr="00B5795A" w:rsidRDefault="00B5795A" w:rsidP="00B5795A">
      <w:pPr>
        <w:numPr>
          <w:ilvl w:val="0"/>
          <w:numId w:val="9"/>
        </w:numPr>
        <w:jc w:val="both"/>
        <w:rPr>
          <w:lang w:val="es-MX"/>
        </w:rPr>
      </w:pPr>
      <w:r w:rsidRPr="00B5795A">
        <w:rPr>
          <w:lang w:val="es-MX"/>
        </w:rPr>
        <w:t xml:space="preserve">Definir condiciones de apoyo realistas </w:t>
      </w:r>
    </w:p>
    <w:p w14:paraId="5CF0C742" w14:textId="77777777" w:rsidR="00B5795A" w:rsidRPr="00B5795A" w:rsidRDefault="00B5795A" w:rsidP="00B5795A">
      <w:pPr>
        <w:numPr>
          <w:ilvl w:val="0"/>
          <w:numId w:val="9"/>
        </w:numPr>
        <w:jc w:val="both"/>
        <w:rPr>
          <w:lang w:val="es-MX"/>
        </w:rPr>
      </w:pPr>
      <w:r w:rsidRPr="00B5795A">
        <w:rPr>
          <w:lang w:val="es-MX"/>
        </w:rPr>
        <w:lastRenderedPageBreak/>
        <w:t xml:space="preserve">Aplicar cargas representativas del uso del mecanismo </w:t>
      </w:r>
    </w:p>
    <w:p w14:paraId="1C192152" w14:textId="77777777" w:rsidR="00B5795A" w:rsidRPr="00B5795A" w:rsidRDefault="00B5795A" w:rsidP="00B5795A">
      <w:pPr>
        <w:numPr>
          <w:ilvl w:val="0"/>
          <w:numId w:val="9"/>
        </w:numPr>
        <w:jc w:val="both"/>
        <w:rPr>
          <w:lang w:val="es-MX"/>
        </w:rPr>
      </w:pPr>
      <w:r w:rsidRPr="00B5795A">
        <w:rPr>
          <w:lang w:val="es-MX"/>
        </w:rPr>
        <w:t xml:space="preserve">Considerar contactos más precisos si existen partes móviles </w:t>
      </w:r>
    </w:p>
    <w:p w14:paraId="0B200150" w14:textId="77777777" w:rsidR="00B5795A" w:rsidRPr="00B5795A" w:rsidRDefault="00B5795A" w:rsidP="00B5795A">
      <w:pPr>
        <w:jc w:val="both"/>
        <w:rPr>
          <w:lang w:val="es-MX"/>
        </w:rPr>
      </w:pPr>
      <w:r w:rsidRPr="00B5795A">
        <w:rPr>
          <w:lang w:val="es-MX"/>
        </w:rPr>
        <w:t>Una vez implementadas estas condiciones, el análisis permitirá identificar zonas críticas, validar el diseño y optimizar el desempeño estructural del sistema.</w:t>
      </w:r>
    </w:p>
    <w:p w14:paraId="434915AC" w14:textId="48932591" w:rsidR="00AC3438" w:rsidRPr="00B5795A" w:rsidRDefault="00AC3438" w:rsidP="00FE0924">
      <w:pPr>
        <w:rPr>
          <w:lang w:val="es-MX"/>
        </w:rPr>
      </w:pPr>
    </w:p>
    <w:sectPr w:rsidR="00AC3438" w:rsidRPr="00B5795A" w:rsidSect="00EA1984">
      <w:headerReference w:type="default" r:id="rId27"/>
      <w:footerReference w:type="default" r:id="rId28"/>
      <w:headerReference w:type="first" r:id="rId29"/>
      <w:footerReference w:type="first" r:id="rId30"/>
      <w:pgSz w:w="11907" w:h="1683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FCB65" w14:textId="77777777" w:rsidR="003D4D94" w:rsidRDefault="003D4D94" w:rsidP="00F25CD7">
      <w:pPr>
        <w:spacing w:after="0" w:line="240" w:lineRule="auto"/>
      </w:pPr>
      <w:r>
        <w:separator/>
      </w:r>
    </w:p>
  </w:endnote>
  <w:endnote w:type="continuationSeparator" w:id="0">
    <w:p w14:paraId="0B5BC0F3" w14:textId="77777777" w:rsidR="003D4D94" w:rsidRDefault="003D4D94" w:rsidP="00F25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single" w:sz="36" w:space="0" w:color="A6A6A6" w:themeColor="background1" w:themeShade="A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1"/>
      <w:gridCol w:w="3768"/>
      <w:gridCol w:w="4350"/>
      <w:gridCol w:w="528"/>
    </w:tblGrid>
    <w:tr w:rsidR="00DC4D2F" w14:paraId="129E6C1A" w14:textId="77777777" w:rsidTr="003E1AE9">
      <w:tc>
        <w:tcPr>
          <w:tcW w:w="867" w:type="pct"/>
        </w:tcPr>
        <w:p w14:paraId="37EAD80E" w14:textId="77777777" w:rsidR="00DC4D2F" w:rsidRDefault="00DC4D2F" w:rsidP="00E217C8">
          <w:pPr>
            <w:rPr>
              <w:rFonts w:asciiTheme="majorHAnsi" w:hAnsiTheme="majorHAnsi"/>
            </w:rPr>
          </w:pPr>
          <w:r>
            <w:rPr>
              <w:rFonts w:asciiTheme="majorHAnsi" w:hAnsiTheme="majorHAnsi"/>
              <w:noProof/>
            </w:rPr>
            <w:drawing>
              <wp:inline distT="0" distB="0" distL="0" distR="0" wp14:anchorId="3ADD9209" wp14:editId="61382BE0">
                <wp:extent cx="1019175" cy="552772"/>
                <wp:effectExtent l="0" t="0" r="0" b="0"/>
                <wp:docPr id="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19175" cy="552772"/>
                        </a:xfrm>
                        <a:prstGeom prst="rect">
                          <a:avLst/>
                        </a:prstGeom>
                        <a:noFill/>
                        <a:ln w="9525">
                          <a:noFill/>
                          <a:miter lim="800000"/>
                          <a:headEnd/>
                          <a:tailEnd/>
                        </a:ln>
                      </pic:spPr>
                    </pic:pic>
                  </a:graphicData>
                </a:graphic>
              </wp:inline>
            </w:drawing>
          </w:r>
        </w:p>
      </w:tc>
      <w:tc>
        <w:tcPr>
          <w:tcW w:w="1801" w:type="pct"/>
          <w:vAlign w:val="bottom"/>
        </w:tcPr>
        <w:p w14:paraId="476F611D" w14:textId="176D188F" w:rsidR="00DC4D2F" w:rsidRDefault="00EA1984" w:rsidP="00E217C8">
          <w:pPr>
            <w:rPr>
              <w:rFonts w:asciiTheme="majorHAnsi" w:hAnsiTheme="majorHAnsi"/>
            </w:rPr>
          </w:pPr>
          <w:r>
            <w:rPr>
              <w:rFonts w:asciiTheme="majorHAnsi" w:hAnsiTheme="majorHAnsi"/>
              <w:color w:val="808080" w:themeColor="background1" w:themeShade="80"/>
              <w:sz w:val="18"/>
              <w:szCs w:val="18"/>
            </w:rPr>
            <w:t>Analizado con SOLIDWORKS Simulation</w:t>
          </w:r>
        </w:p>
      </w:tc>
      <w:tc>
        <w:tcPr>
          <w:tcW w:w="2079" w:type="pct"/>
          <w:vAlign w:val="bottom"/>
        </w:tcPr>
        <w:p w14:paraId="16ED5FB8" w14:textId="5DE5E67C" w:rsidR="00DC4D2F" w:rsidRDefault="00EA1984" w:rsidP="00E217C8">
          <w:pPr>
            <w:jc w:val="right"/>
            <w:rPr>
              <w:rFonts w:asciiTheme="majorHAnsi" w:hAnsiTheme="majorHAnsi"/>
            </w:rPr>
          </w:pPr>
          <w:r>
            <w:rPr>
              <w:rFonts w:asciiTheme="majorHAnsi" w:hAnsiTheme="majorHAnsi"/>
              <w:color w:val="808080" w:themeColor="background1" w:themeShade="80"/>
              <w:sz w:val="18"/>
              <w:szCs w:val="18"/>
            </w:rPr>
            <w:t>Simulación de Ensamblaje1</w:t>
          </w:r>
        </w:p>
      </w:tc>
      <w:tc>
        <w:tcPr>
          <w:tcW w:w="0" w:type="auto"/>
          <w:vAlign w:val="bottom"/>
        </w:tcPr>
        <w:p w14:paraId="2B7DC294" w14:textId="77777777" w:rsidR="00DC4D2F" w:rsidRDefault="00DC4D2F" w:rsidP="00E217C8">
          <w:pPr>
            <w:jc w:val="right"/>
            <w:rPr>
              <w:rFonts w:asciiTheme="majorHAnsi" w:hAnsiTheme="majorHAnsi"/>
            </w:rPr>
          </w:pPr>
          <w:r>
            <w:fldChar w:fldCharType="begin"/>
          </w:r>
          <w:r>
            <w:instrText xml:space="preserve"> PAGE   \* MERGEFORMAT </w:instrText>
          </w:r>
          <w:r>
            <w:fldChar w:fldCharType="separate"/>
          </w:r>
          <w:r w:rsidR="00CC379D">
            <w:rPr>
              <w:noProof/>
            </w:rPr>
            <w:t>16</w:t>
          </w:r>
          <w:r>
            <w:rPr>
              <w:noProof/>
            </w:rPr>
            <w:fldChar w:fldCharType="end"/>
          </w:r>
        </w:p>
      </w:tc>
    </w:tr>
  </w:tbl>
  <w:p w14:paraId="62A5EE18" w14:textId="77777777" w:rsidR="00DC4D2F" w:rsidRPr="00BF0BC4" w:rsidRDefault="00DC4D2F" w:rsidP="00BF0BC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998" w:type="dxa"/>
      <w:tblBorders>
        <w:top w:val="single" w:sz="36" w:space="0" w:color="A6A6A6" w:themeColor="background1" w:themeShade="A6"/>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08"/>
      <w:gridCol w:w="3960"/>
      <w:gridCol w:w="4770"/>
      <w:gridCol w:w="360"/>
    </w:tblGrid>
    <w:tr w:rsidR="00DC4D2F" w14:paraId="0FFF4ED4" w14:textId="77777777" w:rsidTr="00BF0BC4">
      <w:tc>
        <w:tcPr>
          <w:tcW w:w="1908" w:type="dxa"/>
        </w:tcPr>
        <w:p w14:paraId="46FDC860" w14:textId="77777777" w:rsidR="00DC4D2F" w:rsidRDefault="00DC4D2F" w:rsidP="009C008A">
          <w:pPr>
            <w:rPr>
              <w:rFonts w:asciiTheme="majorHAnsi" w:hAnsiTheme="majorHAnsi"/>
            </w:rPr>
          </w:pPr>
          <w:r>
            <w:rPr>
              <w:rFonts w:asciiTheme="majorHAnsi" w:hAnsiTheme="majorHAnsi"/>
              <w:noProof/>
            </w:rPr>
            <w:drawing>
              <wp:inline distT="0" distB="0" distL="0" distR="0" wp14:anchorId="42F80A97" wp14:editId="40BB1102">
                <wp:extent cx="1019175" cy="552772"/>
                <wp:effectExtent l="0" t="0" r="0" b="0"/>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19175" cy="552772"/>
                        </a:xfrm>
                        <a:prstGeom prst="rect">
                          <a:avLst/>
                        </a:prstGeom>
                        <a:noFill/>
                        <a:ln w="9525">
                          <a:noFill/>
                          <a:miter lim="800000"/>
                          <a:headEnd/>
                          <a:tailEnd/>
                        </a:ln>
                      </pic:spPr>
                    </pic:pic>
                  </a:graphicData>
                </a:graphic>
              </wp:inline>
            </w:drawing>
          </w:r>
        </w:p>
      </w:tc>
      <w:tc>
        <w:tcPr>
          <w:tcW w:w="3960" w:type="dxa"/>
          <w:vAlign w:val="bottom"/>
        </w:tcPr>
        <w:p w14:paraId="10FCE611" w14:textId="49639DBA" w:rsidR="00DC4D2F" w:rsidRDefault="00EA1984" w:rsidP="00BF0BC4">
          <w:pPr>
            <w:rPr>
              <w:rFonts w:asciiTheme="majorHAnsi" w:hAnsiTheme="majorHAnsi"/>
            </w:rPr>
          </w:pPr>
          <w:r>
            <w:rPr>
              <w:rFonts w:asciiTheme="majorHAnsi" w:hAnsiTheme="majorHAnsi"/>
              <w:color w:val="808080" w:themeColor="background1" w:themeShade="80"/>
              <w:sz w:val="18"/>
              <w:szCs w:val="18"/>
            </w:rPr>
            <w:t>Analizado con SOLIDWORKS Simulation</w:t>
          </w:r>
          <w:r w:rsidR="00DC4D2F">
            <w:rPr>
              <w:rFonts w:asciiTheme="majorHAnsi" w:hAnsiTheme="majorHAnsi"/>
            </w:rPr>
            <w:ptab w:relativeTo="margin" w:alignment="right" w:leader="none"/>
          </w:r>
        </w:p>
      </w:tc>
      <w:tc>
        <w:tcPr>
          <w:tcW w:w="4770" w:type="dxa"/>
          <w:vAlign w:val="bottom"/>
        </w:tcPr>
        <w:p w14:paraId="5112CFD3" w14:textId="51186C58" w:rsidR="00DC4D2F" w:rsidRDefault="00EA1984" w:rsidP="00BF0BC4">
          <w:pPr>
            <w:jc w:val="right"/>
            <w:rPr>
              <w:rFonts w:asciiTheme="majorHAnsi" w:hAnsiTheme="majorHAnsi"/>
            </w:rPr>
          </w:pPr>
          <w:r>
            <w:rPr>
              <w:rFonts w:asciiTheme="majorHAnsi" w:hAnsiTheme="majorHAnsi"/>
              <w:color w:val="808080" w:themeColor="background1" w:themeShade="80"/>
              <w:sz w:val="18"/>
              <w:szCs w:val="18"/>
            </w:rPr>
            <w:t>Simulación de Ensamblaje1</w:t>
          </w:r>
        </w:p>
      </w:tc>
      <w:tc>
        <w:tcPr>
          <w:tcW w:w="360" w:type="dxa"/>
          <w:vAlign w:val="bottom"/>
        </w:tcPr>
        <w:p w14:paraId="59BBAD97" w14:textId="77777777" w:rsidR="00DC4D2F" w:rsidRDefault="00DC4D2F" w:rsidP="00BF0BC4">
          <w:pPr>
            <w:jc w:val="right"/>
            <w:rPr>
              <w:rFonts w:asciiTheme="majorHAnsi" w:hAnsiTheme="majorHAnsi"/>
            </w:rPr>
          </w:pPr>
          <w:r>
            <w:fldChar w:fldCharType="begin"/>
          </w:r>
          <w:r>
            <w:instrText xml:space="preserve"> PAGE   \* MERGEFORMAT </w:instrText>
          </w:r>
          <w:r>
            <w:fldChar w:fldCharType="separate"/>
          </w:r>
          <w:r w:rsidR="00CC379D">
            <w:rPr>
              <w:noProof/>
            </w:rPr>
            <w:t>1</w:t>
          </w:r>
          <w:r>
            <w:rPr>
              <w:noProof/>
            </w:rPr>
            <w:fldChar w:fldCharType="end"/>
          </w:r>
        </w:p>
      </w:tc>
    </w:tr>
  </w:tbl>
  <w:p w14:paraId="507FCDBE" w14:textId="77777777" w:rsidR="00DC4D2F" w:rsidRPr="00F25CD7" w:rsidRDefault="00DC4D2F" w:rsidP="00BF0BC4">
    <w:pPr>
      <w:rPr>
        <w:rFonts w:asciiTheme="majorHAnsi" w:hAnsi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A20C6" w14:textId="77777777" w:rsidR="003D4D94" w:rsidRDefault="003D4D94" w:rsidP="00F25CD7">
      <w:pPr>
        <w:spacing w:after="0" w:line="240" w:lineRule="auto"/>
      </w:pPr>
      <w:r>
        <w:separator/>
      </w:r>
    </w:p>
  </w:footnote>
  <w:footnote w:type="continuationSeparator" w:id="0">
    <w:p w14:paraId="14790142" w14:textId="77777777" w:rsidR="003D4D94" w:rsidRDefault="003D4D94" w:rsidP="00F25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998" w:type="dxa"/>
      <w:tblBorders>
        <w:top w:val="none" w:sz="0" w:space="0" w:color="auto"/>
        <w:left w:val="none" w:sz="0" w:space="0" w:color="auto"/>
        <w:bottom w:val="single" w:sz="48" w:space="0" w:color="A6A6A6" w:themeColor="background1" w:themeShade="A6"/>
        <w:right w:val="none" w:sz="0" w:space="0" w:color="auto"/>
        <w:insideH w:val="none" w:sz="0" w:space="0" w:color="auto"/>
        <w:insideV w:val="none" w:sz="0" w:space="0" w:color="auto"/>
      </w:tblBorders>
      <w:tblLayout w:type="fixed"/>
      <w:tblLook w:val="04A0" w:firstRow="1" w:lastRow="0" w:firstColumn="1" w:lastColumn="0" w:noHBand="0" w:noVBand="1"/>
    </w:tblPr>
    <w:tblGrid>
      <w:gridCol w:w="1818"/>
      <w:gridCol w:w="4500"/>
      <w:gridCol w:w="4680"/>
    </w:tblGrid>
    <w:tr w:rsidR="00DC4D2F" w:rsidRPr="00607094" w14:paraId="3F23B3BA" w14:textId="77777777" w:rsidTr="00BF0BC4">
      <w:tc>
        <w:tcPr>
          <w:tcW w:w="1818" w:type="dxa"/>
          <w:tcBorders>
            <w:bottom w:val="nil"/>
          </w:tcBorders>
          <w:vAlign w:val="bottom"/>
        </w:tcPr>
        <w:p w14:paraId="3D40B9DA" w14:textId="2C3B94B0" w:rsidR="00DC4D2F" w:rsidRDefault="00EA1984" w:rsidP="00E217C8">
          <w:pPr>
            <w:pStyle w:val="Encabezado"/>
            <w:rPr>
              <w:rFonts w:ascii="Trebuchet MS" w:hAnsi="Trebuchet MS"/>
              <w:b/>
            </w:rPr>
          </w:pPr>
          <w:r>
            <w:rPr>
              <w:rFonts w:ascii="Trebuchet MS" w:hAnsi="Trebuchet MS"/>
              <w:b/>
              <w:noProof/>
            </w:rPr>
            <w:drawing>
              <wp:inline distT="0" distB="0" distL="0" distR="0" wp14:anchorId="04C3EB46" wp14:editId="5CA8468D">
                <wp:extent cx="1017270" cy="1017270"/>
                <wp:effectExtent l="0" t="0" r="0" b="0"/>
                <wp:docPr id="38642598" name="Imagen 2"/>
                <wp:cNvGraphicFramePr/>
                <a:graphic xmlns:a="http://schemas.openxmlformats.org/drawingml/2006/main">
                  <a:graphicData uri="http://schemas.openxmlformats.org/drawingml/2006/picture">
                    <pic:pic xmlns:pic="http://schemas.openxmlformats.org/drawingml/2006/picture">
                      <pic:nvPicPr>
                        <pic:cNvPr id="38642598" name=""/>
                        <pic:cNvPicPr/>
                      </pic:nvPicPr>
                      <pic:blipFill>
                        <a:blip r:embed="rId1">
                          <a:extLst>
                            <a:ext uri="{28A0092B-C50C-407E-A947-70E740481C1C}">
                              <a14:useLocalDpi xmlns:a14="http://schemas.microsoft.com/office/drawing/2010/main" val="0"/>
                            </a:ext>
                          </a:extLst>
                        </a:blip>
                        <a:stretch>
                          <a:fillRect/>
                        </a:stretch>
                      </pic:blipFill>
                      <pic:spPr>
                        <a:xfrm>
                          <a:off x="0" y="0"/>
                          <a:ext cx="1017270" cy="1017270"/>
                        </a:xfrm>
                        <a:prstGeom prst="rect">
                          <a:avLst/>
                        </a:prstGeom>
                      </pic:spPr>
                    </pic:pic>
                  </a:graphicData>
                </a:graphic>
              </wp:inline>
            </w:drawing>
          </w:r>
        </w:p>
      </w:tc>
      <w:tc>
        <w:tcPr>
          <w:tcW w:w="4500" w:type="dxa"/>
          <w:tcBorders>
            <w:bottom w:val="nil"/>
          </w:tcBorders>
          <w:vAlign w:val="bottom"/>
        </w:tcPr>
        <w:p w14:paraId="7726BE61" w14:textId="3A9572C4" w:rsidR="00DC4D2F" w:rsidRDefault="00607094" w:rsidP="00E217C8">
          <w:pPr>
            <w:pStyle w:val="Encabezado"/>
            <w:rPr>
              <w:rFonts w:ascii="Trebuchet MS" w:hAnsi="Trebuchet MS"/>
            </w:rPr>
          </w:pPr>
          <w:r>
            <w:rPr>
              <w:rFonts w:ascii="Trebuchet MS" w:hAnsi="Trebuchet MS"/>
              <w:b/>
            </w:rPr>
            <w:t>Instituto Politecnico Nacional</w:t>
          </w:r>
        </w:p>
        <w:p w14:paraId="70404099" w14:textId="0F1A3A73" w:rsidR="00DC4D2F" w:rsidRDefault="00DC4D2F" w:rsidP="00E217C8">
          <w:pPr>
            <w:pStyle w:val="Encabezado"/>
            <w:rPr>
              <w:rFonts w:ascii="Trebuchet MS" w:hAnsi="Trebuchet MS"/>
            </w:rPr>
          </w:pPr>
        </w:p>
      </w:tc>
      <w:tc>
        <w:tcPr>
          <w:tcW w:w="4680" w:type="dxa"/>
          <w:tcBorders>
            <w:bottom w:val="nil"/>
          </w:tcBorders>
          <w:vAlign w:val="bottom"/>
        </w:tcPr>
        <w:p w14:paraId="6BFB1189" w14:textId="6A60863D" w:rsidR="00DC4D2F" w:rsidRDefault="00607094" w:rsidP="00E217C8">
          <w:pPr>
            <w:pStyle w:val="Encabezado"/>
            <w:jc w:val="right"/>
            <w:rPr>
              <w:rFonts w:ascii="Trebuchet MS" w:hAnsi="Trebuchet MS"/>
              <w:lang w:val="es-MX"/>
            </w:rPr>
          </w:pPr>
          <w:r w:rsidRPr="00607094">
            <w:rPr>
              <w:rFonts w:ascii="Trebuchet MS" w:hAnsi="Trebuchet MS"/>
              <w:lang w:val="es-MX"/>
            </w:rPr>
            <w:t>Joseph Ubaldo Trejo Hernandez</w:t>
          </w:r>
          <w:r w:rsidRPr="00607094">
            <w:rPr>
              <w:rFonts w:ascii="Trebuchet MS" w:hAnsi="Trebuchet MS"/>
              <w:lang w:val="es-MX"/>
            </w:rPr>
            <w:br/>
            <w:t>Chri</w:t>
          </w:r>
          <w:r>
            <w:rPr>
              <w:rFonts w:ascii="Trebuchet MS" w:hAnsi="Trebuchet MS"/>
              <w:lang w:val="es-MX"/>
            </w:rPr>
            <w:t>stian Yael Ángeles Cruz</w:t>
          </w:r>
        </w:p>
        <w:p w14:paraId="623013CE" w14:textId="4585768D" w:rsidR="00607094" w:rsidRPr="00607094" w:rsidRDefault="00607094" w:rsidP="00E217C8">
          <w:pPr>
            <w:pStyle w:val="Encabezado"/>
            <w:jc w:val="right"/>
            <w:rPr>
              <w:rFonts w:ascii="Trebuchet MS" w:hAnsi="Trebuchet MS"/>
              <w:lang w:val="es-MX"/>
            </w:rPr>
          </w:pPr>
          <w:r>
            <w:rPr>
              <w:rFonts w:ascii="Trebuchet MS" w:hAnsi="Trebuchet MS"/>
              <w:lang w:val="es-MX"/>
            </w:rPr>
            <w:t>Axel Hernández Hernández</w:t>
          </w:r>
        </w:p>
        <w:p w14:paraId="19DC9A9A" w14:textId="66669A70" w:rsidR="00DC4D2F" w:rsidRPr="00607094" w:rsidRDefault="00EA1984" w:rsidP="00F25CD7">
          <w:pPr>
            <w:pStyle w:val="Encabezado"/>
            <w:jc w:val="right"/>
            <w:rPr>
              <w:rFonts w:ascii="Trebuchet MS" w:hAnsi="Trebuchet MS"/>
              <w:lang w:val="es-MX"/>
            </w:rPr>
          </w:pPr>
          <w:r w:rsidRPr="00607094">
            <w:rPr>
              <w:rFonts w:ascii="Trebuchet MS" w:hAnsi="Trebuchet MS"/>
              <w:lang w:val="es-MX"/>
            </w:rPr>
            <w:t>15/04/2026</w:t>
          </w:r>
        </w:p>
      </w:tc>
    </w:tr>
  </w:tbl>
  <w:p w14:paraId="57B2BFBC" w14:textId="77777777" w:rsidR="00DC4D2F" w:rsidRPr="00607094" w:rsidRDefault="00DC4D2F" w:rsidP="00F25CD7">
    <w:pPr>
      <w:pStyle w:val="Encabezado"/>
      <w:pBdr>
        <w:bottom w:val="single" w:sz="36" w:space="1" w:color="BFBFBF" w:themeColor="background1" w:themeShade="BF"/>
      </w:pBdr>
      <w:rPr>
        <w:lang w:val="es-MX"/>
      </w:rPr>
    </w:pPr>
  </w:p>
  <w:p w14:paraId="7F726EFA" w14:textId="77777777" w:rsidR="00DC4D2F" w:rsidRPr="00607094" w:rsidRDefault="00DC4D2F">
    <w:pPr>
      <w:pStyle w:val="Encabezado"/>
      <w:rPr>
        <w:lang w:val="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single" w:sz="48" w:space="0" w:color="A6A6A6" w:themeColor="background1" w:themeShade="A6"/>
        <w:right w:val="none" w:sz="0" w:space="0" w:color="auto"/>
        <w:insideH w:val="none" w:sz="0" w:space="0" w:color="auto"/>
        <w:insideV w:val="none" w:sz="0" w:space="0" w:color="auto"/>
      </w:tblBorders>
      <w:tblLayout w:type="fixed"/>
      <w:tblLook w:val="04A0" w:firstRow="1" w:lastRow="0" w:firstColumn="1" w:lastColumn="0" w:noHBand="0" w:noVBand="1"/>
    </w:tblPr>
    <w:tblGrid>
      <w:gridCol w:w="11007"/>
    </w:tblGrid>
    <w:tr w:rsidR="00DC4D2F" w:rsidRPr="00A94700" w14:paraId="29DDD7CE" w14:textId="77777777" w:rsidTr="00BF0BC4">
      <w:trPr>
        <w:trHeight w:val="1530"/>
      </w:trPr>
      <w:tc>
        <w:tcPr>
          <w:tcW w:w="11007" w:type="dxa"/>
          <w:tcBorders>
            <w:bottom w:val="nil"/>
          </w:tcBorders>
        </w:tcPr>
        <w:tbl>
          <w:tblPr>
            <w:tblW w:w="0" w:type="auto"/>
            <w:tblBorders>
              <w:bottom w:val="single" w:sz="48" w:space="0" w:color="A6A6A6" w:themeColor="background1" w:themeShade="A6"/>
            </w:tblBorders>
            <w:tblLayout w:type="fixed"/>
            <w:tblLook w:val="04A0" w:firstRow="1" w:lastRow="0" w:firstColumn="1" w:lastColumn="0" w:noHBand="0" w:noVBand="1"/>
          </w:tblPr>
          <w:tblGrid>
            <w:gridCol w:w="3361"/>
            <w:gridCol w:w="7470"/>
          </w:tblGrid>
          <w:tr w:rsidR="00DC4D2F" w:rsidRPr="00A94700" w14:paraId="4323CBA6" w14:textId="77777777" w:rsidTr="00E76AFC">
            <w:trPr>
              <w:trHeight w:val="1530"/>
            </w:trPr>
            <w:tc>
              <w:tcPr>
                <w:tcW w:w="3361" w:type="dxa"/>
                <w:tcBorders>
                  <w:bottom w:val="nil"/>
                </w:tcBorders>
                <w:vAlign w:val="bottom"/>
              </w:tcPr>
              <w:p w14:paraId="6CB9F16E" w14:textId="20565BF4" w:rsidR="00DC4D2F" w:rsidRPr="00B86860" w:rsidRDefault="00EA1984" w:rsidP="0004566C">
                <w:pPr>
                  <w:pStyle w:val="Encabezado"/>
                  <w:tabs>
                    <w:tab w:val="clear" w:pos="4680"/>
                    <w:tab w:val="clear" w:pos="9360"/>
                    <w:tab w:val="center" w:pos="3163"/>
                    <w:tab w:val="right" w:pos="10633"/>
                  </w:tabs>
                  <w:ind w:left="-108"/>
                  <w:rPr>
                    <w:rFonts w:ascii="Trebuchet MS" w:hAnsi="Trebuchet MS"/>
                    <w:b/>
                  </w:rPr>
                </w:pPr>
                <w:r>
                  <w:rPr>
                    <w:rFonts w:ascii="Trebuchet MS" w:hAnsi="Trebuchet MS"/>
                    <w:b/>
                    <w:noProof/>
                  </w:rPr>
                  <w:drawing>
                    <wp:inline distT="0" distB="0" distL="0" distR="0" wp14:anchorId="2C1270F0" wp14:editId="0B8A110E">
                      <wp:extent cx="1997075" cy="1997075"/>
                      <wp:effectExtent l="0" t="0" r="3175" b="3175"/>
                      <wp:docPr id="184751815" name="Imagen 1"/>
                      <wp:cNvGraphicFramePr/>
                      <a:graphic xmlns:a="http://schemas.openxmlformats.org/drawingml/2006/main">
                        <a:graphicData uri="http://schemas.openxmlformats.org/drawingml/2006/picture">
                          <pic:pic xmlns:pic="http://schemas.openxmlformats.org/drawingml/2006/picture">
                            <pic:nvPicPr>
                              <pic:cNvPr id="184751815" name=""/>
                              <pic:cNvPicPr/>
                            </pic:nvPicPr>
                            <pic:blipFill>
                              <a:blip r:embed="rId1">
                                <a:extLst>
                                  <a:ext uri="{28A0092B-C50C-407E-A947-70E740481C1C}">
                                    <a14:useLocalDpi xmlns:a14="http://schemas.microsoft.com/office/drawing/2010/main" val="0"/>
                                  </a:ext>
                                </a:extLst>
                              </a:blip>
                              <a:stretch>
                                <a:fillRect/>
                              </a:stretch>
                            </pic:blipFill>
                            <pic:spPr>
                              <a:xfrm>
                                <a:off x="0" y="0"/>
                                <a:ext cx="1997075" cy="1997075"/>
                              </a:xfrm>
                              <a:prstGeom prst="rect">
                                <a:avLst/>
                              </a:prstGeom>
                            </pic:spPr>
                          </pic:pic>
                        </a:graphicData>
                      </a:graphic>
                    </wp:inline>
                  </w:drawing>
                </w:r>
              </w:p>
            </w:tc>
            <w:tc>
              <w:tcPr>
                <w:tcW w:w="7470" w:type="dxa"/>
                <w:tcBorders>
                  <w:bottom w:val="nil"/>
                </w:tcBorders>
                <w:vAlign w:val="bottom"/>
              </w:tcPr>
              <w:p w14:paraId="1CA36018" w14:textId="77777777" w:rsidR="00607094" w:rsidRPr="00A94700" w:rsidRDefault="00607094" w:rsidP="00607094">
                <w:pPr>
                  <w:pStyle w:val="Encabezado"/>
                  <w:rPr>
                    <w:rFonts w:ascii="Trebuchet MS" w:hAnsi="Trebuchet MS"/>
                    <w:lang w:val="es-MX"/>
                  </w:rPr>
                </w:pPr>
                <w:r w:rsidRPr="00A94700">
                  <w:rPr>
                    <w:rFonts w:ascii="Trebuchet MS" w:hAnsi="Trebuchet MS"/>
                    <w:b/>
                    <w:lang w:val="es-MX"/>
                  </w:rPr>
                  <w:t>Instituto Politecnico Nacional</w:t>
                </w:r>
              </w:p>
              <w:p w14:paraId="44DCC731" w14:textId="655378F0" w:rsidR="00DC4D2F" w:rsidRPr="00607094" w:rsidRDefault="00EA1984" w:rsidP="00E217C8">
                <w:pPr>
                  <w:pStyle w:val="Encabezado"/>
                  <w:rPr>
                    <w:rFonts w:ascii="Trebuchet MS" w:hAnsi="Trebuchet MS"/>
                    <w:lang w:val="es-MX"/>
                  </w:rPr>
                </w:pPr>
                <w:r w:rsidRPr="00607094">
                  <w:rPr>
                    <w:rFonts w:ascii="Trebuchet MS" w:hAnsi="Trebuchet MS"/>
                    <w:lang w:val="es-MX"/>
                  </w:rPr>
                  <w:t>Teléfono: 7714029119</w:t>
                </w:r>
              </w:p>
              <w:p w14:paraId="77F668EA" w14:textId="6EE8F7AA" w:rsidR="00DC4D2F" w:rsidRPr="00607094" w:rsidRDefault="00EA1984" w:rsidP="00E217C8">
                <w:pPr>
                  <w:pStyle w:val="Encabezado"/>
                  <w:rPr>
                    <w:lang w:val="es-MX"/>
                  </w:rPr>
                </w:pPr>
                <w:r w:rsidRPr="00607094">
                  <w:rPr>
                    <w:rFonts w:ascii="Trebuchet MS" w:hAnsi="Trebuchet MS"/>
                    <w:lang w:val="es-MX"/>
                  </w:rPr>
                  <w:t>https://josepht2244.github.io/V.E.S.T.A/</w:t>
                </w:r>
              </w:p>
            </w:tc>
          </w:tr>
        </w:tbl>
        <w:p w14:paraId="4F4875D9" w14:textId="77777777" w:rsidR="00DC4D2F" w:rsidRPr="00607094" w:rsidRDefault="00DC4D2F">
          <w:pPr>
            <w:rPr>
              <w:lang w:val="es-MX"/>
            </w:rPr>
          </w:pPr>
        </w:p>
      </w:tc>
    </w:tr>
  </w:tbl>
  <w:p w14:paraId="3EACC8BC" w14:textId="77777777" w:rsidR="00DC4D2F" w:rsidRPr="00607094" w:rsidRDefault="00DC4D2F" w:rsidP="00F25CD7">
    <w:pPr>
      <w:pStyle w:val="Encabezado"/>
      <w:pBdr>
        <w:bottom w:val="single" w:sz="36" w:space="1" w:color="BFBFBF" w:themeColor="background1" w:themeShade="BF"/>
      </w:pBdr>
      <w:rPr>
        <w:lang w:val="es-MX"/>
      </w:rPr>
    </w:pPr>
  </w:p>
  <w:p w14:paraId="059DB868" w14:textId="77777777" w:rsidR="00DC4D2F" w:rsidRPr="00607094" w:rsidRDefault="00DC4D2F">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28A2"/>
    <w:multiLevelType w:val="multilevel"/>
    <w:tmpl w:val="EF1A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B6862"/>
    <w:multiLevelType w:val="multilevel"/>
    <w:tmpl w:val="A26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D1C90"/>
    <w:multiLevelType w:val="multilevel"/>
    <w:tmpl w:val="E9D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B2834"/>
    <w:multiLevelType w:val="multilevel"/>
    <w:tmpl w:val="34C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568F7"/>
    <w:multiLevelType w:val="multilevel"/>
    <w:tmpl w:val="2D28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024BC"/>
    <w:multiLevelType w:val="multilevel"/>
    <w:tmpl w:val="F4AE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87921"/>
    <w:multiLevelType w:val="multilevel"/>
    <w:tmpl w:val="994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9464EF"/>
    <w:multiLevelType w:val="multilevel"/>
    <w:tmpl w:val="CB4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73888"/>
    <w:multiLevelType w:val="multilevel"/>
    <w:tmpl w:val="E628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42885">
    <w:abstractNumId w:val="1"/>
  </w:num>
  <w:num w:numId="2" w16cid:durableId="1696617562">
    <w:abstractNumId w:val="2"/>
  </w:num>
  <w:num w:numId="3" w16cid:durableId="2100101664">
    <w:abstractNumId w:val="4"/>
  </w:num>
  <w:num w:numId="4" w16cid:durableId="1969891207">
    <w:abstractNumId w:val="6"/>
  </w:num>
  <w:num w:numId="5" w16cid:durableId="1788356914">
    <w:abstractNumId w:val="0"/>
  </w:num>
  <w:num w:numId="6" w16cid:durableId="1951623517">
    <w:abstractNumId w:val="5"/>
  </w:num>
  <w:num w:numId="7" w16cid:durableId="246692130">
    <w:abstractNumId w:val="7"/>
  </w:num>
  <w:num w:numId="8" w16cid:durableId="1540820005">
    <w:abstractNumId w:val="8"/>
  </w:num>
  <w:num w:numId="9" w16cid:durableId="1403066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84"/>
    <w:rsid w:val="0000137B"/>
    <w:rsid w:val="00010297"/>
    <w:rsid w:val="00011FAA"/>
    <w:rsid w:val="00012697"/>
    <w:rsid w:val="00013AE1"/>
    <w:rsid w:val="0001738E"/>
    <w:rsid w:val="000254A3"/>
    <w:rsid w:val="0003263E"/>
    <w:rsid w:val="00041F86"/>
    <w:rsid w:val="00042C9D"/>
    <w:rsid w:val="00045416"/>
    <w:rsid w:val="0004566C"/>
    <w:rsid w:val="00045D8E"/>
    <w:rsid w:val="00046E69"/>
    <w:rsid w:val="000472D5"/>
    <w:rsid w:val="00051A69"/>
    <w:rsid w:val="0006117A"/>
    <w:rsid w:val="00062A77"/>
    <w:rsid w:val="000657DF"/>
    <w:rsid w:val="00067CD2"/>
    <w:rsid w:val="000748C7"/>
    <w:rsid w:val="00076F1F"/>
    <w:rsid w:val="00077EA0"/>
    <w:rsid w:val="00093E17"/>
    <w:rsid w:val="00094C86"/>
    <w:rsid w:val="0009692D"/>
    <w:rsid w:val="000A26FE"/>
    <w:rsid w:val="000A7C6B"/>
    <w:rsid w:val="000B04D4"/>
    <w:rsid w:val="000B1222"/>
    <w:rsid w:val="000B1701"/>
    <w:rsid w:val="000B48EF"/>
    <w:rsid w:val="000B7D77"/>
    <w:rsid w:val="000C057D"/>
    <w:rsid w:val="000C327C"/>
    <w:rsid w:val="000C77EC"/>
    <w:rsid w:val="000D3430"/>
    <w:rsid w:val="000E0C9C"/>
    <w:rsid w:val="000E43FF"/>
    <w:rsid w:val="000E4BB1"/>
    <w:rsid w:val="000F054F"/>
    <w:rsid w:val="000F1CCF"/>
    <w:rsid w:val="000F2729"/>
    <w:rsid w:val="000F2E35"/>
    <w:rsid w:val="000F644C"/>
    <w:rsid w:val="001041F1"/>
    <w:rsid w:val="00104BD8"/>
    <w:rsid w:val="00104F82"/>
    <w:rsid w:val="001107DF"/>
    <w:rsid w:val="00110F5A"/>
    <w:rsid w:val="00112287"/>
    <w:rsid w:val="00114A59"/>
    <w:rsid w:val="0012453F"/>
    <w:rsid w:val="001266A9"/>
    <w:rsid w:val="00126B03"/>
    <w:rsid w:val="0013130B"/>
    <w:rsid w:val="00131991"/>
    <w:rsid w:val="00132707"/>
    <w:rsid w:val="00133C1E"/>
    <w:rsid w:val="0014589D"/>
    <w:rsid w:val="00145AEE"/>
    <w:rsid w:val="00145DDC"/>
    <w:rsid w:val="00154A1A"/>
    <w:rsid w:val="00156984"/>
    <w:rsid w:val="00157547"/>
    <w:rsid w:val="0016118C"/>
    <w:rsid w:val="0016795E"/>
    <w:rsid w:val="0017091B"/>
    <w:rsid w:val="001727D3"/>
    <w:rsid w:val="00172CE4"/>
    <w:rsid w:val="00175029"/>
    <w:rsid w:val="00182DE5"/>
    <w:rsid w:val="001B7F7E"/>
    <w:rsid w:val="001C09CA"/>
    <w:rsid w:val="001C1394"/>
    <w:rsid w:val="001C2C27"/>
    <w:rsid w:val="001C6175"/>
    <w:rsid w:val="001C68C3"/>
    <w:rsid w:val="001D191C"/>
    <w:rsid w:val="001D2470"/>
    <w:rsid w:val="001D33E3"/>
    <w:rsid w:val="001D44E0"/>
    <w:rsid w:val="001D4E39"/>
    <w:rsid w:val="001D4EB4"/>
    <w:rsid w:val="001E02C4"/>
    <w:rsid w:val="001E6BF0"/>
    <w:rsid w:val="00211C62"/>
    <w:rsid w:val="00213D4E"/>
    <w:rsid w:val="00221495"/>
    <w:rsid w:val="00224B64"/>
    <w:rsid w:val="00224CED"/>
    <w:rsid w:val="002302EF"/>
    <w:rsid w:val="00233069"/>
    <w:rsid w:val="002338C7"/>
    <w:rsid w:val="00233BA9"/>
    <w:rsid w:val="0023407B"/>
    <w:rsid w:val="00235AEA"/>
    <w:rsid w:val="0024514E"/>
    <w:rsid w:val="00250E47"/>
    <w:rsid w:val="002513DE"/>
    <w:rsid w:val="0025260F"/>
    <w:rsid w:val="002545C6"/>
    <w:rsid w:val="00254A3E"/>
    <w:rsid w:val="0025637B"/>
    <w:rsid w:val="00256EDD"/>
    <w:rsid w:val="00261F85"/>
    <w:rsid w:val="0026639C"/>
    <w:rsid w:val="002702DA"/>
    <w:rsid w:val="00270D1B"/>
    <w:rsid w:val="00274A00"/>
    <w:rsid w:val="002819B4"/>
    <w:rsid w:val="0028256C"/>
    <w:rsid w:val="00284A85"/>
    <w:rsid w:val="00285FA1"/>
    <w:rsid w:val="00290760"/>
    <w:rsid w:val="00296338"/>
    <w:rsid w:val="002A16AE"/>
    <w:rsid w:val="002A2E51"/>
    <w:rsid w:val="002A2E6D"/>
    <w:rsid w:val="002A57F3"/>
    <w:rsid w:val="002A743A"/>
    <w:rsid w:val="002B09F9"/>
    <w:rsid w:val="002B4DE8"/>
    <w:rsid w:val="002B70DE"/>
    <w:rsid w:val="002C3768"/>
    <w:rsid w:val="002C4B8E"/>
    <w:rsid w:val="002C53F9"/>
    <w:rsid w:val="002C6D8B"/>
    <w:rsid w:val="002D055F"/>
    <w:rsid w:val="002D23A5"/>
    <w:rsid w:val="002D486C"/>
    <w:rsid w:val="002E61D4"/>
    <w:rsid w:val="002F5299"/>
    <w:rsid w:val="00302F75"/>
    <w:rsid w:val="00306332"/>
    <w:rsid w:val="0031193C"/>
    <w:rsid w:val="00311B03"/>
    <w:rsid w:val="00320DF7"/>
    <w:rsid w:val="00327761"/>
    <w:rsid w:val="003319D9"/>
    <w:rsid w:val="00336854"/>
    <w:rsid w:val="00343025"/>
    <w:rsid w:val="003503B2"/>
    <w:rsid w:val="00356521"/>
    <w:rsid w:val="00361FBD"/>
    <w:rsid w:val="003626AA"/>
    <w:rsid w:val="00363576"/>
    <w:rsid w:val="00366154"/>
    <w:rsid w:val="00371880"/>
    <w:rsid w:val="00371DE1"/>
    <w:rsid w:val="00375C14"/>
    <w:rsid w:val="00375FC8"/>
    <w:rsid w:val="00384B4F"/>
    <w:rsid w:val="00385A54"/>
    <w:rsid w:val="00394767"/>
    <w:rsid w:val="003954C1"/>
    <w:rsid w:val="0039554D"/>
    <w:rsid w:val="003968C9"/>
    <w:rsid w:val="003A6C5E"/>
    <w:rsid w:val="003B07C8"/>
    <w:rsid w:val="003B353A"/>
    <w:rsid w:val="003B631F"/>
    <w:rsid w:val="003C3DDE"/>
    <w:rsid w:val="003C7A68"/>
    <w:rsid w:val="003D1F2A"/>
    <w:rsid w:val="003D4D94"/>
    <w:rsid w:val="003D5A04"/>
    <w:rsid w:val="003E0E80"/>
    <w:rsid w:val="003E1AE9"/>
    <w:rsid w:val="003E3D72"/>
    <w:rsid w:val="003E6C57"/>
    <w:rsid w:val="003E7CD5"/>
    <w:rsid w:val="003F154A"/>
    <w:rsid w:val="003F2268"/>
    <w:rsid w:val="003F4B2F"/>
    <w:rsid w:val="003F502F"/>
    <w:rsid w:val="003F716F"/>
    <w:rsid w:val="0040100F"/>
    <w:rsid w:val="00402D16"/>
    <w:rsid w:val="00404B17"/>
    <w:rsid w:val="0041130B"/>
    <w:rsid w:val="004131D6"/>
    <w:rsid w:val="00415831"/>
    <w:rsid w:val="004206E2"/>
    <w:rsid w:val="004307A5"/>
    <w:rsid w:val="004309A9"/>
    <w:rsid w:val="00432595"/>
    <w:rsid w:val="00434EED"/>
    <w:rsid w:val="00437DF6"/>
    <w:rsid w:val="00443A06"/>
    <w:rsid w:val="0044448A"/>
    <w:rsid w:val="00445FB0"/>
    <w:rsid w:val="00451E89"/>
    <w:rsid w:val="00452CBC"/>
    <w:rsid w:val="00456659"/>
    <w:rsid w:val="00461831"/>
    <w:rsid w:val="0046309C"/>
    <w:rsid w:val="00464E05"/>
    <w:rsid w:val="0046503E"/>
    <w:rsid w:val="004654B1"/>
    <w:rsid w:val="0046584B"/>
    <w:rsid w:val="00467971"/>
    <w:rsid w:val="004766D3"/>
    <w:rsid w:val="00480711"/>
    <w:rsid w:val="00481BC3"/>
    <w:rsid w:val="00483B0D"/>
    <w:rsid w:val="004850B3"/>
    <w:rsid w:val="00485382"/>
    <w:rsid w:val="0048560F"/>
    <w:rsid w:val="00486931"/>
    <w:rsid w:val="004914FD"/>
    <w:rsid w:val="0049670D"/>
    <w:rsid w:val="00496A50"/>
    <w:rsid w:val="004973B2"/>
    <w:rsid w:val="004A0724"/>
    <w:rsid w:val="004A39A0"/>
    <w:rsid w:val="004A4EC3"/>
    <w:rsid w:val="004B1153"/>
    <w:rsid w:val="004B3022"/>
    <w:rsid w:val="004B533C"/>
    <w:rsid w:val="004C2BA6"/>
    <w:rsid w:val="004C56AF"/>
    <w:rsid w:val="004C6C52"/>
    <w:rsid w:val="004D2956"/>
    <w:rsid w:val="004D4548"/>
    <w:rsid w:val="004D69F9"/>
    <w:rsid w:val="004E1E60"/>
    <w:rsid w:val="004E282D"/>
    <w:rsid w:val="004E49CB"/>
    <w:rsid w:val="004E601E"/>
    <w:rsid w:val="004E6E74"/>
    <w:rsid w:val="004E71C6"/>
    <w:rsid w:val="004F4902"/>
    <w:rsid w:val="004F5453"/>
    <w:rsid w:val="004F6DE4"/>
    <w:rsid w:val="00501027"/>
    <w:rsid w:val="00502F41"/>
    <w:rsid w:val="0050542D"/>
    <w:rsid w:val="00515C90"/>
    <w:rsid w:val="005273D5"/>
    <w:rsid w:val="00531B9C"/>
    <w:rsid w:val="005324B5"/>
    <w:rsid w:val="00533322"/>
    <w:rsid w:val="0053380E"/>
    <w:rsid w:val="005370E0"/>
    <w:rsid w:val="00543154"/>
    <w:rsid w:val="00544EB5"/>
    <w:rsid w:val="005550D9"/>
    <w:rsid w:val="00557585"/>
    <w:rsid w:val="005615F7"/>
    <w:rsid w:val="00572FAC"/>
    <w:rsid w:val="0057633A"/>
    <w:rsid w:val="00577134"/>
    <w:rsid w:val="00580168"/>
    <w:rsid w:val="00585BF8"/>
    <w:rsid w:val="00587B85"/>
    <w:rsid w:val="005912A4"/>
    <w:rsid w:val="00595010"/>
    <w:rsid w:val="005A042B"/>
    <w:rsid w:val="005A3F5C"/>
    <w:rsid w:val="005A5DC6"/>
    <w:rsid w:val="005A7339"/>
    <w:rsid w:val="005B2DB4"/>
    <w:rsid w:val="005B3D16"/>
    <w:rsid w:val="005C43C5"/>
    <w:rsid w:val="005C6EA8"/>
    <w:rsid w:val="005E0D69"/>
    <w:rsid w:val="005E18F1"/>
    <w:rsid w:val="005E1D57"/>
    <w:rsid w:val="005E294F"/>
    <w:rsid w:val="005E4F95"/>
    <w:rsid w:val="005E6703"/>
    <w:rsid w:val="005E717D"/>
    <w:rsid w:val="005E7EBE"/>
    <w:rsid w:val="005F0818"/>
    <w:rsid w:val="005F5B79"/>
    <w:rsid w:val="00607094"/>
    <w:rsid w:val="0061359C"/>
    <w:rsid w:val="006208CB"/>
    <w:rsid w:val="00624843"/>
    <w:rsid w:val="006345A4"/>
    <w:rsid w:val="00637A90"/>
    <w:rsid w:val="006447E4"/>
    <w:rsid w:val="00644D66"/>
    <w:rsid w:val="006514AC"/>
    <w:rsid w:val="006518B5"/>
    <w:rsid w:val="00657E37"/>
    <w:rsid w:val="006603F7"/>
    <w:rsid w:val="006631C4"/>
    <w:rsid w:val="00667F83"/>
    <w:rsid w:val="006754CC"/>
    <w:rsid w:val="00690657"/>
    <w:rsid w:val="00691BFB"/>
    <w:rsid w:val="006936A0"/>
    <w:rsid w:val="006960B7"/>
    <w:rsid w:val="00697735"/>
    <w:rsid w:val="006A0977"/>
    <w:rsid w:val="006A3119"/>
    <w:rsid w:val="006A3AD9"/>
    <w:rsid w:val="006A441F"/>
    <w:rsid w:val="006A45A4"/>
    <w:rsid w:val="006B1566"/>
    <w:rsid w:val="006B44C5"/>
    <w:rsid w:val="006B4FDD"/>
    <w:rsid w:val="006C1902"/>
    <w:rsid w:val="006D0498"/>
    <w:rsid w:val="006D2E38"/>
    <w:rsid w:val="006E39BC"/>
    <w:rsid w:val="006E4EA4"/>
    <w:rsid w:val="006F485A"/>
    <w:rsid w:val="006F79B9"/>
    <w:rsid w:val="007107BE"/>
    <w:rsid w:val="00710F80"/>
    <w:rsid w:val="00712E0F"/>
    <w:rsid w:val="00715A02"/>
    <w:rsid w:val="00715C54"/>
    <w:rsid w:val="00730C0E"/>
    <w:rsid w:val="007324D7"/>
    <w:rsid w:val="0073530D"/>
    <w:rsid w:val="00737429"/>
    <w:rsid w:val="00740479"/>
    <w:rsid w:val="007433C1"/>
    <w:rsid w:val="007438DA"/>
    <w:rsid w:val="00752575"/>
    <w:rsid w:val="00760824"/>
    <w:rsid w:val="007621E5"/>
    <w:rsid w:val="00766AD1"/>
    <w:rsid w:val="00767579"/>
    <w:rsid w:val="007721D7"/>
    <w:rsid w:val="00772F31"/>
    <w:rsid w:val="007763C7"/>
    <w:rsid w:val="007833AC"/>
    <w:rsid w:val="00784E99"/>
    <w:rsid w:val="00792ADA"/>
    <w:rsid w:val="00795FEE"/>
    <w:rsid w:val="00797A42"/>
    <w:rsid w:val="00797FE2"/>
    <w:rsid w:val="007A15E4"/>
    <w:rsid w:val="007B4A87"/>
    <w:rsid w:val="007B5CD9"/>
    <w:rsid w:val="007B740B"/>
    <w:rsid w:val="007C0010"/>
    <w:rsid w:val="007C3651"/>
    <w:rsid w:val="007D2755"/>
    <w:rsid w:val="007D43DF"/>
    <w:rsid w:val="007E0F84"/>
    <w:rsid w:val="007E2752"/>
    <w:rsid w:val="007E52D0"/>
    <w:rsid w:val="007F0CAF"/>
    <w:rsid w:val="007F46EC"/>
    <w:rsid w:val="007F545C"/>
    <w:rsid w:val="007F5A45"/>
    <w:rsid w:val="00801834"/>
    <w:rsid w:val="00807740"/>
    <w:rsid w:val="008153C7"/>
    <w:rsid w:val="008210E8"/>
    <w:rsid w:val="008247CA"/>
    <w:rsid w:val="00836EAE"/>
    <w:rsid w:val="0084091E"/>
    <w:rsid w:val="00840CC7"/>
    <w:rsid w:val="0084245F"/>
    <w:rsid w:val="00851125"/>
    <w:rsid w:val="00854016"/>
    <w:rsid w:val="008565B2"/>
    <w:rsid w:val="00865DA4"/>
    <w:rsid w:val="00874134"/>
    <w:rsid w:val="0087415D"/>
    <w:rsid w:val="0088230B"/>
    <w:rsid w:val="00891E51"/>
    <w:rsid w:val="00894755"/>
    <w:rsid w:val="00894C77"/>
    <w:rsid w:val="0089636A"/>
    <w:rsid w:val="008A21B9"/>
    <w:rsid w:val="008A3365"/>
    <w:rsid w:val="008A5791"/>
    <w:rsid w:val="008A7ADD"/>
    <w:rsid w:val="008A7D45"/>
    <w:rsid w:val="008B5DB9"/>
    <w:rsid w:val="008B7AD0"/>
    <w:rsid w:val="008C35A8"/>
    <w:rsid w:val="008C3A88"/>
    <w:rsid w:val="008D25E7"/>
    <w:rsid w:val="008D3911"/>
    <w:rsid w:val="008D46FB"/>
    <w:rsid w:val="008D7043"/>
    <w:rsid w:val="008D7834"/>
    <w:rsid w:val="008E4851"/>
    <w:rsid w:val="008E656F"/>
    <w:rsid w:val="00901E44"/>
    <w:rsid w:val="009079B5"/>
    <w:rsid w:val="00915DF6"/>
    <w:rsid w:val="00916A7F"/>
    <w:rsid w:val="009175F9"/>
    <w:rsid w:val="00920A55"/>
    <w:rsid w:val="009212D4"/>
    <w:rsid w:val="00924549"/>
    <w:rsid w:val="009249E2"/>
    <w:rsid w:val="0092522F"/>
    <w:rsid w:val="0093135B"/>
    <w:rsid w:val="00931415"/>
    <w:rsid w:val="00931A46"/>
    <w:rsid w:val="00931A73"/>
    <w:rsid w:val="00935682"/>
    <w:rsid w:val="00936F62"/>
    <w:rsid w:val="00940093"/>
    <w:rsid w:val="009400C8"/>
    <w:rsid w:val="0094014A"/>
    <w:rsid w:val="00942F6F"/>
    <w:rsid w:val="0094558B"/>
    <w:rsid w:val="00947D5F"/>
    <w:rsid w:val="00953232"/>
    <w:rsid w:val="0095411A"/>
    <w:rsid w:val="009558AD"/>
    <w:rsid w:val="00955A90"/>
    <w:rsid w:val="009572E7"/>
    <w:rsid w:val="00957B1B"/>
    <w:rsid w:val="009672C3"/>
    <w:rsid w:val="00970818"/>
    <w:rsid w:val="00973246"/>
    <w:rsid w:val="009732C6"/>
    <w:rsid w:val="009755C2"/>
    <w:rsid w:val="0098471A"/>
    <w:rsid w:val="00987335"/>
    <w:rsid w:val="009A0586"/>
    <w:rsid w:val="009A0672"/>
    <w:rsid w:val="009A0693"/>
    <w:rsid w:val="009A1D59"/>
    <w:rsid w:val="009A2929"/>
    <w:rsid w:val="009A49A6"/>
    <w:rsid w:val="009B1194"/>
    <w:rsid w:val="009B2C63"/>
    <w:rsid w:val="009B3A25"/>
    <w:rsid w:val="009B6368"/>
    <w:rsid w:val="009B6A64"/>
    <w:rsid w:val="009C008A"/>
    <w:rsid w:val="009C0A33"/>
    <w:rsid w:val="009C5582"/>
    <w:rsid w:val="009D18C8"/>
    <w:rsid w:val="009D29C5"/>
    <w:rsid w:val="009D594A"/>
    <w:rsid w:val="009E48B4"/>
    <w:rsid w:val="009E7C50"/>
    <w:rsid w:val="009E7F81"/>
    <w:rsid w:val="009F13F1"/>
    <w:rsid w:val="009F39F8"/>
    <w:rsid w:val="009F6AB3"/>
    <w:rsid w:val="00A0746F"/>
    <w:rsid w:val="00A1276F"/>
    <w:rsid w:val="00A14EA8"/>
    <w:rsid w:val="00A22CA8"/>
    <w:rsid w:val="00A23062"/>
    <w:rsid w:val="00A33942"/>
    <w:rsid w:val="00A34BC8"/>
    <w:rsid w:val="00A37EFA"/>
    <w:rsid w:val="00A43A5B"/>
    <w:rsid w:val="00A45B3E"/>
    <w:rsid w:val="00A471E8"/>
    <w:rsid w:val="00A5373F"/>
    <w:rsid w:val="00A54E07"/>
    <w:rsid w:val="00A54EB8"/>
    <w:rsid w:val="00A57F84"/>
    <w:rsid w:val="00A61A59"/>
    <w:rsid w:val="00A6304F"/>
    <w:rsid w:val="00A71F3A"/>
    <w:rsid w:val="00A809FF"/>
    <w:rsid w:val="00A81A75"/>
    <w:rsid w:val="00A82ED6"/>
    <w:rsid w:val="00A83EA1"/>
    <w:rsid w:val="00A83F24"/>
    <w:rsid w:val="00A8563F"/>
    <w:rsid w:val="00A94700"/>
    <w:rsid w:val="00A9531D"/>
    <w:rsid w:val="00A96F2C"/>
    <w:rsid w:val="00AA4DA4"/>
    <w:rsid w:val="00AB1757"/>
    <w:rsid w:val="00AB1FC7"/>
    <w:rsid w:val="00AB3E77"/>
    <w:rsid w:val="00AB4CA0"/>
    <w:rsid w:val="00AB7ED5"/>
    <w:rsid w:val="00AC0746"/>
    <w:rsid w:val="00AC2545"/>
    <w:rsid w:val="00AC3438"/>
    <w:rsid w:val="00AC7FBC"/>
    <w:rsid w:val="00AD1271"/>
    <w:rsid w:val="00AD1F55"/>
    <w:rsid w:val="00AD5FBA"/>
    <w:rsid w:val="00AD6CD3"/>
    <w:rsid w:val="00AD75D9"/>
    <w:rsid w:val="00AE04A5"/>
    <w:rsid w:val="00AE1E50"/>
    <w:rsid w:val="00AE3DC0"/>
    <w:rsid w:val="00AE50F9"/>
    <w:rsid w:val="00AE7097"/>
    <w:rsid w:val="00AE7432"/>
    <w:rsid w:val="00AF0881"/>
    <w:rsid w:val="00AF1B52"/>
    <w:rsid w:val="00AF2C52"/>
    <w:rsid w:val="00AF3B89"/>
    <w:rsid w:val="00AF3BCA"/>
    <w:rsid w:val="00AF6B76"/>
    <w:rsid w:val="00B043DC"/>
    <w:rsid w:val="00B07161"/>
    <w:rsid w:val="00B31C60"/>
    <w:rsid w:val="00B34182"/>
    <w:rsid w:val="00B35001"/>
    <w:rsid w:val="00B409A5"/>
    <w:rsid w:val="00B43759"/>
    <w:rsid w:val="00B4535D"/>
    <w:rsid w:val="00B45451"/>
    <w:rsid w:val="00B52C0A"/>
    <w:rsid w:val="00B52C4A"/>
    <w:rsid w:val="00B5303C"/>
    <w:rsid w:val="00B571D9"/>
    <w:rsid w:val="00B5795A"/>
    <w:rsid w:val="00B60A20"/>
    <w:rsid w:val="00B61619"/>
    <w:rsid w:val="00B65AB5"/>
    <w:rsid w:val="00B71303"/>
    <w:rsid w:val="00B72BA4"/>
    <w:rsid w:val="00B761CE"/>
    <w:rsid w:val="00B76AA5"/>
    <w:rsid w:val="00B77317"/>
    <w:rsid w:val="00B77EA3"/>
    <w:rsid w:val="00B801E0"/>
    <w:rsid w:val="00B81FE5"/>
    <w:rsid w:val="00B8291D"/>
    <w:rsid w:val="00B8297C"/>
    <w:rsid w:val="00B83325"/>
    <w:rsid w:val="00B870BE"/>
    <w:rsid w:val="00B92BB4"/>
    <w:rsid w:val="00B93207"/>
    <w:rsid w:val="00B93E55"/>
    <w:rsid w:val="00BA0853"/>
    <w:rsid w:val="00BA1421"/>
    <w:rsid w:val="00BA7643"/>
    <w:rsid w:val="00BB0554"/>
    <w:rsid w:val="00BB5A1B"/>
    <w:rsid w:val="00BB7BAE"/>
    <w:rsid w:val="00BC1580"/>
    <w:rsid w:val="00BC3517"/>
    <w:rsid w:val="00BC557E"/>
    <w:rsid w:val="00BC7F1D"/>
    <w:rsid w:val="00BD0F6C"/>
    <w:rsid w:val="00BD2958"/>
    <w:rsid w:val="00BD3852"/>
    <w:rsid w:val="00BE081A"/>
    <w:rsid w:val="00BE5800"/>
    <w:rsid w:val="00BE6656"/>
    <w:rsid w:val="00BF0BC4"/>
    <w:rsid w:val="00BF4753"/>
    <w:rsid w:val="00BF68E8"/>
    <w:rsid w:val="00C00464"/>
    <w:rsid w:val="00C005BE"/>
    <w:rsid w:val="00C014A8"/>
    <w:rsid w:val="00C02D3F"/>
    <w:rsid w:val="00C056A7"/>
    <w:rsid w:val="00C06E67"/>
    <w:rsid w:val="00C06EAC"/>
    <w:rsid w:val="00C07572"/>
    <w:rsid w:val="00C11245"/>
    <w:rsid w:val="00C13786"/>
    <w:rsid w:val="00C16188"/>
    <w:rsid w:val="00C213F3"/>
    <w:rsid w:val="00C24E90"/>
    <w:rsid w:val="00C27B5D"/>
    <w:rsid w:val="00C310C7"/>
    <w:rsid w:val="00C40756"/>
    <w:rsid w:val="00C45CCE"/>
    <w:rsid w:val="00C6072D"/>
    <w:rsid w:val="00C62BB7"/>
    <w:rsid w:val="00C6764C"/>
    <w:rsid w:val="00C67D34"/>
    <w:rsid w:val="00C720B1"/>
    <w:rsid w:val="00C747F7"/>
    <w:rsid w:val="00C7732A"/>
    <w:rsid w:val="00C815E2"/>
    <w:rsid w:val="00C85CA4"/>
    <w:rsid w:val="00C86FB6"/>
    <w:rsid w:val="00C90487"/>
    <w:rsid w:val="00C91906"/>
    <w:rsid w:val="00C95BCE"/>
    <w:rsid w:val="00CA2362"/>
    <w:rsid w:val="00CA51AE"/>
    <w:rsid w:val="00CA7F10"/>
    <w:rsid w:val="00CB0331"/>
    <w:rsid w:val="00CC1B54"/>
    <w:rsid w:val="00CC379D"/>
    <w:rsid w:val="00CC5CEA"/>
    <w:rsid w:val="00CC7174"/>
    <w:rsid w:val="00CD1539"/>
    <w:rsid w:val="00CE0DD6"/>
    <w:rsid w:val="00CE69D6"/>
    <w:rsid w:val="00CE6BCC"/>
    <w:rsid w:val="00CF1AEE"/>
    <w:rsid w:val="00CF1E77"/>
    <w:rsid w:val="00CF2052"/>
    <w:rsid w:val="00CF6128"/>
    <w:rsid w:val="00CF7484"/>
    <w:rsid w:val="00CF7A1B"/>
    <w:rsid w:val="00D017D4"/>
    <w:rsid w:val="00D04A33"/>
    <w:rsid w:val="00D05C62"/>
    <w:rsid w:val="00D078F6"/>
    <w:rsid w:val="00D11E31"/>
    <w:rsid w:val="00D124B4"/>
    <w:rsid w:val="00D15C79"/>
    <w:rsid w:val="00D168AD"/>
    <w:rsid w:val="00D21AE7"/>
    <w:rsid w:val="00D22FE8"/>
    <w:rsid w:val="00D2475A"/>
    <w:rsid w:val="00D24A68"/>
    <w:rsid w:val="00D34ADD"/>
    <w:rsid w:val="00D41C1D"/>
    <w:rsid w:val="00D41C33"/>
    <w:rsid w:val="00D43497"/>
    <w:rsid w:val="00D45799"/>
    <w:rsid w:val="00D55595"/>
    <w:rsid w:val="00D60DFB"/>
    <w:rsid w:val="00D63E93"/>
    <w:rsid w:val="00D642FE"/>
    <w:rsid w:val="00D744A5"/>
    <w:rsid w:val="00D803B1"/>
    <w:rsid w:val="00D871AF"/>
    <w:rsid w:val="00D97E0B"/>
    <w:rsid w:val="00DA7370"/>
    <w:rsid w:val="00DB0A72"/>
    <w:rsid w:val="00DB262A"/>
    <w:rsid w:val="00DB31BD"/>
    <w:rsid w:val="00DC213B"/>
    <w:rsid w:val="00DC4A87"/>
    <w:rsid w:val="00DC4D2F"/>
    <w:rsid w:val="00DC51F1"/>
    <w:rsid w:val="00DC57C8"/>
    <w:rsid w:val="00DD03CF"/>
    <w:rsid w:val="00DD0729"/>
    <w:rsid w:val="00DD09BB"/>
    <w:rsid w:val="00DD1700"/>
    <w:rsid w:val="00DE350B"/>
    <w:rsid w:val="00DE5E48"/>
    <w:rsid w:val="00DF1C9F"/>
    <w:rsid w:val="00DF7266"/>
    <w:rsid w:val="00DF7F5C"/>
    <w:rsid w:val="00E026D7"/>
    <w:rsid w:val="00E03562"/>
    <w:rsid w:val="00E037C2"/>
    <w:rsid w:val="00E045F0"/>
    <w:rsid w:val="00E07408"/>
    <w:rsid w:val="00E1211B"/>
    <w:rsid w:val="00E122CF"/>
    <w:rsid w:val="00E12C21"/>
    <w:rsid w:val="00E14DE1"/>
    <w:rsid w:val="00E206F5"/>
    <w:rsid w:val="00E217C8"/>
    <w:rsid w:val="00E21E55"/>
    <w:rsid w:val="00E24768"/>
    <w:rsid w:val="00E25EB4"/>
    <w:rsid w:val="00E308E2"/>
    <w:rsid w:val="00E31442"/>
    <w:rsid w:val="00E3408D"/>
    <w:rsid w:val="00E53612"/>
    <w:rsid w:val="00E57239"/>
    <w:rsid w:val="00E6249C"/>
    <w:rsid w:val="00E67BE1"/>
    <w:rsid w:val="00E70F27"/>
    <w:rsid w:val="00E73865"/>
    <w:rsid w:val="00E76AFC"/>
    <w:rsid w:val="00E773EF"/>
    <w:rsid w:val="00E80CD9"/>
    <w:rsid w:val="00E8490E"/>
    <w:rsid w:val="00E907E5"/>
    <w:rsid w:val="00E93749"/>
    <w:rsid w:val="00E93DAD"/>
    <w:rsid w:val="00E96221"/>
    <w:rsid w:val="00E97822"/>
    <w:rsid w:val="00EA1984"/>
    <w:rsid w:val="00EA47EE"/>
    <w:rsid w:val="00EA7628"/>
    <w:rsid w:val="00EC2432"/>
    <w:rsid w:val="00EC2E63"/>
    <w:rsid w:val="00EC7828"/>
    <w:rsid w:val="00ED3092"/>
    <w:rsid w:val="00ED3513"/>
    <w:rsid w:val="00ED412B"/>
    <w:rsid w:val="00ED5A01"/>
    <w:rsid w:val="00ED653B"/>
    <w:rsid w:val="00EE1B80"/>
    <w:rsid w:val="00EE7797"/>
    <w:rsid w:val="00EF14A1"/>
    <w:rsid w:val="00EF37BF"/>
    <w:rsid w:val="00EF4DFF"/>
    <w:rsid w:val="00EF5B54"/>
    <w:rsid w:val="00EF5B70"/>
    <w:rsid w:val="00EF6EB1"/>
    <w:rsid w:val="00EF7892"/>
    <w:rsid w:val="00F012DA"/>
    <w:rsid w:val="00F01AAB"/>
    <w:rsid w:val="00F01C49"/>
    <w:rsid w:val="00F0298A"/>
    <w:rsid w:val="00F077CB"/>
    <w:rsid w:val="00F12133"/>
    <w:rsid w:val="00F14FD2"/>
    <w:rsid w:val="00F16F97"/>
    <w:rsid w:val="00F20474"/>
    <w:rsid w:val="00F25CD7"/>
    <w:rsid w:val="00F26989"/>
    <w:rsid w:val="00F3032B"/>
    <w:rsid w:val="00F30422"/>
    <w:rsid w:val="00F33129"/>
    <w:rsid w:val="00F37CFD"/>
    <w:rsid w:val="00F42DD1"/>
    <w:rsid w:val="00F441C0"/>
    <w:rsid w:val="00F446CD"/>
    <w:rsid w:val="00F448BC"/>
    <w:rsid w:val="00F5404C"/>
    <w:rsid w:val="00F550D6"/>
    <w:rsid w:val="00F55539"/>
    <w:rsid w:val="00F575AE"/>
    <w:rsid w:val="00F603C7"/>
    <w:rsid w:val="00F644CB"/>
    <w:rsid w:val="00F669F8"/>
    <w:rsid w:val="00F66A4E"/>
    <w:rsid w:val="00F67294"/>
    <w:rsid w:val="00F72F3F"/>
    <w:rsid w:val="00F73FB1"/>
    <w:rsid w:val="00F75CFA"/>
    <w:rsid w:val="00F77385"/>
    <w:rsid w:val="00F801E6"/>
    <w:rsid w:val="00F91CC0"/>
    <w:rsid w:val="00F94C5B"/>
    <w:rsid w:val="00F9556E"/>
    <w:rsid w:val="00F95CA1"/>
    <w:rsid w:val="00FA0D90"/>
    <w:rsid w:val="00FA1F1C"/>
    <w:rsid w:val="00FA5333"/>
    <w:rsid w:val="00FC0803"/>
    <w:rsid w:val="00FC0F3C"/>
    <w:rsid w:val="00FC6665"/>
    <w:rsid w:val="00FC7CB3"/>
    <w:rsid w:val="00FE0924"/>
    <w:rsid w:val="00FE0FB1"/>
    <w:rsid w:val="00FE2130"/>
    <w:rsid w:val="00FE7DE1"/>
    <w:rsid w:val="00FF0D7B"/>
    <w:rsid w:val="00FF408C"/>
    <w:rsid w:val="00FF6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35183"/>
  <w15:docId w15:val="{E6FD3F0A-7AE7-4FFA-997A-DE8EA685A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5A1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B5A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B5795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5A1B"/>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BB5A1B"/>
    <w:rPr>
      <w:rFonts w:asciiTheme="majorHAnsi" w:eastAsiaTheme="majorEastAsia" w:hAnsiTheme="majorHAnsi" w:cstheme="majorBidi"/>
      <w:b/>
      <w:bCs/>
      <w:color w:val="4F81BD" w:themeColor="accent1"/>
      <w:sz w:val="26"/>
      <w:szCs w:val="26"/>
    </w:rPr>
  </w:style>
  <w:style w:type="paragraph" w:styleId="TDC1">
    <w:name w:val="toc 1"/>
    <w:basedOn w:val="Normal"/>
    <w:next w:val="Normal"/>
    <w:autoRedefine/>
    <w:uiPriority w:val="39"/>
    <w:unhideWhenUsed/>
    <w:qFormat/>
    <w:rsid w:val="00E026D7"/>
    <w:pPr>
      <w:tabs>
        <w:tab w:val="right" w:leader="dot" w:pos="4320"/>
      </w:tabs>
      <w:spacing w:after="100" w:line="240" w:lineRule="auto"/>
    </w:pPr>
    <w:rPr>
      <w:sz w:val="20"/>
    </w:rPr>
  </w:style>
  <w:style w:type="paragraph" w:styleId="TDC2">
    <w:name w:val="toc 2"/>
    <w:basedOn w:val="Normal"/>
    <w:next w:val="Normal"/>
    <w:autoRedefine/>
    <w:uiPriority w:val="39"/>
    <w:semiHidden/>
    <w:unhideWhenUsed/>
    <w:qFormat/>
    <w:rsid w:val="00BB5A1B"/>
    <w:pPr>
      <w:spacing w:after="100"/>
      <w:ind w:left="220"/>
    </w:pPr>
  </w:style>
  <w:style w:type="paragraph" w:styleId="TDC3">
    <w:name w:val="toc 3"/>
    <w:basedOn w:val="Normal"/>
    <w:next w:val="Normal"/>
    <w:autoRedefine/>
    <w:uiPriority w:val="39"/>
    <w:unhideWhenUsed/>
    <w:qFormat/>
    <w:rsid w:val="00840CC7"/>
    <w:pPr>
      <w:spacing w:after="100" w:line="240" w:lineRule="auto"/>
    </w:pPr>
    <w:rPr>
      <w:bCs/>
      <w:sz w:val="20"/>
      <w:szCs w:val="20"/>
    </w:rPr>
  </w:style>
  <w:style w:type="character" w:styleId="Fuerte">
    <w:name w:val="Strong"/>
    <w:basedOn w:val="Fuentedeprrafopredeter"/>
    <w:uiPriority w:val="22"/>
    <w:qFormat/>
    <w:rsid w:val="00BB5A1B"/>
    <w:rPr>
      <w:b/>
      <w:bCs/>
    </w:rPr>
  </w:style>
  <w:style w:type="paragraph" w:styleId="Sinespaciado">
    <w:name w:val="No Spacing"/>
    <w:uiPriority w:val="1"/>
    <w:qFormat/>
    <w:rsid w:val="00BB5A1B"/>
    <w:pPr>
      <w:spacing w:after="0" w:line="240" w:lineRule="auto"/>
    </w:pPr>
  </w:style>
  <w:style w:type="paragraph" w:styleId="TtuloTDC">
    <w:name w:val="TOC Heading"/>
    <w:basedOn w:val="Ttulo1"/>
    <w:next w:val="Normal"/>
    <w:uiPriority w:val="39"/>
    <w:unhideWhenUsed/>
    <w:qFormat/>
    <w:rsid w:val="00BB5A1B"/>
    <w:pPr>
      <w:outlineLvl w:val="9"/>
    </w:pPr>
  </w:style>
  <w:style w:type="paragraph" w:styleId="Encabezado">
    <w:name w:val="header"/>
    <w:basedOn w:val="Normal"/>
    <w:link w:val="EncabezadoCar"/>
    <w:uiPriority w:val="99"/>
    <w:unhideWhenUsed/>
    <w:rsid w:val="00F25CD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25CD7"/>
  </w:style>
  <w:style w:type="paragraph" w:styleId="Piedepgina">
    <w:name w:val="footer"/>
    <w:basedOn w:val="Normal"/>
    <w:link w:val="PiedepginaCar"/>
    <w:uiPriority w:val="99"/>
    <w:unhideWhenUsed/>
    <w:rsid w:val="00F25CD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25CD7"/>
  </w:style>
  <w:style w:type="table" w:styleId="Tablaconcuadrcula">
    <w:name w:val="Table Grid"/>
    <w:basedOn w:val="Tablanormal"/>
    <w:uiPriority w:val="59"/>
    <w:rsid w:val="00F25CD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F25CD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5CD7"/>
    <w:rPr>
      <w:rFonts w:ascii="Tahoma" w:hAnsi="Tahoma" w:cs="Tahoma"/>
      <w:sz w:val="16"/>
      <w:szCs w:val="16"/>
    </w:rPr>
  </w:style>
  <w:style w:type="table" w:customStyle="1" w:styleId="LightList-Accent11">
    <w:name w:val="Light List - Accent 11"/>
    <w:basedOn w:val="Tablanormal"/>
    <w:uiPriority w:val="61"/>
    <w:rsid w:val="00F448B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3">
    <w:name w:val="Light List Accent 3"/>
    <w:basedOn w:val="Tablanormal"/>
    <w:uiPriority w:val="61"/>
    <w:rsid w:val="00481BC3"/>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2">
    <w:name w:val="Light List Accent 2"/>
    <w:basedOn w:val="Tablanormal"/>
    <w:uiPriority w:val="61"/>
    <w:rsid w:val="00481BC3"/>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A3">
    <w:name w:val="A3"/>
    <w:uiPriority w:val="99"/>
    <w:rsid w:val="00481BC3"/>
    <w:rPr>
      <w:rFonts w:cs="Trebuchet MS"/>
      <w:color w:val="221E1F"/>
      <w:sz w:val="18"/>
      <w:szCs w:val="18"/>
    </w:rPr>
  </w:style>
  <w:style w:type="character" w:styleId="Hipervnculo">
    <w:name w:val="Hyperlink"/>
    <w:basedOn w:val="Fuentedeprrafopredeter"/>
    <w:uiPriority w:val="99"/>
    <w:unhideWhenUsed/>
    <w:rsid w:val="00F801E6"/>
    <w:rPr>
      <w:color w:val="0000FF" w:themeColor="hyperlink"/>
      <w:u w:val="single"/>
    </w:rPr>
  </w:style>
  <w:style w:type="paragraph" w:styleId="Mapadeldocumento">
    <w:name w:val="Document Map"/>
    <w:basedOn w:val="Normal"/>
    <w:link w:val="MapadeldocumentoCar"/>
    <w:uiPriority w:val="99"/>
    <w:semiHidden/>
    <w:unhideWhenUsed/>
    <w:rsid w:val="00FE0924"/>
    <w:pPr>
      <w:spacing w:after="0" w:line="240" w:lineRule="auto"/>
    </w:pPr>
    <w:rPr>
      <w:rFonts w:ascii="Tahoma" w:hAnsi="Tahoma" w:cs="Tahoma"/>
      <w:sz w:val="16"/>
      <w:szCs w:val="16"/>
    </w:rPr>
  </w:style>
  <w:style w:type="paragraph" w:styleId="TDC8">
    <w:name w:val="toc 8"/>
    <w:basedOn w:val="Normal"/>
    <w:next w:val="Normal"/>
    <w:autoRedefine/>
    <w:uiPriority w:val="39"/>
    <w:semiHidden/>
    <w:unhideWhenUsed/>
    <w:rsid w:val="003A6C5E"/>
    <w:pPr>
      <w:spacing w:after="100"/>
      <w:ind w:left="1540"/>
    </w:pPr>
  </w:style>
  <w:style w:type="character" w:customStyle="1" w:styleId="MapadeldocumentoCar">
    <w:name w:val="Mapa del documento Car"/>
    <w:basedOn w:val="Fuentedeprrafopredeter"/>
    <w:link w:val="Mapadeldocumento"/>
    <w:uiPriority w:val="99"/>
    <w:semiHidden/>
    <w:rsid w:val="00FE0924"/>
    <w:rPr>
      <w:rFonts w:ascii="Tahoma" w:hAnsi="Tahoma" w:cs="Tahoma"/>
      <w:sz w:val="16"/>
      <w:szCs w:val="16"/>
    </w:rPr>
  </w:style>
  <w:style w:type="table" w:styleId="Listaclara-nfasis4">
    <w:name w:val="Light List Accent 4"/>
    <w:basedOn w:val="Tablanormal"/>
    <w:uiPriority w:val="61"/>
    <w:rsid w:val="00394767"/>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Lines="0" w:beforeAutospacing="0" w:afterLines="0" w:afterAutospacing="0" w:line="240" w:lineRule="auto"/>
      </w:pPr>
      <w:rPr>
        <w:b/>
        <w:bCs/>
        <w:color w:val="FFFFFF" w:themeColor="background1"/>
      </w:rPr>
      <w:tblPr/>
      <w:tcPr>
        <w:shd w:val="clear" w:color="auto" w:fill="8064A2" w:themeFill="accent4"/>
      </w:tcPr>
    </w:tblStylePr>
    <w:tblStylePr w:type="lastRow">
      <w:pPr>
        <w:spacing w:beforeLines="0" w:beforeAutospacing="0" w:afterLines="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Grid-Accent11">
    <w:name w:val="Light Grid - Accent 11"/>
    <w:basedOn w:val="Tablanormal"/>
    <w:uiPriority w:val="62"/>
    <w:rsid w:val="00211C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media2-nfasis1">
    <w:name w:val="Medium Grid 2 Accent 1"/>
    <w:basedOn w:val="Tablanormal"/>
    <w:uiPriority w:val="68"/>
    <w:rsid w:val="00784E9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List1-Accent11">
    <w:name w:val="Medium List 1 - Accent 11"/>
    <w:basedOn w:val="Tablanormal"/>
    <w:uiPriority w:val="65"/>
    <w:rsid w:val="00B35001"/>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Cuadrculamedia1-nfasis6">
    <w:name w:val="Medium Grid 1 Accent 6"/>
    <w:basedOn w:val="Tablanormal"/>
    <w:uiPriority w:val="67"/>
    <w:rsid w:val="00451E8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WTableStyle1">
    <w:name w:val="CWTableStyle1"/>
    <w:basedOn w:val="LightGrid-Accent11"/>
    <w:uiPriority w:val="99"/>
    <w:qFormat/>
    <w:rsid w:val="004E601E"/>
    <w:pPr>
      <w:jc w:val="center"/>
    </w:pPr>
    <w:tblPr>
      <w:tblStyleRowBandSize w:val="2"/>
    </w:tblPr>
    <w:tcPr>
      <w:vAlign w:val="cente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shd w:val="clear" w:color="auto" w:fill="548DD4" w:themeFill="text2" w:themeFillTint="99"/>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ombreadoclaro-nfasis5">
    <w:name w:val="Light Shading Accent 5"/>
    <w:basedOn w:val="Tablanormal"/>
    <w:uiPriority w:val="60"/>
    <w:rsid w:val="00F644CB"/>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4">
    <w:name w:val="Light Shading Accent 4"/>
    <w:basedOn w:val="Tablanormal"/>
    <w:uiPriority w:val="60"/>
    <w:rsid w:val="00F644CB"/>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Ttulo3Car">
    <w:name w:val="Título 3 Car"/>
    <w:basedOn w:val="Fuentedeprrafopredeter"/>
    <w:link w:val="Ttulo3"/>
    <w:uiPriority w:val="9"/>
    <w:semiHidden/>
    <w:rsid w:val="00B5795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5940">
      <w:bodyDiv w:val="1"/>
      <w:marLeft w:val="0"/>
      <w:marRight w:val="0"/>
      <w:marTop w:val="0"/>
      <w:marBottom w:val="0"/>
      <w:divBdr>
        <w:top w:val="none" w:sz="0" w:space="0" w:color="auto"/>
        <w:left w:val="none" w:sz="0" w:space="0" w:color="auto"/>
        <w:bottom w:val="none" w:sz="0" w:space="0" w:color="auto"/>
        <w:right w:val="none" w:sz="0" w:space="0" w:color="auto"/>
      </w:divBdr>
    </w:div>
    <w:div w:id="99879752">
      <w:bodyDiv w:val="1"/>
      <w:marLeft w:val="0"/>
      <w:marRight w:val="0"/>
      <w:marTop w:val="0"/>
      <w:marBottom w:val="0"/>
      <w:divBdr>
        <w:top w:val="none" w:sz="0" w:space="0" w:color="auto"/>
        <w:left w:val="none" w:sz="0" w:space="0" w:color="auto"/>
        <w:bottom w:val="none" w:sz="0" w:space="0" w:color="auto"/>
        <w:right w:val="none" w:sz="0" w:space="0" w:color="auto"/>
      </w:divBdr>
    </w:div>
    <w:div w:id="198856762">
      <w:bodyDiv w:val="1"/>
      <w:marLeft w:val="0"/>
      <w:marRight w:val="0"/>
      <w:marTop w:val="0"/>
      <w:marBottom w:val="0"/>
      <w:divBdr>
        <w:top w:val="none" w:sz="0" w:space="0" w:color="auto"/>
        <w:left w:val="none" w:sz="0" w:space="0" w:color="auto"/>
        <w:bottom w:val="none" w:sz="0" w:space="0" w:color="auto"/>
        <w:right w:val="none" w:sz="0" w:space="0" w:color="auto"/>
      </w:divBdr>
    </w:div>
    <w:div w:id="323122522">
      <w:bodyDiv w:val="1"/>
      <w:marLeft w:val="0"/>
      <w:marRight w:val="0"/>
      <w:marTop w:val="0"/>
      <w:marBottom w:val="0"/>
      <w:divBdr>
        <w:top w:val="none" w:sz="0" w:space="0" w:color="auto"/>
        <w:left w:val="none" w:sz="0" w:space="0" w:color="auto"/>
        <w:bottom w:val="none" w:sz="0" w:space="0" w:color="auto"/>
        <w:right w:val="none" w:sz="0" w:space="0" w:color="auto"/>
      </w:divBdr>
    </w:div>
    <w:div w:id="509225875">
      <w:bodyDiv w:val="1"/>
      <w:marLeft w:val="0"/>
      <w:marRight w:val="0"/>
      <w:marTop w:val="0"/>
      <w:marBottom w:val="0"/>
      <w:divBdr>
        <w:top w:val="none" w:sz="0" w:space="0" w:color="auto"/>
        <w:left w:val="none" w:sz="0" w:space="0" w:color="auto"/>
        <w:bottom w:val="none" w:sz="0" w:space="0" w:color="auto"/>
        <w:right w:val="none" w:sz="0" w:space="0" w:color="auto"/>
      </w:divBdr>
    </w:div>
    <w:div w:id="555505047">
      <w:bodyDiv w:val="1"/>
      <w:marLeft w:val="0"/>
      <w:marRight w:val="0"/>
      <w:marTop w:val="0"/>
      <w:marBottom w:val="0"/>
      <w:divBdr>
        <w:top w:val="none" w:sz="0" w:space="0" w:color="auto"/>
        <w:left w:val="none" w:sz="0" w:space="0" w:color="auto"/>
        <w:bottom w:val="none" w:sz="0" w:space="0" w:color="auto"/>
        <w:right w:val="none" w:sz="0" w:space="0" w:color="auto"/>
      </w:divBdr>
    </w:div>
    <w:div w:id="576287863">
      <w:bodyDiv w:val="1"/>
      <w:marLeft w:val="0"/>
      <w:marRight w:val="0"/>
      <w:marTop w:val="0"/>
      <w:marBottom w:val="0"/>
      <w:divBdr>
        <w:top w:val="none" w:sz="0" w:space="0" w:color="auto"/>
        <w:left w:val="none" w:sz="0" w:space="0" w:color="auto"/>
        <w:bottom w:val="none" w:sz="0" w:space="0" w:color="auto"/>
        <w:right w:val="none" w:sz="0" w:space="0" w:color="auto"/>
      </w:divBdr>
    </w:div>
    <w:div w:id="909510251">
      <w:bodyDiv w:val="1"/>
      <w:marLeft w:val="0"/>
      <w:marRight w:val="0"/>
      <w:marTop w:val="0"/>
      <w:marBottom w:val="0"/>
      <w:divBdr>
        <w:top w:val="none" w:sz="0" w:space="0" w:color="auto"/>
        <w:left w:val="none" w:sz="0" w:space="0" w:color="auto"/>
        <w:bottom w:val="none" w:sz="0" w:space="0" w:color="auto"/>
        <w:right w:val="none" w:sz="0" w:space="0" w:color="auto"/>
      </w:divBdr>
    </w:div>
    <w:div w:id="1178158733">
      <w:bodyDiv w:val="1"/>
      <w:marLeft w:val="0"/>
      <w:marRight w:val="0"/>
      <w:marTop w:val="0"/>
      <w:marBottom w:val="0"/>
      <w:divBdr>
        <w:top w:val="none" w:sz="0" w:space="0" w:color="auto"/>
        <w:left w:val="none" w:sz="0" w:space="0" w:color="auto"/>
        <w:bottom w:val="none" w:sz="0" w:space="0" w:color="auto"/>
        <w:right w:val="none" w:sz="0" w:space="0" w:color="auto"/>
      </w:divBdr>
    </w:div>
    <w:div w:id="1669941654">
      <w:bodyDiv w:val="1"/>
      <w:marLeft w:val="0"/>
      <w:marRight w:val="0"/>
      <w:marTop w:val="0"/>
      <w:marBottom w:val="0"/>
      <w:divBdr>
        <w:top w:val="none" w:sz="0" w:space="0" w:color="auto"/>
        <w:left w:val="none" w:sz="0" w:space="0" w:color="auto"/>
        <w:bottom w:val="none" w:sz="0" w:space="0" w:color="auto"/>
        <w:right w:val="none" w:sz="0" w:space="0" w:color="auto"/>
      </w:divBdr>
    </w:div>
    <w:div w:id="1681734676">
      <w:bodyDiv w:val="1"/>
      <w:marLeft w:val="0"/>
      <w:marRight w:val="0"/>
      <w:marTop w:val="0"/>
      <w:marBottom w:val="0"/>
      <w:divBdr>
        <w:top w:val="none" w:sz="0" w:space="0" w:color="auto"/>
        <w:left w:val="none" w:sz="0" w:space="0" w:color="auto"/>
        <w:bottom w:val="none" w:sz="0" w:space="0" w:color="auto"/>
        <w:right w:val="none" w:sz="0" w:space="0" w:color="auto"/>
      </w:divBdr>
    </w:div>
    <w:div w:id="203700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p\Documents\SimulationReportTemplate_20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SimReport_Trebutcher">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46AAC7-2917-4F5C-B83C-F13ED3BB5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SimulationReportTemplate_2007</Template>
  <TotalTime>21</TotalTime>
  <Pages>14</Pages>
  <Words>1874</Words>
  <Characters>10308</Characters>
  <Application>Microsoft Office Word</Application>
  <DocSecurity>0</DocSecurity>
  <Lines>85</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Simulation Report Template</vt:lpstr>
      <vt:lpstr>Simulation Report Template</vt:lpstr>
    </vt:vector>
  </TitlesOfParts>
  <Company>Solidworks</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Report Template</dc:title>
  <dc:creator>Joseph Ubaldo Trejo Hernandez</dc:creator>
  <cp:lastModifiedBy>Joseph Ubaldo Trejo Hernandez</cp:lastModifiedBy>
  <cp:revision>4</cp:revision>
  <dcterms:created xsi:type="dcterms:W3CDTF">2026-04-16T01:23:00Z</dcterms:created>
  <dcterms:modified xsi:type="dcterms:W3CDTF">2026-04-18T04:37:00Z</dcterms:modified>
</cp:coreProperties>
</file>