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4EF" w:rsidRPr="00F548FE" w:rsidRDefault="003544EF" w:rsidP="003544EF">
      <w:pPr>
        <w:pStyle w:val="CM1"/>
        <w:spacing w:line="480" w:lineRule="auto"/>
      </w:pPr>
      <w:proofErr w:type="spellStart"/>
      <w:r w:rsidRPr="00F548FE">
        <w:t>Vishwa</w:t>
      </w:r>
      <w:proofErr w:type="spellEnd"/>
      <w:r w:rsidRPr="00F548FE">
        <w:t xml:space="preserve"> </w:t>
      </w:r>
      <w:proofErr w:type="spellStart"/>
      <w:r w:rsidRPr="00F548FE">
        <w:t>Kode</w:t>
      </w:r>
      <w:proofErr w:type="spellEnd"/>
    </w:p>
    <w:p w:rsidR="003544EF" w:rsidRPr="00F548FE" w:rsidRDefault="003544EF" w:rsidP="003544EF">
      <w:pPr>
        <w:pStyle w:val="CM1"/>
        <w:spacing w:line="480" w:lineRule="auto"/>
      </w:pPr>
      <w:r>
        <w:t>Mr. Peck</w:t>
      </w:r>
    </w:p>
    <w:p w:rsidR="003544EF" w:rsidRPr="00F548FE" w:rsidRDefault="003544EF" w:rsidP="003544EF">
      <w:pPr>
        <w:pStyle w:val="CM1"/>
        <w:spacing w:line="480" w:lineRule="auto"/>
      </w:pPr>
      <w:r>
        <w:t>APCS / Period 2</w:t>
      </w:r>
    </w:p>
    <w:p w:rsidR="003544EF" w:rsidRDefault="003544EF" w:rsidP="003544EF">
      <w:pPr>
        <w:pStyle w:val="CM1"/>
        <w:spacing w:line="480" w:lineRule="auto"/>
      </w:pPr>
      <w:r>
        <w:t>28 May</w:t>
      </w:r>
      <w:r w:rsidRPr="000B7B42">
        <w:t xml:space="preserve"> 2014</w:t>
      </w:r>
    </w:p>
    <w:p w:rsidR="003544EF" w:rsidRDefault="003544EF" w:rsidP="003544EF">
      <w:pPr>
        <w:pStyle w:val="Default"/>
        <w:jc w:val="center"/>
      </w:pPr>
      <w:r>
        <w:t>Final Project: Connect Four Reflection</w:t>
      </w:r>
    </w:p>
    <w:p w:rsidR="003544EF" w:rsidRPr="003544EF" w:rsidRDefault="003544EF" w:rsidP="003544EF">
      <w:pPr>
        <w:pStyle w:val="Default"/>
        <w:jc w:val="center"/>
      </w:pPr>
    </w:p>
    <w:p w:rsidR="003544EF" w:rsidRDefault="003A7BF8" w:rsidP="003544EF">
      <w:pPr>
        <w:spacing w:line="480" w:lineRule="auto"/>
      </w:pPr>
      <w:r>
        <w:tab/>
        <w:t xml:space="preserve">My part in the project was writing the code for the piece class, piece display class, connect player class, prioritize class and the connect runner class. I found writing the code for these classes incredibly challenging but also very fulfilling after I finished them. However, more so than writing the code, managing the group proved to be much more difficult. I had to make sure that everyone was working at a pace where we could finish up the </w:t>
      </w:r>
      <w:r w:rsidR="00F93675">
        <w:t>project and work on delegating the tasks to my group mates. In the end, the project ran incredibly smoothly and we were able to implement all of the connect four code and most of the networking code. On top of coding and managing the code writing, I also made the power point presentation. This had to be the easiest part of the project because we all knew exactly what to put under each class description as well as how to present the final project to the class. Overall, I would say that working on this project was extremely beneficial for me and that by doing this, I was able to better understand how computer science majors work in the real world.</w:t>
      </w:r>
    </w:p>
    <w:p w:rsidR="003544EF" w:rsidRDefault="003544EF" w:rsidP="003544EF"/>
    <w:sectPr w:rsidR="003544EF" w:rsidSect="003544E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544EF"/>
    <w:rsid w:val="003544EF"/>
    <w:rsid w:val="003A7BF8"/>
    <w:rsid w:val="00F93675"/>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EF"/>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3544EF"/>
    <w:pPr>
      <w:widowControl w:val="0"/>
      <w:autoSpaceDE w:val="0"/>
      <w:autoSpaceDN w:val="0"/>
      <w:adjustRightInd w:val="0"/>
    </w:pPr>
    <w:rPr>
      <w:rFonts w:ascii="Times New Roman" w:eastAsia="Times New Roman" w:hAnsi="Times New Roman" w:cs="Times New Roman"/>
      <w:color w:val="000000"/>
    </w:rPr>
  </w:style>
  <w:style w:type="paragraph" w:customStyle="1" w:styleId="CM1">
    <w:name w:val="CM1"/>
    <w:basedOn w:val="Default"/>
    <w:next w:val="Default"/>
    <w:rsid w:val="003544EF"/>
    <w:pPr>
      <w:spacing w:line="553" w:lineRule="atLeast"/>
    </w:pPr>
    <w:rPr>
      <w:color w:val="auto"/>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Macintosh Word</Application>
  <DocSecurity>0</DocSecurity>
  <Lines>1</Lines>
  <Paragraphs>1</Paragraphs>
  <ScaleCrop>false</ScaleCrop>
  <Company>Newpath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 Kode</dc:creator>
  <cp:keywords/>
  <cp:lastModifiedBy>Srini Kode</cp:lastModifiedBy>
  <cp:revision>1</cp:revision>
  <dcterms:created xsi:type="dcterms:W3CDTF">2014-05-28T06:37:00Z</dcterms:created>
  <dcterms:modified xsi:type="dcterms:W3CDTF">2014-05-28T07:03:00Z</dcterms:modified>
</cp:coreProperties>
</file>