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6D5C53E" w:rsidP="355C4CD4" w:rsidRDefault="36D5C53E" w14:paraId="2FF3B211" w14:textId="7CA7154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355C4CD4" w:rsidR="36D5C53E">
        <w:rPr>
          <w:rFonts w:ascii="Times New Roman" w:hAnsi="Times New Roman" w:cs="Times New Roman"/>
          <w:sz w:val="24"/>
          <w:szCs w:val="24"/>
        </w:rPr>
        <w:t>Manual</w:t>
      </w:r>
      <w:r w:rsidRPr="355C4CD4" w:rsidR="005E69B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69B7" w:rsidP="005E69B7" w:rsidRDefault="005E69B7" w14:paraId="2EDDAC21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09213ED7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5B747135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Participantes</w:t>
      </w:r>
    </w:p>
    <w:p w:rsidR="005E69B7" w:rsidP="005E69B7" w:rsidRDefault="005E69B7" w14:paraId="1D27D373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Edwin Yesid García Pérez</w:t>
      </w:r>
    </w:p>
    <w:p w:rsidR="005E69B7" w:rsidP="005E69B7" w:rsidRDefault="005E69B7" w14:paraId="1BE7AA69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Santiago Flórez Ramos</w:t>
      </w:r>
    </w:p>
    <w:p w:rsidR="005E69B7" w:rsidP="005E69B7" w:rsidRDefault="005E69B7" w14:paraId="21814A80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Joseph David Vasquez Quintero (Líder)</w:t>
      </w:r>
    </w:p>
    <w:p w:rsidR="005E69B7" w:rsidP="005E69B7" w:rsidRDefault="005E69B7" w14:paraId="7813C77F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29D9396A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0D7C6F1A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79BEF8E1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Unidades Tecnológicas de Santander</w:t>
      </w:r>
    </w:p>
    <w:p w:rsidR="005E69B7" w:rsidP="005E69B7" w:rsidRDefault="005E69B7" w14:paraId="2E5ED809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Facultad de Ciencias Naturales e Ingenierías</w:t>
      </w:r>
    </w:p>
    <w:p w:rsidR="005E69B7" w:rsidP="005E69B7" w:rsidRDefault="005E69B7" w14:paraId="07929456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Tecnología en Desarrollo de sistemas Informáticos</w:t>
      </w:r>
    </w:p>
    <w:p w:rsidR="005E69B7" w:rsidP="005E69B7" w:rsidRDefault="005E69B7" w14:paraId="1D514A29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5296D319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7F2D3581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046A8463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Planeación de sistemas informáticos</w:t>
      </w:r>
    </w:p>
    <w:p w:rsidR="005E69B7" w:rsidP="005E69B7" w:rsidRDefault="005E69B7" w14:paraId="05657A73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Grupo: B191</w:t>
      </w:r>
    </w:p>
    <w:p w:rsidR="005E69B7" w:rsidP="005E69B7" w:rsidRDefault="005E69B7" w14:paraId="21172EE6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116EEBF9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E69B7" w:rsidP="005E69B7" w:rsidRDefault="005E69B7" w14:paraId="675F6EB2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Ing. Pedro Antonio Ramírez García</w:t>
      </w:r>
    </w:p>
    <w:p w:rsidR="005E69B7" w:rsidP="005E69B7" w:rsidRDefault="005E69B7" w14:paraId="53268831" w14:textId="777777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Bucaramanga</w:t>
      </w:r>
    </w:p>
    <w:p w:rsidR="00FE4BE9" w:rsidP="005E69B7" w:rsidRDefault="005E69B7" w14:paraId="4626B58B" w14:textId="08439E5D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="005E69B7">
        <w:rPr>
          <w:rFonts w:ascii="Times New Roman" w:hAnsi="Times New Roman" w:cs="Times New Roman"/>
          <w:kern w:val="0"/>
          <w:sz w:val="24"/>
          <w:szCs w:val="24"/>
          <w14:ligatures w14:val="none"/>
        </w:rPr>
        <w:t>2024</w:t>
      </w:r>
    </w:p>
    <w:p w:rsidR="005E69B7" w:rsidP="6553284B" w:rsidRDefault="005E69B7" w14:paraId="4CD17902" w14:textId="0AAFE308">
      <w:pPr>
        <w:jc w:val="center"/>
      </w:pPr>
    </w:p>
    <w:p w:rsidR="4822C781" w:rsidP="2DC32796" w:rsidRDefault="4822C781" w14:paraId="71BD0B85" w14:textId="23188965">
      <w:pPr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s-CO"/>
        </w:rPr>
      </w:pPr>
      <w:r w:rsidRPr="2DC32796" w:rsidR="4822C781">
        <w:rPr>
          <w:rFonts w:ascii="Times New Roman" w:hAnsi="Times New Roman" w:eastAsia="Times New Roman" w:cs="Times New Roman"/>
          <w:noProof w:val="0"/>
          <w:sz w:val="32"/>
          <w:szCs w:val="32"/>
          <w:lang w:val="es-CO"/>
        </w:rPr>
        <w:t>Pantalla de Inicio de Sesión</w:t>
      </w:r>
    </w:p>
    <w:p w:rsidR="2DC32796" w:rsidP="2DC32796" w:rsidRDefault="2DC32796" w14:paraId="5F6C9F87" w14:textId="73816364">
      <w:pPr>
        <w:pStyle w:val="Normal"/>
        <w:jc w:val="center"/>
      </w:pPr>
    </w:p>
    <w:p w:rsidR="4822C781" w:rsidP="2DC32796" w:rsidRDefault="4822C781" w14:paraId="64D13FC4" w14:textId="729C234B">
      <w:pPr>
        <w:jc w:val="both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2DC32796" w:rsidR="4822C78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Al iniciar, se muestra una pantalla de </w:t>
      </w:r>
      <w:r w:rsidRPr="2DC32796" w:rsidR="4822C78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login</w:t>
      </w:r>
      <w:r w:rsidRPr="2DC32796" w:rsidR="4822C78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en la que los usuarios deben ingresar su número de documento y contraseña. Esta pantalla es el primer punto de entrada al sistema y permite garantizar que solo usuarios autenticados accedan a los servicios.</w:t>
      </w:r>
    </w:p>
    <w:p w:rsidR="245BB16A" w:rsidP="2DC32796" w:rsidRDefault="245BB16A" w14:paraId="2FEF22D2" w14:textId="77E879AB">
      <w:pPr>
        <w:pStyle w:val="Normal"/>
        <w:jc w:val="both"/>
      </w:pPr>
    </w:p>
    <w:p w:rsidR="341C795B" w:rsidP="341C795B" w:rsidRDefault="341C795B" w14:paraId="755CBC53" w14:textId="776E632B">
      <w:pPr>
        <w:jc w:val="center"/>
      </w:pPr>
      <w:r w:rsidR="75B7A47C">
        <w:drawing>
          <wp:inline wp14:editId="1F12071F" wp14:anchorId="2232C7EC">
            <wp:extent cx="5057775" cy="2400300"/>
            <wp:effectExtent l="0" t="0" r="0" b="0"/>
            <wp:docPr id="2138998574" name="Imagen 3754349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75434959"/>
                    <pic:cNvPicPr/>
                  </pic:nvPicPr>
                  <pic:blipFill>
                    <a:blip r:embed="R3e53d8e8114344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57775" cy="24003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C795B" w:rsidP="6983957F" w:rsidRDefault="341C795B" w14:paraId="47A48325" w14:textId="34DAC5F3">
      <w:pPr>
        <w:pStyle w:val="Normal"/>
        <w:jc w:val="center"/>
      </w:pPr>
    </w:p>
    <w:p w:rsidR="41C567EB" w:rsidRDefault="41C567EB" w14:paraId="75959B01" w14:textId="3B9DE2AE">
      <w:r w:rsidRPr="2DC32796" w:rsidR="41C567EB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Si el usuario no tiene una cuenta, puede registrarse utilizando el enlace de </w:t>
      </w:r>
      <w:r w:rsidRPr="2DC32796" w:rsidR="41C567E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"Registrarse"</w:t>
      </w:r>
      <w:r w:rsidRPr="2DC32796" w:rsidR="41C567EB">
        <w:rPr>
          <w:rFonts w:ascii="Calibri" w:hAnsi="Calibri" w:eastAsia="Calibri" w:cs="Calibri"/>
          <w:noProof w:val="0"/>
          <w:sz w:val="22"/>
          <w:szCs w:val="22"/>
          <w:lang w:val="es-CO"/>
        </w:rPr>
        <w:t>. Esto lo llevará al formulario de creación de cuenta.</w:t>
      </w:r>
    </w:p>
    <w:p w:rsidR="29E78A77" w:rsidP="2DC32796" w:rsidRDefault="29E78A77" w14:paraId="72791EBB" w14:textId="5FBD9627">
      <w:pPr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="29E78A77">
        <w:drawing>
          <wp:inline wp14:editId="7C97817A" wp14:anchorId="60941DE2">
            <wp:extent cx="5619752" cy="2705100"/>
            <wp:effectExtent l="0" t="0" r="0" b="0"/>
            <wp:docPr id="218430510" name="Imagen 2184305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18430510"/>
                    <pic:cNvPicPr/>
                  </pic:nvPicPr>
                  <pic:blipFill>
                    <a:blip r:embed="R9bbe943f1be64f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4F354" w:rsidP="2DC32796" w:rsidRDefault="4644F354" w14:paraId="3DD930BF" w14:textId="3EA71B88">
      <w:pPr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Para aquellos que no poseen una cuenta, el sistema ofrece una sección de registro, donde el usuario puede crear una nueva cuenta proporcionando datos específicos en este caso </w:t>
      </w: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>seria</w:t>
      </w: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el documento y correo, en el campo de documento se observa que solo aceptara caracteres tipo </w:t>
      </w: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>numericos</w:t>
      </w: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al ingresar cualquier otro tipo de </w:t>
      </w: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>caracter</w:t>
      </w: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nos </w:t>
      </w: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>dara</w:t>
      </w: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un </w:t>
      </w:r>
      <w:r w:rsidRPr="2DC32796" w:rsidR="4644F354">
        <w:rPr>
          <w:rFonts w:ascii="Calibri" w:hAnsi="Calibri" w:eastAsia="Calibri" w:cs="Calibri"/>
          <w:noProof w:val="0"/>
          <w:sz w:val="22"/>
          <w:szCs w:val="22"/>
          <w:lang w:val="es-CO"/>
        </w:rPr>
        <w:t>err</w:t>
      </w:r>
      <w:r w:rsidRPr="2DC32796" w:rsidR="174A7F16">
        <w:rPr>
          <w:rFonts w:ascii="Calibri" w:hAnsi="Calibri" w:eastAsia="Calibri" w:cs="Calibri"/>
          <w:noProof w:val="0"/>
          <w:sz w:val="22"/>
          <w:szCs w:val="22"/>
          <w:lang w:val="es-CO"/>
        </w:rPr>
        <w:t>o</w:t>
      </w:r>
      <w:r w:rsidRPr="2DC32796" w:rsidR="174A7F16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y no lo </w:t>
      </w:r>
      <w:r w:rsidRPr="2DC32796" w:rsidR="174A7F16">
        <w:rPr>
          <w:rFonts w:ascii="Calibri" w:hAnsi="Calibri" w:eastAsia="Calibri" w:cs="Calibri"/>
          <w:noProof w:val="0"/>
          <w:sz w:val="22"/>
          <w:szCs w:val="22"/>
          <w:lang w:val="es-CO"/>
        </w:rPr>
        <w:t>permitira</w:t>
      </w:r>
    </w:p>
    <w:p w:rsidR="0EE67D09" w:rsidP="341C795B" w:rsidRDefault="0EE67D09" w14:paraId="37897232" w14:textId="6ABF346B">
      <w:r w:rsidR="1BF06287">
        <w:drawing>
          <wp:inline wp14:editId="0B063B7D" wp14:anchorId="5F63B5BD">
            <wp:extent cx="5619750" cy="2914649"/>
            <wp:effectExtent l="0" t="0" r="0" b="0"/>
            <wp:docPr id="919903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02b2c7cfe43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67D09" w:rsidP="341C795B" w:rsidRDefault="0EE67D09" w14:paraId="2618413B" w14:textId="04CF92A8"/>
    <w:p w:rsidR="504D248A" w:rsidP="2DC32796" w:rsidRDefault="504D248A" w14:paraId="38C2C5E9" w14:textId="4C68775B">
      <w:pPr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2DC32796" w:rsidR="504D248A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el sistema requiere que el usuario ingrese un </w:t>
      </w:r>
      <w:r w:rsidRPr="2DC32796" w:rsidR="504D248A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correo electrónico válido</w:t>
      </w:r>
      <w:r w:rsidRPr="2DC32796" w:rsidR="504D248A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, el cual es crucial para la administración y recuperación de la cuenta en caso de olvido de contraseña u otros problemas de acceso, si se ingresa </w:t>
      </w:r>
      <w:r w:rsidRPr="2DC32796" w:rsidR="504D248A">
        <w:rPr>
          <w:rFonts w:ascii="Calibri" w:hAnsi="Calibri" w:eastAsia="Calibri" w:cs="Calibri"/>
          <w:noProof w:val="0"/>
          <w:sz w:val="22"/>
          <w:szCs w:val="22"/>
          <w:lang w:val="es-CO"/>
        </w:rPr>
        <w:t>algun</w:t>
      </w:r>
      <w:r w:rsidRPr="2DC32796" w:rsidR="504D248A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</w:t>
      </w:r>
      <w:r w:rsidRPr="2DC32796" w:rsidR="504D248A">
        <w:rPr>
          <w:rFonts w:ascii="Calibri" w:hAnsi="Calibri" w:eastAsia="Calibri" w:cs="Calibri"/>
          <w:noProof w:val="0"/>
          <w:sz w:val="22"/>
          <w:szCs w:val="22"/>
          <w:lang w:val="es-CO"/>
        </w:rPr>
        <w:t>caracter</w:t>
      </w:r>
      <w:r w:rsidRPr="2DC32796" w:rsidR="504D248A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no valido en ese campo se </w:t>
      </w:r>
      <w:r w:rsidRPr="2DC32796" w:rsidR="504D248A">
        <w:rPr>
          <w:rFonts w:ascii="Calibri" w:hAnsi="Calibri" w:eastAsia="Calibri" w:cs="Calibri"/>
          <w:noProof w:val="0"/>
          <w:sz w:val="22"/>
          <w:szCs w:val="22"/>
          <w:lang w:val="es-CO"/>
        </w:rPr>
        <w:t>motrara</w:t>
      </w:r>
      <w:r w:rsidRPr="2DC32796" w:rsidR="504D248A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con un mensaje.</w:t>
      </w:r>
    </w:p>
    <w:p w:rsidR="0EE67D09" w:rsidP="341C795B" w:rsidRDefault="0EE67D09" w14:paraId="43FB1B3E" w14:textId="211BBD9F">
      <w:r w:rsidR="38CDC433">
        <w:drawing>
          <wp:inline wp14:editId="02FAE8B7" wp14:anchorId="410B07A1">
            <wp:extent cx="5619752" cy="3171825"/>
            <wp:effectExtent l="0" t="0" r="0" b="0"/>
            <wp:docPr id="1323169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3e56a5bc2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67D09" w:rsidP="341C795B" w:rsidRDefault="0EE67D09" w14:paraId="116C4000" w14:textId="482940A9"/>
    <w:p w:rsidR="314A9E32" w:rsidRDefault="314A9E32" w14:paraId="2F27031F" w14:textId="3450496D">
      <w:r w:rsidRPr="2DC32796" w:rsidR="314A9E32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Para garantizar la seguridad de la cuenta, el sistema impone ciertos requisitos en la creación de contraseñas que son tener 9 caracteres incluir 4 letras y 4 </w:t>
      </w:r>
      <w:r w:rsidRPr="2DC32796" w:rsidR="314A9E32">
        <w:rPr>
          <w:rFonts w:ascii="Calibri" w:hAnsi="Calibri" w:eastAsia="Calibri" w:cs="Calibri"/>
          <w:noProof w:val="0"/>
          <w:sz w:val="22"/>
          <w:szCs w:val="22"/>
          <w:lang w:val="es-CO"/>
        </w:rPr>
        <w:t>numero</w:t>
      </w:r>
      <w:r w:rsidRPr="2DC32796" w:rsidR="314A9E32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</w:t>
      </w:r>
      <w:r w:rsidRPr="2DC32796" w:rsidR="314A9E32">
        <w:rPr>
          <w:rFonts w:ascii="Calibri" w:hAnsi="Calibri" w:eastAsia="Calibri" w:cs="Calibri"/>
          <w:noProof w:val="0"/>
          <w:sz w:val="22"/>
          <w:szCs w:val="22"/>
          <w:lang w:val="es-CO"/>
        </w:rPr>
        <w:t>mas</w:t>
      </w:r>
      <w:r w:rsidRPr="2DC32796" w:rsidR="314A9E32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1 </w:t>
      </w:r>
      <w:r w:rsidRPr="2DC32796" w:rsidR="314A9E32">
        <w:rPr>
          <w:rFonts w:ascii="Calibri" w:hAnsi="Calibri" w:eastAsia="Calibri" w:cs="Calibri"/>
          <w:noProof w:val="0"/>
          <w:sz w:val="22"/>
          <w:szCs w:val="22"/>
          <w:lang w:val="es-CO"/>
        </w:rPr>
        <w:t>simbolo</w:t>
      </w:r>
      <w:r w:rsidRPr="2DC32796" w:rsidR="314A9E32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especial</w:t>
      </w:r>
    </w:p>
    <w:p w:rsidR="0EE67D09" w:rsidP="341C795B" w:rsidRDefault="0EE67D09" w14:paraId="4165A4FA" w14:textId="6E23B477">
      <w:r w:rsidR="76155D17">
        <w:drawing>
          <wp:inline wp14:editId="79FC30EF" wp14:anchorId="0541F60D">
            <wp:extent cx="5619752" cy="3257550"/>
            <wp:effectExtent l="0" t="0" r="0" b="0"/>
            <wp:docPr id="1535530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1abb65dae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67D09" w:rsidP="341C795B" w:rsidRDefault="0EE67D09" w14:paraId="4A288A77" w14:textId="0104AA59"/>
    <w:p w:rsidR="0EE67D09" w:rsidP="341C795B" w:rsidRDefault="0EE67D09" w14:paraId="49A1B9DB" w14:textId="383F0648"/>
    <w:p w:rsidR="0EE67D09" w:rsidP="341C795B" w:rsidRDefault="0EE67D09" w14:paraId="4E94B4CA" w14:textId="7B93E8E5"/>
    <w:p w:rsidR="0EE67D09" w:rsidP="341C795B" w:rsidRDefault="0EE67D09" w14:paraId="581A9369" w14:textId="34089364"/>
    <w:p w:rsidR="0EE67D09" w:rsidP="341C795B" w:rsidRDefault="0EE67D09" w14:paraId="1D90183B" w14:textId="457F88CF"/>
    <w:p w:rsidR="0EE67D09" w:rsidP="341C795B" w:rsidRDefault="0EE67D09" w14:paraId="5A10B7FA" w14:textId="2289B4B6"/>
    <w:p w:rsidR="0EE67D09" w:rsidP="341C795B" w:rsidRDefault="0EE67D09" w14:paraId="7F80DC28" w14:textId="7E20868F"/>
    <w:p w:rsidR="0EE67D09" w:rsidP="341C795B" w:rsidRDefault="0EE67D09" w14:paraId="2C9B5C9C" w14:textId="01EB8920"/>
    <w:p w:rsidR="0EE67D09" w:rsidP="341C795B" w:rsidRDefault="0EE67D09" w14:paraId="2F0E71AD" w14:textId="287825D5"/>
    <w:p w:rsidR="0EE67D09" w:rsidP="341C795B" w:rsidRDefault="0EE67D09" w14:paraId="7C4BAA14" w14:textId="0B3431E8"/>
    <w:p w:rsidR="0EE67D09" w:rsidP="341C795B" w:rsidRDefault="0EE67D09" w14:paraId="1C90442B" w14:textId="1A8664C3"/>
    <w:p w:rsidR="0EE67D09" w:rsidP="341C795B" w:rsidRDefault="0EE67D09" w14:paraId="31CE98E9" w14:textId="6B9D218D"/>
    <w:p w:rsidR="0EE67D09" w:rsidP="341C795B" w:rsidRDefault="0EE67D09" w14:paraId="4E740EFD" w14:textId="262D2D17"/>
    <w:p w:rsidR="0EE67D09" w:rsidP="341C795B" w:rsidRDefault="0EE67D09" w14:paraId="6DED4D6D" w14:textId="5A63DF8E"/>
    <w:p w:rsidR="0EE67D09" w:rsidP="341C795B" w:rsidRDefault="0EE67D09" w14:paraId="461ABB19" w14:textId="7C079895"/>
    <w:p w:rsidR="55E2F0AD" w:rsidRDefault="55E2F0AD" w14:paraId="4F887BB0" w14:textId="1DDF4B50">
      <w:r w:rsidRPr="2DC32796" w:rsidR="55E2F0AD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Antes de finalizar el registro, es necesario que el usuario acepte los términos y condiciones de uso del sistema </w:t>
      </w:r>
    </w:p>
    <w:p w:rsidR="55E2F0AD" w:rsidRDefault="55E2F0AD" w14:paraId="24713813" w14:textId="75F32CDA">
      <w:r w:rsidRPr="2DC32796" w:rsidR="55E2F0A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Casilla de Aceptación:</w:t>
      </w:r>
      <w:r w:rsidRPr="2DC32796" w:rsidR="55E2F0AD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Esta casilla se debe seleccionar para finalizar el registro. Los términos y condiciones aseguran que el usuario entiende y acepta las políticas del sistema y su responsabilidad en el uso de la cuenta.</w:t>
      </w:r>
    </w:p>
    <w:p w:rsidR="0EE67D09" w:rsidP="341C795B" w:rsidRDefault="0EE67D09" w14:paraId="1E86381E" w14:textId="7010351D"/>
    <w:p w:rsidR="0EE67D09" w:rsidP="341C795B" w:rsidRDefault="0EE67D09" w14:paraId="2E398F01" w14:textId="57623FD6">
      <w:r w:rsidR="01C6E8C8">
        <w:drawing>
          <wp:inline wp14:editId="159BCFF6" wp14:anchorId="754DB22F">
            <wp:extent cx="5287111" cy="5220428"/>
            <wp:effectExtent l="0" t="0" r="0" b="0"/>
            <wp:docPr id="79229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7c9bc541f8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1" cy="52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67D09" w:rsidP="341C795B" w:rsidRDefault="0EE67D09" w14:paraId="1E85A1C5" w14:textId="1E618160"/>
    <w:p w:rsidR="0EE67D09" w:rsidP="341C795B" w:rsidRDefault="0EE67D09" w14:paraId="15BE1D01" w14:textId="0D80012B"/>
    <w:p w:rsidR="0EE67D09" w:rsidP="341C795B" w:rsidRDefault="0EE67D09" w14:paraId="312DADBE" w14:textId="2D1F4910"/>
    <w:p w:rsidR="0EE67D09" w:rsidP="341C795B" w:rsidRDefault="0EE67D09" w14:paraId="2E24ED63" w14:textId="60018183"/>
    <w:p w:rsidR="0EE67D09" w:rsidP="341C795B" w:rsidRDefault="0EE67D09" w14:paraId="0C8809A0" w14:textId="19CCAC06"/>
    <w:p w:rsidR="0EE67D09" w:rsidP="341C795B" w:rsidRDefault="0EE67D09" w14:paraId="13A766C0" w14:textId="6AE2F867"/>
    <w:p w:rsidR="0EE67D09" w:rsidP="341C795B" w:rsidRDefault="0EE67D09" w14:paraId="4B8FD868" w14:textId="3817C042"/>
    <w:p w:rsidR="0CF8F8D1" w:rsidRDefault="0CF8F8D1" w14:paraId="38B61B89" w14:textId="03B5A488">
      <w:r w:rsidRPr="2DC32796" w:rsidR="0CF8F8D1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Una vez completados todos los pasos anteriores correctamente, el sistema mostrará un mensaje de </w:t>
      </w:r>
      <w:r w:rsidRPr="2DC32796" w:rsidR="0CF8F8D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s-CO"/>
        </w:rPr>
        <w:t>Registro Exitoso</w:t>
      </w:r>
      <w:r w:rsidRPr="2DC32796" w:rsidR="0CF8F8D1">
        <w:rPr>
          <w:rFonts w:ascii="Calibri" w:hAnsi="Calibri" w:eastAsia="Calibri" w:cs="Calibri"/>
          <w:noProof w:val="0"/>
          <w:sz w:val="22"/>
          <w:szCs w:val="22"/>
          <w:lang w:val="es-CO"/>
        </w:rPr>
        <w:t>. En este punto, el usuario ha creado su cuenta satisfactoriamente y puede dirigirse nuevamente a la pantalla de inicio de sesión.</w:t>
      </w:r>
    </w:p>
    <w:p w:rsidR="0EE67D09" w:rsidP="341C795B" w:rsidRDefault="0EE67D09" w14:paraId="4AF2D513" w14:textId="100A340A">
      <w:r w:rsidR="143EA340">
        <w:drawing>
          <wp:inline wp14:editId="4D3DE719" wp14:anchorId="2A0E7410">
            <wp:extent cx="3962953" cy="5201377"/>
            <wp:effectExtent l="0" t="0" r="0" b="0"/>
            <wp:docPr id="140393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193ae750b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20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67D09" w:rsidP="341C795B" w:rsidRDefault="0EE67D09" w14:paraId="5BB241C5" w14:textId="7E4451B8"/>
    <w:p w:rsidR="0EE67D09" w:rsidP="341C795B" w:rsidRDefault="0EE67D09" w14:paraId="77BE7E83" w14:textId="7975AF80"/>
    <w:p w:rsidR="0EE67D09" w:rsidP="341C795B" w:rsidRDefault="0EE67D09" w14:paraId="3C68DDA8" w14:textId="1E6DAB71"/>
    <w:p w:rsidR="0EE67D09" w:rsidP="341C795B" w:rsidRDefault="0EE67D09" w14:paraId="28F6FAD4" w14:textId="3B80E355"/>
    <w:p w:rsidR="0EE67D09" w:rsidP="341C795B" w:rsidRDefault="0EE67D09" w14:paraId="779FC37B" w14:textId="31E3E145"/>
    <w:p w:rsidR="0EE67D09" w:rsidP="2DC32796" w:rsidRDefault="0EE67D09" w14:paraId="4A4340A1" w14:textId="36821077">
      <w:pPr>
        <w:pStyle w:val="Normal"/>
        <w:suppressLineNumbers w:val="0"/>
        <w:bidi w:val="0"/>
        <w:spacing w:before="0" w:beforeAutospacing="off" w:after="160" w:afterAutospacing="off" w:line="256" w:lineRule="auto"/>
        <w:ind w:left="0" w:right="0"/>
        <w:jc w:val="center"/>
      </w:pPr>
      <w:r w:rsidRPr="2DC32796" w:rsidR="35261CC3">
        <w:rPr>
          <w:rFonts w:ascii="Times New Roman" w:hAnsi="Times New Roman" w:eastAsia="Times New Roman" w:cs="Times New Roman"/>
          <w:noProof w:val="0"/>
          <w:sz w:val="32"/>
          <w:szCs w:val="32"/>
          <w:lang w:val="es-CO"/>
        </w:rPr>
        <w:t>Recuperac</w:t>
      </w:r>
      <w:r w:rsidRPr="2DC32796" w:rsidR="35261CC3">
        <w:rPr>
          <w:rFonts w:ascii="Times New Roman" w:hAnsi="Times New Roman" w:eastAsia="Times New Roman" w:cs="Times New Roman"/>
          <w:noProof w:val="0"/>
          <w:sz w:val="32"/>
          <w:szCs w:val="32"/>
          <w:lang w:val="es-CO"/>
        </w:rPr>
        <w:t>ión</w:t>
      </w:r>
      <w:r w:rsidRPr="2DC32796" w:rsidR="35261CC3">
        <w:rPr>
          <w:rFonts w:ascii="Times New Roman" w:hAnsi="Times New Roman" w:eastAsia="Times New Roman" w:cs="Times New Roman"/>
          <w:noProof w:val="0"/>
          <w:sz w:val="32"/>
          <w:szCs w:val="32"/>
          <w:lang w:val="es-CO"/>
        </w:rPr>
        <w:t xml:space="preserve"> de contr</w:t>
      </w:r>
      <w:r w:rsidRPr="2DC32796" w:rsidR="35261CC3">
        <w:rPr>
          <w:rFonts w:ascii="Times New Roman" w:hAnsi="Times New Roman" w:eastAsia="Times New Roman" w:cs="Times New Roman"/>
          <w:noProof w:val="0"/>
          <w:sz w:val="32"/>
          <w:szCs w:val="32"/>
          <w:lang w:val="es-CO"/>
        </w:rPr>
        <w:t>aseña</w:t>
      </w:r>
    </w:p>
    <w:p w:rsidR="0EE67D09" w:rsidP="2DC32796" w:rsidRDefault="0EE67D09" w14:paraId="68C64BA4" w14:textId="3619491E">
      <w:pPr>
        <w:spacing w:before="0" w:beforeAutospacing="off" w:after="160" w:afterAutospacing="off" w:line="256" w:lineRule="auto"/>
        <w:ind w:left="0" w:right="0"/>
        <w:jc w:val="both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2DC32796" w:rsidR="35261CC3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Para realizar la </w:t>
      </w:r>
      <w:r w:rsidRPr="2DC32796" w:rsidR="35261CC3">
        <w:rPr>
          <w:rFonts w:ascii="Calibri" w:hAnsi="Calibri" w:eastAsia="Calibri" w:cs="Calibri"/>
          <w:noProof w:val="0"/>
          <w:sz w:val="22"/>
          <w:szCs w:val="22"/>
          <w:lang w:val="es-CO"/>
        </w:rPr>
        <w:t>recuperación</w:t>
      </w:r>
      <w:r w:rsidRPr="2DC32796" w:rsidR="35261CC3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de la contraseña se deben realizar los siguientes pasos </w:t>
      </w:r>
    </w:p>
    <w:p w:rsidR="0EE67D09" w:rsidP="2DC32796" w:rsidRDefault="0EE67D09" w14:paraId="1A685836" w14:textId="1DA09828">
      <w:pPr>
        <w:pStyle w:val="ListParagraph"/>
        <w:numPr>
          <w:ilvl w:val="0"/>
          <w:numId w:val="1"/>
        </w:numPr>
        <w:spacing w:before="0" w:beforeAutospacing="off" w:after="160" w:afterAutospacing="off" w:line="256" w:lineRule="auto"/>
        <w:ind w:right="0"/>
        <w:jc w:val="both"/>
        <w:rPr>
          <w:rFonts w:ascii="Calibri" w:hAnsi="Calibri" w:eastAsia="Calibri" w:cs="Calibri"/>
          <w:noProof w:val="0"/>
          <w:sz w:val="22"/>
          <w:szCs w:val="22"/>
          <w:lang w:val="es-CO"/>
        </w:rPr>
      </w:pPr>
      <w:r w:rsidRPr="2DC32796" w:rsidR="35261CC3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Le dan en el </w:t>
      </w:r>
      <w:r w:rsidRPr="2DC32796" w:rsidR="35261CC3">
        <w:rPr>
          <w:rFonts w:ascii="Calibri" w:hAnsi="Calibri" w:eastAsia="Calibri" w:cs="Calibri"/>
          <w:noProof w:val="0"/>
          <w:sz w:val="22"/>
          <w:szCs w:val="22"/>
          <w:lang w:val="es-CO"/>
        </w:rPr>
        <w:t>botón</w:t>
      </w:r>
      <w:r w:rsidRPr="2DC32796" w:rsidR="35261CC3">
        <w:rPr>
          <w:rFonts w:ascii="Calibri" w:hAnsi="Calibri" w:eastAsia="Calibri" w:cs="Calibri"/>
          <w:noProof w:val="0"/>
          <w:sz w:val="22"/>
          <w:szCs w:val="22"/>
          <w:lang w:val="es-CO"/>
        </w:rPr>
        <w:t xml:space="preserve"> que dice olvide mi contraseña</w:t>
      </w:r>
    </w:p>
    <w:p w:rsidR="0EE67D09" w:rsidP="2DC32796" w:rsidRDefault="0EE67D09" w14:paraId="05FF2D1F" w14:textId="022E332C">
      <w:pPr>
        <w:spacing w:before="0" w:beforeAutospacing="off" w:after="160" w:afterAutospacing="off" w:line="256" w:lineRule="auto"/>
        <w:ind w:left="0" w:right="0"/>
        <w:jc w:val="center"/>
      </w:pPr>
      <w:r w:rsidR="35261CC3">
        <w:drawing>
          <wp:inline wp14:editId="7F87D7A4" wp14:anchorId="4BBD7929">
            <wp:extent cx="5057775" cy="2400300"/>
            <wp:effectExtent l="0" t="0" r="0" b="0"/>
            <wp:docPr id="847236886" name="Imagen 3754349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75434959"/>
                    <pic:cNvPicPr/>
                  </pic:nvPicPr>
                  <pic:blipFill>
                    <a:blip r:embed="R5e11d3ef39764c6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57775" cy="24003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67D09" w:rsidP="2DC32796" w:rsidRDefault="0EE67D09" w14:paraId="6C644AF4" w14:textId="10BF5A8F">
      <w:pPr>
        <w:pStyle w:val="Normal"/>
        <w:suppressLineNumbers w:val="0"/>
        <w:bidi w:val="0"/>
        <w:spacing w:before="0" w:beforeAutospacing="off" w:after="160" w:afterAutospacing="off" w:line="256" w:lineRule="auto"/>
        <w:ind w:left="0" w:right="0"/>
        <w:jc w:val="center"/>
        <w:rPr>
          <w:rFonts w:ascii="Times New Roman" w:hAnsi="Times New Roman" w:eastAsia="Times New Roman" w:cs="Times New Roman"/>
          <w:noProof w:val="0"/>
          <w:sz w:val="32"/>
          <w:szCs w:val="32"/>
          <w:lang w:val="es-CO"/>
        </w:rPr>
      </w:pPr>
    </w:p>
    <w:p w:rsidR="0EE67D09" w:rsidP="6983957F" w:rsidRDefault="0EE67D09" w14:paraId="6B7AB527" w14:textId="2C7702D5">
      <w:pPr>
        <w:pStyle w:val="Normal"/>
      </w:pPr>
    </w:p>
    <w:p w:rsidR="0EE67D09" w:rsidP="2DC32796" w:rsidRDefault="0EE67D09" w14:paraId="4FE79EE5" w14:textId="7A47DBEA">
      <w:pPr>
        <w:pStyle w:val="ListParagraph"/>
        <w:numPr>
          <w:ilvl w:val="0"/>
          <w:numId w:val="1"/>
        </w:numPr>
        <w:rPr/>
      </w:pPr>
      <w:r w:rsidR="35261CC3">
        <w:rPr/>
        <w:t xml:space="preserve">Como segundo paso les </w:t>
      </w:r>
      <w:r w:rsidR="35261CC3">
        <w:rPr/>
        <w:t>pedira</w:t>
      </w:r>
      <w:r w:rsidR="35261CC3">
        <w:rPr/>
        <w:t xml:space="preserve"> un correo donde les llegara un </w:t>
      </w:r>
      <w:r w:rsidR="35261CC3">
        <w:rPr/>
        <w:t>codigo</w:t>
      </w:r>
      <w:r w:rsidR="35261CC3">
        <w:rPr/>
        <w:t xml:space="preserve"> de 6 </w:t>
      </w:r>
      <w:r w:rsidR="35261CC3">
        <w:rPr/>
        <w:t>digitos</w:t>
      </w:r>
      <w:r w:rsidR="35261CC3">
        <w:rPr/>
        <w:t xml:space="preserve"> que se deben ingresar en el capo que lo pide </w:t>
      </w:r>
    </w:p>
    <w:p w:rsidR="4F08FFF4" w:rsidP="2DC32796" w:rsidRDefault="4F08FFF4" w14:paraId="45118FB1" w14:textId="5BDAEE2B">
      <w:pPr>
        <w:ind w:left="720"/>
      </w:pPr>
      <w:r w:rsidR="4F08FFF4">
        <w:drawing>
          <wp:inline wp14:editId="4CF3B0F3" wp14:anchorId="1FB003C3">
            <wp:extent cx="3135138" cy="1748072"/>
            <wp:effectExtent l="0" t="0" r="0" b="0"/>
            <wp:docPr id="157883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d5ebf47538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7580" r="402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138" cy="17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06A5E" w:rsidP="2DC32796" w:rsidRDefault="41006A5E" w14:paraId="365979E3" w14:textId="1884EB56">
      <w:pPr>
        <w:pStyle w:val="ListParagraph"/>
        <w:ind w:left="720"/>
      </w:pPr>
      <w:r w:rsidR="41006A5E">
        <w:drawing>
          <wp:inline wp14:editId="4EBF08E0" wp14:anchorId="112F0F04">
            <wp:extent cx="3184544" cy="1275600"/>
            <wp:effectExtent l="0" t="0" r="0" b="0"/>
            <wp:docPr id="473472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6e0aa1a9a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3734" r="29316" b="52605"/>
                    <a:stretch>
                      <a:fillRect/>
                    </a:stretch>
                  </pic:blipFill>
                  <pic:spPr>
                    <a:xfrm>
                      <a:off x="0" y="0"/>
                      <a:ext cx="3184544" cy="12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32796" w:rsidP="2DC32796" w:rsidRDefault="2DC32796" w14:paraId="1263E6A7" w14:textId="6F76025D">
      <w:pPr>
        <w:pStyle w:val="ListParagraph"/>
        <w:ind w:left="720"/>
      </w:pPr>
    </w:p>
    <w:p w:rsidR="2DC32796" w:rsidP="2DC32796" w:rsidRDefault="2DC32796" w14:paraId="6CB77E5B" w14:textId="7F890A41">
      <w:pPr>
        <w:pStyle w:val="ListParagraph"/>
        <w:ind w:left="720"/>
      </w:pPr>
    </w:p>
    <w:p w:rsidR="2DC32796" w:rsidP="2DC32796" w:rsidRDefault="2DC32796" w14:paraId="40ED859B" w14:textId="604851A5">
      <w:pPr>
        <w:pStyle w:val="ListParagraph"/>
        <w:ind w:left="720"/>
      </w:pPr>
    </w:p>
    <w:p w:rsidR="2DC32796" w:rsidP="2DC32796" w:rsidRDefault="2DC32796" w14:paraId="43DF7B47" w14:textId="40657F8D">
      <w:pPr>
        <w:pStyle w:val="ListParagraph"/>
        <w:ind w:left="720"/>
      </w:pPr>
    </w:p>
    <w:p w:rsidR="5A5D8A58" w:rsidP="2DC32796" w:rsidRDefault="5A5D8A58" w14:paraId="2D79849D" w14:textId="05D3DB5E">
      <w:pPr>
        <w:pStyle w:val="ListParagraph"/>
        <w:numPr>
          <w:ilvl w:val="0"/>
          <w:numId w:val="1"/>
        </w:numPr>
        <w:rPr/>
      </w:pPr>
      <w:r w:rsidR="5A5D8A58">
        <w:rPr/>
        <w:t xml:space="preserve">Como tercer y </w:t>
      </w:r>
      <w:r w:rsidR="5A5D8A58">
        <w:rPr/>
        <w:t>ultimo</w:t>
      </w:r>
      <w:r w:rsidR="5A5D8A58">
        <w:rPr/>
        <w:t xml:space="preserve"> paso </w:t>
      </w:r>
      <w:r w:rsidR="5A5D8A58">
        <w:rPr/>
        <w:t>pedira</w:t>
      </w:r>
      <w:r w:rsidR="5A5D8A58">
        <w:rPr/>
        <w:t xml:space="preserve"> que ingresen una nueva contraseña </w:t>
      </w:r>
    </w:p>
    <w:p w:rsidR="044A2A40" w:rsidP="2DC32796" w:rsidRDefault="044A2A40" w14:paraId="39521688" w14:textId="481A1AFC">
      <w:pPr>
        <w:pStyle w:val="ListParagraph"/>
        <w:ind w:left="720"/>
      </w:pPr>
      <w:r w:rsidR="044A2A40">
        <w:rPr/>
        <w:t xml:space="preserve">Le dan en el </w:t>
      </w:r>
      <w:r w:rsidR="044A2A40">
        <w:rPr/>
        <w:t>boton</w:t>
      </w:r>
      <w:r w:rsidR="044A2A40">
        <w:rPr/>
        <w:t xml:space="preserve"> guardar cambios y la contraseña quedara guardada y con esa nueva contraseña podran ingresar</w:t>
      </w:r>
    </w:p>
    <w:p w:rsidR="044A2A40" w:rsidP="2DC32796" w:rsidRDefault="044A2A40" w14:paraId="214E8D09" w14:textId="7E96895A">
      <w:pPr>
        <w:ind w:left="720"/>
      </w:pPr>
      <w:r w:rsidR="044A2A40">
        <w:drawing>
          <wp:inline wp14:editId="7489124A" wp14:anchorId="3DE84B6E">
            <wp:extent cx="4200525" cy="3304470"/>
            <wp:effectExtent l="0" t="0" r="0" b="0"/>
            <wp:docPr id="1986592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3cd6bb129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119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EE67D09">
      <w:headerReference w:type="default" r:id="rId43"/>
      <w:footerReference w:type="default" r:id="rId44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17C7" w:rsidRDefault="00C817C7" w14:paraId="5F99B13C" w14:textId="77777777">
      <w:pPr>
        <w:spacing w:after="0" w:line="240" w:lineRule="auto"/>
      </w:pPr>
      <w:r>
        <w:separator/>
      </w:r>
    </w:p>
  </w:endnote>
  <w:endnote w:type="continuationSeparator" w:id="0">
    <w:p w:rsidR="00C817C7" w:rsidRDefault="00C817C7" w14:paraId="49E969C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341C795B" w:rsidTr="341C795B" w14:paraId="6B97F3D5" w14:textId="77777777">
      <w:trPr>
        <w:trHeight w:val="300"/>
      </w:trPr>
      <w:tc>
        <w:tcPr>
          <w:tcW w:w="2945" w:type="dxa"/>
        </w:tcPr>
        <w:p w:rsidR="341C795B" w:rsidP="341C795B" w:rsidRDefault="341C795B" w14:paraId="556E49E3" w14:textId="0A31ED6A">
          <w:pPr>
            <w:pStyle w:val="Encabezado"/>
            <w:ind w:left="-115"/>
          </w:pPr>
        </w:p>
      </w:tc>
      <w:tc>
        <w:tcPr>
          <w:tcW w:w="2945" w:type="dxa"/>
        </w:tcPr>
        <w:p w:rsidR="341C795B" w:rsidP="341C795B" w:rsidRDefault="341C795B" w14:paraId="5A9071AF" w14:textId="5CAA5F04">
          <w:pPr>
            <w:pStyle w:val="Encabezado"/>
            <w:jc w:val="center"/>
          </w:pPr>
        </w:p>
      </w:tc>
      <w:tc>
        <w:tcPr>
          <w:tcW w:w="2945" w:type="dxa"/>
        </w:tcPr>
        <w:p w:rsidR="341C795B" w:rsidP="341C795B" w:rsidRDefault="341C795B" w14:paraId="613C1DDF" w14:textId="7A808693">
          <w:pPr>
            <w:pStyle w:val="Encabezado"/>
            <w:ind w:right="-115"/>
            <w:jc w:val="right"/>
          </w:pPr>
        </w:p>
      </w:tc>
    </w:tr>
  </w:tbl>
  <w:p w:rsidR="341C795B" w:rsidP="341C795B" w:rsidRDefault="341C795B" w14:paraId="4F51EB7B" w14:textId="2352D8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17C7" w:rsidRDefault="00C817C7" w14:paraId="592B6A06" w14:textId="77777777">
      <w:pPr>
        <w:spacing w:after="0" w:line="240" w:lineRule="auto"/>
      </w:pPr>
      <w:r>
        <w:separator/>
      </w:r>
    </w:p>
  </w:footnote>
  <w:footnote w:type="continuationSeparator" w:id="0">
    <w:p w:rsidR="00C817C7" w:rsidRDefault="00C817C7" w14:paraId="20FB5EF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341C795B" w:rsidTr="341C795B" w14:paraId="2A4E31D2" w14:textId="77777777">
      <w:trPr>
        <w:trHeight w:val="300"/>
      </w:trPr>
      <w:tc>
        <w:tcPr>
          <w:tcW w:w="2945" w:type="dxa"/>
        </w:tcPr>
        <w:p w:rsidR="341C795B" w:rsidP="341C795B" w:rsidRDefault="341C795B" w14:paraId="3467935E" w14:textId="0378433B">
          <w:pPr>
            <w:pStyle w:val="Encabezado"/>
            <w:ind w:left="-115"/>
          </w:pPr>
        </w:p>
      </w:tc>
      <w:tc>
        <w:tcPr>
          <w:tcW w:w="2945" w:type="dxa"/>
        </w:tcPr>
        <w:p w:rsidR="341C795B" w:rsidP="341C795B" w:rsidRDefault="341C795B" w14:paraId="5C34C995" w14:textId="3F720AED">
          <w:pPr>
            <w:pStyle w:val="Encabezado"/>
            <w:jc w:val="center"/>
          </w:pPr>
        </w:p>
      </w:tc>
      <w:tc>
        <w:tcPr>
          <w:tcW w:w="2945" w:type="dxa"/>
        </w:tcPr>
        <w:p w:rsidR="341C795B" w:rsidP="341C795B" w:rsidRDefault="341C795B" w14:paraId="209EAE40" w14:textId="6C7AEE9A">
          <w:pPr>
            <w:pStyle w:val="Encabezado"/>
            <w:ind w:right="-115"/>
            <w:jc w:val="right"/>
          </w:pPr>
        </w:p>
      </w:tc>
    </w:tr>
  </w:tbl>
  <w:p w:rsidR="341C795B" w:rsidP="341C795B" w:rsidRDefault="341C795B" w14:paraId="51C7FDBB" w14:textId="4E89ADFF">
    <w:pPr>
      <w:pStyle w:val="Encabezado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7f0ae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B4"/>
    <w:rsid w:val="00412BD8"/>
    <w:rsid w:val="005E69B7"/>
    <w:rsid w:val="00BD1735"/>
    <w:rsid w:val="00C817C7"/>
    <w:rsid w:val="00D131B4"/>
    <w:rsid w:val="00FE4BE9"/>
    <w:rsid w:val="010AFD26"/>
    <w:rsid w:val="01727C77"/>
    <w:rsid w:val="01C6E8C8"/>
    <w:rsid w:val="044A2A40"/>
    <w:rsid w:val="06B241CD"/>
    <w:rsid w:val="06F47BD4"/>
    <w:rsid w:val="0BD5E29F"/>
    <w:rsid w:val="0C1D6765"/>
    <w:rsid w:val="0CF8F8D1"/>
    <w:rsid w:val="0EE67D09"/>
    <w:rsid w:val="0F738BB9"/>
    <w:rsid w:val="0F94551A"/>
    <w:rsid w:val="0FDA0D12"/>
    <w:rsid w:val="10D049A6"/>
    <w:rsid w:val="123129EE"/>
    <w:rsid w:val="13536463"/>
    <w:rsid w:val="13A2999A"/>
    <w:rsid w:val="140FE3BB"/>
    <w:rsid w:val="143EA340"/>
    <w:rsid w:val="146F9E92"/>
    <w:rsid w:val="153397B7"/>
    <w:rsid w:val="15C19C0A"/>
    <w:rsid w:val="16B951FC"/>
    <w:rsid w:val="174A7F16"/>
    <w:rsid w:val="19946AA5"/>
    <w:rsid w:val="1B504D60"/>
    <w:rsid w:val="1BF06287"/>
    <w:rsid w:val="1C47B91B"/>
    <w:rsid w:val="1D371B5D"/>
    <w:rsid w:val="1DCA6277"/>
    <w:rsid w:val="1E97C2CC"/>
    <w:rsid w:val="1F05A960"/>
    <w:rsid w:val="1F90B5A6"/>
    <w:rsid w:val="2046D843"/>
    <w:rsid w:val="21094A32"/>
    <w:rsid w:val="212ABD7E"/>
    <w:rsid w:val="21AC5A03"/>
    <w:rsid w:val="22FDD36A"/>
    <w:rsid w:val="2329F5AE"/>
    <w:rsid w:val="245BB16A"/>
    <w:rsid w:val="266069B8"/>
    <w:rsid w:val="267DEC1C"/>
    <w:rsid w:val="26D28CE2"/>
    <w:rsid w:val="27E4D6C8"/>
    <w:rsid w:val="287CEE3A"/>
    <w:rsid w:val="29E78A77"/>
    <w:rsid w:val="2AA7694F"/>
    <w:rsid w:val="2AC2CDA7"/>
    <w:rsid w:val="2BA5C4A4"/>
    <w:rsid w:val="2C3EFC65"/>
    <w:rsid w:val="2C850796"/>
    <w:rsid w:val="2CA667E9"/>
    <w:rsid w:val="2D2D1425"/>
    <w:rsid w:val="2DAAE0AE"/>
    <w:rsid w:val="2DC32796"/>
    <w:rsid w:val="2DFEC4E7"/>
    <w:rsid w:val="2FA1AFC9"/>
    <w:rsid w:val="30C77878"/>
    <w:rsid w:val="311BA15C"/>
    <w:rsid w:val="314A9E32"/>
    <w:rsid w:val="33D74BC5"/>
    <w:rsid w:val="341C795B"/>
    <w:rsid w:val="34E33472"/>
    <w:rsid w:val="35261CC3"/>
    <w:rsid w:val="355C4CD4"/>
    <w:rsid w:val="36D5C53E"/>
    <w:rsid w:val="3724C2A4"/>
    <w:rsid w:val="3781025D"/>
    <w:rsid w:val="38CDC433"/>
    <w:rsid w:val="3936DD83"/>
    <w:rsid w:val="3CA005CB"/>
    <w:rsid w:val="3FB11F21"/>
    <w:rsid w:val="4075A720"/>
    <w:rsid w:val="41006A5E"/>
    <w:rsid w:val="4108777F"/>
    <w:rsid w:val="41C567EB"/>
    <w:rsid w:val="42656E57"/>
    <w:rsid w:val="42687ACA"/>
    <w:rsid w:val="43013D22"/>
    <w:rsid w:val="440FAFDE"/>
    <w:rsid w:val="44E4D4EA"/>
    <w:rsid w:val="45710264"/>
    <w:rsid w:val="45D04F7C"/>
    <w:rsid w:val="4644F354"/>
    <w:rsid w:val="46FEB722"/>
    <w:rsid w:val="47AA07F1"/>
    <w:rsid w:val="4822C781"/>
    <w:rsid w:val="49CB49F6"/>
    <w:rsid w:val="4AB70A75"/>
    <w:rsid w:val="4BC2B694"/>
    <w:rsid w:val="4D3AA4FC"/>
    <w:rsid w:val="4F019ACA"/>
    <w:rsid w:val="4F08FFF4"/>
    <w:rsid w:val="4F68700B"/>
    <w:rsid w:val="504D248A"/>
    <w:rsid w:val="518E88B2"/>
    <w:rsid w:val="519A5857"/>
    <w:rsid w:val="51F4E29F"/>
    <w:rsid w:val="5204B837"/>
    <w:rsid w:val="5213010E"/>
    <w:rsid w:val="53FEEE3F"/>
    <w:rsid w:val="5436E719"/>
    <w:rsid w:val="54EDE237"/>
    <w:rsid w:val="54F478DD"/>
    <w:rsid w:val="55B1FB69"/>
    <w:rsid w:val="55E2F0AD"/>
    <w:rsid w:val="573C7A65"/>
    <w:rsid w:val="58044768"/>
    <w:rsid w:val="58DF507E"/>
    <w:rsid w:val="59759A90"/>
    <w:rsid w:val="59C2E91E"/>
    <w:rsid w:val="59DC3AEE"/>
    <w:rsid w:val="5A5D8A58"/>
    <w:rsid w:val="5BAA22B5"/>
    <w:rsid w:val="5D312397"/>
    <w:rsid w:val="605AA339"/>
    <w:rsid w:val="61F76E59"/>
    <w:rsid w:val="6290901A"/>
    <w:rsid w:val="63E55E1B"/>
    <w:rsid w:val="6464BA95"/>
    <w:rsid w:val="653E6818"/>
    <w:rsid w:val="6553284B"/>
    <w:rsid w:val="6589F31F"/>
    <w:rsid w:val="665840DB"/>
    <w:rsid w:val="69668991"/>
    <w:rsid w:val="6983957F"/>
    <w:rsid w:val="6AA7450B"/>
    <w:rsid w:val="6E562DEB"/>
    <w:rsid w:val="6EEADDD7"/>
    <w:rsid w:val="70698C1B"/>
    <w:rsid w:val="7157F615"/>
    <w:rsid w:val="71DAC4F1"/>
    <w:rsid w:val="72E88E91"/>
    <w:rsid w:val="739BE637"/>
    <w:rsid w:val="748D45FB"/>
    <w:rsid w:val="75B7A47C"/>
    <w:rsid w:val="75B7BD26"/>
    <w:rsid w:val="76155D17"/>
    <w:rsid w:val="76FED834"/>
    <w:rsid w:val="786A4C19"/>
    <w:rsid w:val="7BC1531B"/>
    <w:rsid w:val="7CC3BC86"/>
    <w:rsid w:val="7CC7A897"/>
    <w:rsid w:val="7CFF7BE9"/>
    <w:rsid w:val="7DED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4D836"/>
  <w15:chartTrackingRefBased/>
  <w15:docId w15:val="{493B200E-043B-4D1C-8FB2-05B405CF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E69B7"/>
    <w:pPr>
      <w:spacing w:line="256" w:lineRule="auto"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uiPriority w:val="99"/>
    <w:unhideWhenUsed/>
    <w:rsid w:val="341C795B"/>
    <w:pPr>
      <w:tabs>
        <w:tab w:val="center" w:pos="4680"/>
        <w:tab w:val="right" w:pos="9360"/>
      </w:tabs>
      <w:spacing w:after="0"/>
    </w:pPr>
  </w:style>
  <w:style w:type="paragraph" w:styleId="Piedepgina">
    <w:name w:val="footer"/>
    <w:basedOn w:val="Normal"/>
    <w:uiPriority w:val="99"/>
    <w:unhideWhenUsed/>
    <w:rsid w:val="341C795B"/>
    <w:pPr>
      <w:tabs>
        <w:tab w:val="center" w:pos="4680"/>
        <w:tab w:val="right" w:pos="9360"/>
      </w:tabs>
      <w:spacing w:after="0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45" /><Relationship Type="http://schemas.openxmlformats.org/officeDocument/2006/relationships/endnotes" Target="endnotes.xml" Id="rId5" /><Relationship Type="http://schemas.openxmlformats.org/officeDocument/2006/relationships/footer" Target="footer1.xml" Id="rId44" /><Relationship Type="http://schemas.openxmlformats.org/officeDocument/2006/relationships/footnotes" Target="footnotes.xml" Id="rId4" /><Relationship Type="http://schemas.openxmlformats.org/officeDocument/2006/relationships/header" Target="header1.xml" Id="rId43" /><Relationship Type="http://schemas.openxmlformats.org/officeDocument/2006/relationships/webSettings" Target="webSettings.xml" Id="rId3" /><Relationship Type="http://schemas.openxmlformats.org/officeDocument/2006/relationships/theme" Target="theme/theme1.xml" Id="rId46" /><Relationship Type="http://schemas.openxmlformats.org/officeDocument/2006/relationships/image" Target="/media/image26.png" Id="R3e53d8e8114344ad" /><Relationship Type="http://schemas.openxmlformats.org/officeDocument/2006/relationships/image" Target="/media/image27.png" Id="R76a02b2c7cfe43aa" /><Relationship Type="http://schemas.openxmlformats.org/officeDocument/2006/relationships/image" Target="/media/image28.png" Id="Rbe63e56a5bc241e3" /><Relationship Type="http://schemas.openxmlformats.org/officeDocument/2006/relationships/image" Target="/media/image29.png" Id="R5de1abb65dae4103" /><Relationship Type="http://schemas.openxmlformats.org/officeDocument/2006/relationships/image" Target="/media/image2a.png" Id="R0b7c9bc541f84912" /><Relationship Type="http://schemas.openxmlformats.org/officeDocument/2006/relationships/image" Target="/media/image2b.png" Id="R130193ae750b41fc" /><Relationship Type="http://schemas.openxmlformats.org/officeDocument/2006/relationships/image" Target="/media/image8.png" Id="R9bbe943f1be64f1d" /><Relationship Type="http://schemas.openxmlformats.org/officeDocument/2006/relationships/image" Target="/media/image9.png" Id="R5e11d3ef39764c6b" /><Relationship Type="http://schemas.openxmlformats.org/officeDocument/2006/relationships/image" Target="/media/imagea.png" Id="R42d5ebf475384c12" /><Relationship Type="http://schemas.openxmlformats.org/officeDocument/2006/relationships/image" Target="/media/imageb.png" Id="R2016e0aa1a9a42ae" /><Relationship Type="http://schemas.openxmlformats.org/officeDocument/2006/relationships/image" Target="/media/imagec.png" Id="R8f73cd6bb1294b66" /><Relationship Type="http://schemas.openxmlformats.org/officeDocument/2006/relationships/numbering" Target="numbering.xml" Id="Rec48b48661514250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dc:description/>
  <lastModifiedBy>EDWIN YESID GARCIA PEREZ</lastModifiedBy>
  <revision>9</revision>
  <dcterms:created xsi:type="dcterms:W3CDTF">2024-09-25T22:58:00.0000000Z</dcterms:created>
  <dcterms:modified xsi:type="dcterms:W3CDTF">2024-10-27T04:14:19.3917744Z</dcterms:modified>
</coreProperties>
</file>