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227"/>
        <w:gridCol w:w="5227"/>
      </w:tblGrid>
      <w:tr w:rsidR="00474563" w14:paraId="417A5BF3" w14:textId="77777777">
        <w:tc>
          <w:tcPr>
            <w:tcW w:w="5227" w:type="dxa"/>
            <w:shd w:val="clear" w:color="auto" w:fill="0B4F78"/>
            <w:tcMar>
              <w:top w:w="100" w:type="dxa"/>
              <w:left w:w="120" w:type="dxa"/>
              <w:bottom w:w="100" w:type="dxa"/>
              <w:right w:w="120" w:type="dxa"/>
            </w:tcMar>
          </w:tcPr>
          <w:p w14:paraId="33C0A784" w14:textId="77777777" w:rsidR="00474563" w:rsidRDefault="00DB7462">
            <w:r>
              <w:rPr>
                <w:b/>
                <w:color w:val="FFFFFF"/>
                <w:sz w:val="26"/>
              </w:rPr>
              <w:t>NOVACREST</w:t>
            </w:r>
            <w:r>
              <w:rPr>
                <w:color w:val="FFFFFF"/>
                <w:sz w:val="17"/>
              </w:rPr>
              <w:br/>
              <w:t xml:space="preserve">Security </w:t>
            </w:r>
            <w:proofErr w:type="gramStart"/>
            <w:r>
              <w:rPr>
                <w:color w:val="FFFFFF"/>
                <w:sz w:val="17"/>
              </w:rPr>
              <w:t>Operations  |</w:t>
            </w:r>
            <w:proofErr w:type="gramEnd"/>
            <w:r>
              <w:rPr>
                <w:color w:val="FFFFFF"/>
                <w:sz w:val="17"/>
              </w:rPr>
              <w:t xml:space="preserve">  Incident Response</w:t>
            </w:r>
          </w:p>
        </w:tc>
        <w:tc>
          <w:tcPr>
            <w:tcW w:w="5227" w:type="dxa"/>
            <w:shd w:val="clear" w:color="auto" w:fill="0B4F78"/>
            <w:tcMar>
              <w:top w:w="100" w:type="dxa"/>
              <w:left w:w="120" w:type="dxa"/>
              <w:bottom w:w="100" w:type="dxa"/>
              <w:right w:w="120" w:type="dxa"/>
            </w:tcMar>
          </w:tcPr>
          <w:p w14:paraId="00E738CA" w14:textId="77777777" w:rsidR="00474563" w:rsidRDefault="00DB7462">
            <w:pPr>
              <w:jc w:val="right"/>
            </w:pPr>
            <w:r>
              <w:rPr>
                <w:b/>
                <w:color w:val="FFFFFF"/>
                <w:sz w:val="20"/>
              </w:rPr>
              <w:t>SECURITY INCIDENT REPORT</w:t>
            </w:r>
            <w:r>
              <w:rPr>
                <w:b/>
                <w:color w:val="FFFFFF"/>
                <w:sz w:val="20"/>
              </w:rPr>
              <w:br/>
            </w:r>
            <w:r>
              <w:rPr>
                <w:color w:val="FFFFFF"/>
                <w:sz w:val="16"/>
              </w:rPr>
              <w:t>IR-</w:t>
            </w:r>
            <w:proofErr w:type="gramStart"/>
            <w:r>
              <w:rPr>
                <w:color w:val="FFFFFF"/>
                <w:sz w:val="16"/>
              </w:rPr>
              <w:t>TEMPLATE  |</w:t>
            </w:r>
            <w:proofErr w:type="gramEnd"/>
            <w:r>
              <w:rPr>
                <w:color w:val="FFFFFF"/>
                <w:sz w:val="16"/>
              </w:rPr>
              <w:t xml:space="preserve">  INTERNAL</w:t>
            </w:r>
          </w:p>
        </w:tc>
      </w:tr>
    </w:tbl>
    <w:p w14:paraId="0E264675" w14:textId="77777777" w:rsidR="00474563" w:rsidRDefault="00474563">
      <w:pPr>
        <w:spacing w:after="0"/>
      </w:pPr>
    </w:p>
    <w:p w14:paraId="6D69B8E3" w14:textId="77777777" w:rsidR="00474563" w:rsidRDefault="00DB7462">
      <w:pPr>
        <w:pStyle w:val="Title"/>
        <w:spacing w:before="60" w:after="0"/>
      </w:pPr>
      <w:r>
        <w:t>Security Incident Report</w:t>
      </w:r>
    </w:p>
    <w:p w14:paraId="0BE6DA20" w14:textId="77777777" w:rsidR="00474563" w:rsidRDefault="00DB7462">
      <w:pPr>
        <w:spacing w:after="160"/>
      </w:pPr>
      <w:proofErr w:type="spellStart"/>
      <w:r>
        <w:rPr>
          <w:color w:val="5D6770"/>
          <w:sz w:val="18"/>
        </w:rPr>
        <w:t>Novacrest</w:t>
      </w:r>
      <w:proofErr w:type="spellEnd"/>
      <w:r>
        <w:rPr>
          <w:color w:val="5D6770"/>
          <w:sz w:val="18"/>
        </w:rPr>
        <w:t xml:space="preserve"> Security </w:t>
      </w:r>
      <w:proofErr w:type="gramStart"/>
      <w:r>
        <w:rPr>
          <w:color w:val="5D6770"/>
          <w:sz w:val="18"/>
        </w:rPr>
        <w:t>Operations  |</w:t>
      </w:r>
      <w:proofErr w:type="gramEnd"/>
      <w:r>
        <w:rPr>
          <w:color w:val="5D6770"/>
          <w:sz w:val="18"/>
        </w:rPr>
        <w:t xml:space="preserve">  Investigation &amp; Response Record</w:t>
      </w:r>
    </w:p>
    <w:tbl>
      <w:tblPr>
        <w:tblW w:w="0" w:type="auto"/>
        <w:tblBorders>
          <w:top w:val="single" w:sz="3" w:space="0" w:color="E0E5E9"/>
          <w:left w:val="single" w:sz="3" w:space="0" w:color="E0E5E9"/>
          <w:bottom w:val="single" w:sz="3" w:space="0" w:color="E0E5E9"/>
          <w:right w:val="single" w:sz="3" w:space="0" w:color="E0E5E9"/>
          <w:insideH w:val="single" w:sz="3" w:space="0" w:color="E0E5E9"/>
          <w:insideV w:val="single" w:sz="3" w:space="0" w:color="E0E5E9"/>
        </w:tblBorders>
        <w:tblLayout w:type="fixed"/>
        <w:tblLook w:val="04A0" w:firstRow="1" w:lastRow="0" w:firstColumn="1" w:lastColumn="0" w:noHBand="0" w:noVBand="1"/>
      </w:tblPr>
      <w:tblGrid>
        <w:gridCol w:w="5227"/>
        <w:gridCol w:w="5227"/>
      </w:tblGrid>
      <w:tr w:rsidR="00474563" w14:paraId="5129E5F0" w14:textId="77777777">
        <w:tc>
          <w:tcPr>
            <w:tcW w:w="5227" w:type="dxa"/>
            <w:shd w:val="clear" w:color="auto" w:fill="F5F7F9"/>
            <w:tcMar>
              <w:top w:w="55" w:type="dxa"/>
              <w:left w:w="80" w:type="dxa"/>
              <w:bottom w:w="55" w:type="dxa"/>
              <w:right w:w="80" w:type="dxa"/>
            </w:tcMar>
          </w:tcPr>
          <w:p w14:paraId="324AA244" w14:textId="77777777" w:rsidR="00474563" w:rsidRDefault="00DB7462">
            <w:r>
              <w:rPr>
                <w:b/>
                <w:sz w:val="17"/>
              </w:rPr>
              <w:t>Report ID</w:t>
            </w:r>
          </w:p>
        </w:tc>
        <w:tc>
          <w:tcPr>
            <w:tcW w:w="5227" w:type="dxa"/>
            <w:tcMar>
              <w:top w:w="55" w:type="dxa"/>
              <w:left w:w="80" w:type="dxa"/>
              <w:bottom w:w="55" w:type="dxa"/>
              <w:right w:w="80" w:type="dxa"/>
            </w:tcMar>
          </w:tcPr>
          <w:p w14:paraId="743FDDB9" w14:textId="5E181EAD" w:rsidR="00474563" w:rsidRDefault="00DB7462">
            <w:r>
              <w:rPr>
                <w:sz w:val="17"/>
              </w:rPr>
              <w:t>NCR-IR-</w:t>
            </w:r>
            <w:r w:rsidR="001704CC">
              <w:rPr>
                <w:sz w:val="17"/>
              </w:rPr>
              <w:t>0011</w:t>
            </w:r>
          </w:p>
        </w:tc>
      </w:tr>
      <w:tr w:rsidR="00474563" w14:paraId="2F6BAC7E" w14:textId="77777777">
        <w:tc>
          <w:tcPr>
            <w:tcW w:w="5227" w:type="dxa"/>
            <w:shd w:val="clear" w:color="auto" w:fill="F5F7F9"/>
            <w:tcMar>
              <w:top w:w="55" w:type="dxa"/>
              <w:left w:w="80" w:type="dxa"/>
              <w:bottom w:w="55" w:type="dxa"/>
              <w:right w:w="80" w:type="dxa"/>
            </w:tcMar>
          </w:tcPr>
          <w:p w14:paraId="4F66F909" w14:textId="77777777" w:rsidR="00474563" w:rsidRDefault="00DB7462">
            <w:r>
              <w:rPr>
                <w:b/>
                <w:sz w:val="17"/>
              </w:rPr>
              <w:t>Related ticket</w:t>
            </w:r>
          </w:p>
        </w:tc>
        <w:tc>
          <w:tcPr>
            <w:tcW w:w="5227" w:type="dxa"/>
            <w:tcMar>
              <w:top w:w="55" w:type="dxa"/>
              <w:left w:w="80" w:type="dxa"/>
              <w:bottom w:w="55" w:type="dxa"/>
              <w:right w:w="80" w:type="dxa"/>
            </w:tcMar>
          </w:tcPr>
          <w:p w14:paraId="3C6CA7BC" w14:textId="0095D4D7" w:rsidR="00474563" w:rsidRDefault="001704CC">
            <w:r>
              <w:rPr>
                <w:sz w:val="17"/>
              </w:rPr>
              <w:t>NCR-0011</w:t>
            </w:r>
          </w:p>
        </w:tc>
      </w:tr>
      <w:tr w:rsidR="00474563" w14:paraId="3D089CB6" w14:textId="77777777">
        <w:tc>
          <w:tcPr>
            <w:tcW w:w="5227" w:type="dxa"/>
            <w:shd w:val="clear" w:color="auto" w:fill="F5F7F9"/>
            <w:tcMar>
              <w:top w:w="55" w:type="dxa"/>
              <w:left w:w="80" w:type="dxa"/>
              <w:bottom w:w="55" w:type="dxa"/>
              <w:right w:w="80" w:type="dxa"/>
            </w:tcMar>
          </w:tcPr>
          <w:p w14:paraId="50C52567" w14:textId="77777777" w:rsidR="00474563" w:rsidRDefault="00DB7462">
            <w:r>
              <w:rPr>
                <w:b/>
                <w:sz w:val="17"/>
              </w:rPr>
              <w:t>Report title</w:t>
            </w:r>
          </w:p>
        </w:tc>
        <w:tc>
          <w:tcPr>
            <w:tcW w:w="5227" w:type="dxa"/>
            <w:tcMar>
              <w:top w:w="55" w:type="dxa"/>
              <w:left w:w="80" w:type="dxa"/>
              <w:bottom w:w="55" w:type="dxa"/>
              <w:right w:w="80" w:type="dxa"/>
            </w:tcMar>
          </w:tcPr>
          <w:p w14:paraId="3638D322" w14:textId="35E0E1AB" w:rsidR="00474563" w:rsidRDefault="001704CC">
            <w:r>
              <w:rPr>
                <w:sz w:val="17"/>
              </w:rPr>
              <w:t>Credential phishing campaign</w:t>
            </w:r>
          </w:p>
        </w:tc>
      </w:tr>
      <w:tr w:rsidR="00474563" w14:paraId="696C3B16" w14:textId="77777777">
        <w:tc>
          <w:tcPr>
            <w:tcW w:w="5227" w:type="dxa"/>
            <w:shd w:val="clear" w:color="auto" w:fill="F5F7F9"/>
            <w:tcMar>
              <w:top w:w="55" w:type="dxa"/>
              <w:left w:w="80" w:type="dxa"/>
              <w:bottom w:w="55" w:type="dxa"/>
              <w:right w:w="80" w:type="dxa"/>
            </w:tcMar>
          </w:tcPr>
          <w:p w14:paraId="0E70D866" w14:textId="77777777" w:rsidR="00474563" w:rsidRDefault="00DB7462">
            <w:r>
              <w:rPr>
                <w:b/>
                <w:sz w:val="17"/>
              </w:rPr>
              <w:t>Analyst</w:t>
            </w:r>
          </w:p>
        </w:tc>
        <w:tc>
          <w:tcPr>
            <w:tcW w:w="5227" w:type="dxa"/>
            <w:tcMar>
              <w:top w:w="55" w:type="dxa"/>
              <w:left w:w="80" w:type="dxa"/>
              <w:bottom w:w="55" w:type="dxa"/>
              <w:right w:w="80" w:type="dxa"/>
            </w:tcMar>
          </w:tcPr>
          <w:p w14:paraId="1A2A7236" w14:textId="0B1A370B" w:rsidR="00474563" w:rsidRDefault="001704CC">
            <w:r>
              <w:rPr>
                <w:sz w:val="17"/>
              </w:rPr>
              <w:t>SOC analyst</w:t>
            </w:r>
          </w:p>
        </w:tc>
      </w:tr>
      <w:tr w:rsidR="00474563" w14:paraId="5966155D" w14:textId="77777777">
        <w:tc>
          <w:tcPr>
            <w:tcW w:w="5227" w:type="dxa"/>
            <w:shd w:val="clear" w:color="auto" w:fill="F5F7F9"/>
            <w:tcMar>
              <w:top w:w="55" w:type="dxa"/>
              <w:left w:w="80" w:type="dxa"/>
              <w:bottom w:w="55" w:type="dxa"/>
              <w:right w:w="80" w:type="dxa"/>
            </w:tcMar>
          </w:tcPr>
          <w:p w14:paraId="7823A10B" w14:textId="77777777" w:rsidR="00474563" w:rsidRDefault="00DB7462">
            <w:r>
              <w:rPr>
                <w:b/>
                <w:sz w:val="17"/>
              </w:rPr>
              <w:t>Date of report (UTC)</w:t>
            </w:r>
          </w:p>
        </w:tc>
        <w:tc>
          <w:tcPr>
            <w:tcW w:w="5227" w:type="dxa"/>
            <w:tcMar>
              <w:top w:w="55" w:type="dxa"/>
              <w:left w:w="80" w:type="dxa"/>
              <w:bottom w:w="55" w:type="dxa"/>
              <w:right w:w="80" w:type="dxa"/>
            </w:tcMar>
          </w:tcPr>
          <w:p w14:paraId="09E60BF9" w14:textId="6E861CB8" w:rsidR="00474563" w:rsidRDefault="001704CC">
            <w:r>
              <w:rPr>
                <w:sz w:val="17"/>
              </w:rPr>
              <w:t>2026</w:t>
            </w:r>
            <w:r w:rsidR="00DB7462">
              <w:rPr>
                <w:sz w:val="17"/>
              </w:rPr>
              <w:t>-</w:t>
            </w:r>
            <w:r>
              <w:rPr>
                <w:sz w:val="17"/>
              </w:rPr>
              <w:t>08</w:t>
            </w:r>
            <w:r w:rsidR="00DB7462">
              <w:rPr>
                <w:sz w:val="17"/>
              </w:rPr>
              <w:t>-</w:t>
            </w:r>
            <w:r>
              <w:rPr>
                <w:sz w:val="17"/>
              </w:rPr>
              <w:t>25</w:t>
            </w:r>
            <w:r w:rsidR="00DB7462">
              <w:rPr>
                <w:sz w:val="17"/>
              </w:rPr>
              <w:t xml:space="preserve"> </w:t>
            </w:r>
          </w:p>
        </w:tc>
      </w:tr>
      <w:tr w:rsidR="00474563" w14:paraId="11C81427" w14:textId="77777777">
        <w:tc>
          <w:tcPr>
            <w:tcW w:w="5227" w:type="dxa"/>
            <w:shd w:val="clear" w:color="auto" w:fill="F5F7F9"/>
            <w:tcMar>
              <w:top w:w="55" w:type="dxa"/>
              <w:left w:w="80" w:type="dxa"/>
              <w:bottom w:w="55" w:type="dxa"/>
              <w:right w:w="80" w:type="dxa"/>
            </w:tcMar>
          </w:tcPr>
          <w:p w14:paraId="3C4E7CAF" w14:textId="77777777" w:rsidR="00474563" w:rsidRDefault="00DB7462">
            <w:r>
              <w:rPr>
                <w:b/>
                <w:sz w:val="17"/>
              </w:rPr>
              <w:t>Incident severity</w:t>
            </w:r>
          </w:p>
        </w:tc>
        <w:tc>
          <w:tcPr>
            <w:tcW w:w="5227" w:type="dxa"/>
            <w:tcMar>
              <w:top w:w="55" w:type="dxa"/>
              <w:left w:w="80" w:type="dxa"/>
              <w:bottom w:w="55" w:type="dxa"/>
              <w:right w:w="80" w:type="dxa"/>
            </w:tcMar>
          </w:tcPr>
          <w:p w14:paraId="2A120EA2" w14:textId="58C33F97" w:rsidR="00474563" w:rsidRDefault="00DB7462">
            <w:r>
              <w:rPr>
                <w:sz w:val="17"/>
              </w:rPr>
              <w:t xml:space="preserve">P1 </w:t>
            </w:r>
            <w:r w:rsidR="001704CC">
              <w:rPr>
                <w:sz w:val="17"/>
              </w:rPr>
              <w:t>– Four accounts submitted credentials while three were compromised and used by the external threat actor</w:t>
            </w:r>
          </w:p>
        </w:tc>
      </w:tr>
      <w:tr w:rsidR="00474563" w14:paraId="09472796" w14:textId="77777777">
        <w:tc>
          <w:tcPr>
            <w:tcW w:w="5227" w:type="dxa"/>
            <w:shd w:val="clear" w:color="auto" w:fill="F5F7F9"/>
            <w:tcMar>
              <w:top w:w="55" w:type="dxa"/>
              <w:left w:w="80" w:type="dxa"/>
              <w:bottom w:w="55" w:type="dxa"/>
              <w:right w:w="80" w:type="dxa"/>
            </w:tcMar>
          </w:tcPr>
          <w:p w14:paraId="43B9D198" w14:textId="77777777" w:rsidR="00474563" w:rsidRDefault="00DB7462">
            <w:r>
              <w:rPr>
                <w:b/>
                <w:sz w:val="17"/>
              </w:rPr>
              <w:t>Status</w:t>
            </w:r>
          </w:p>
        </w:tc>
        <w:tc>
          <w:tcPr>
            <w:tcW w:w="5227" w:type="dxa"/>
            <w:tcMar>
              <w:top w:w="55" w:type="dxa"/>
              <w:left w:w="80" w:type="dxa"/>
              <w:bottom w:w="55" w:type="dxa"/>
              <w:right w:w="80" w:type="dxa"/>
            </w:tcMar>
          </w:tcPr>
          <w:p w14:paraId="4AAA7B40" w14:textId="6F806DD6" w:rsidR="00474563" w:rsidRDefault="001704CC">
            <w:r>
              <w:rPr>
                <w:sz w:val="17"/>
              </w:rPr>
              <w:t xml:space="preserve">Contained – Eradication verified – monitoring continues </w:t>
            </w:r>
          </w:p>
        </w:tc>
      </w:tr>
      <w:tr w:rsidR="00474563" w14:paraId="66672853" w14:textId="77777777">
        <w:tc>
          <w:tcPr>
            <w:tcW w:w="5227" w:type="dxa"/>
            <w:shd w:val="clear" w:color="auto" w:fill="F5F7F9"/>
            <w:tcMar>
              <w:top w:w="55" w:type="dxa"/>
              <w:left w:w="80" w:type="dxa"/>
              <w:bottom w:w="55" w:type="dxa"/>
              <w:right w:w="80" w:type="dxa"/>
            </w:tcMar>
          </w:tcPr>
          <w:p w14:paraId="09C65719" w14:textId="77777777" w:rsidR="00474563" w:rsidRDefault="00DB7462">
            <w:r>
              <w:rPr>
                <w:b/>
                <w:sz w:val="17"/>
              </w:rPr>
              <w:t>Classification</w:t>
            </w:r>
          </w:p>
        </w:tc>
        <w:tc>
          <w:tcPr>
            <w:tcW w:w="5227" w:type="dxa"/>
            <w:tcMar>
              <w:top w:w="55" w:type="dxa"/>
              <w:left w:w="80" w:type="dxa"/>
              <w:bottom w:w="55" w:type="dxa"/>
              <w:right w:w="80" w:type="dxa"/>
            </w:tcMar>
          </w:tcPr>
          <w:p w14:paraId="19081700" w14:textId="77777777" w:rsidR="00474563" w:rsidRDefault="00DB7462">
            <w:r>
              <w:rPr>
                <w:sz w:val="17"/>
              </w:rPr>
              <w:t>CONFIDENTIAL - Internal distribution only</w:t>
            </w:r>
          </w:p>
        </w:tc>
      </w:tr>
    </w:tbl>
    <w:p w14:paraId="1E82E361" w14:textId="77777777" w:rsidR="00474563" w:rsidRDefault="00DB7462">
      <w:pPr>
        <w:pStyle w:val="Heading1"/>
        <w:spacing w:before="180" w:after="60"/>
      </w:pPr>
      <w:r>
        <w:t>1. Executive Summary</w:t>
      </w:r>
    </w:p>
    <w:p w14:paraId="1E59B0F2" w14:textId="77777777" w:rsidR="00474563" w:rsidRDefault="00DB7462">
      <w:pPr>
        <w:spacing w:after="100"/>
      </w:pPr>
      <w:r>
        <w:rPr>
          <w:i/>
          <w:color w:val="5D6770"/>
          <w:sz w:val="17"/>
        </w:rPr>
        <w:t>Write this section last. In 4-5 sentences, explain what happened, how it was discovered, what the attacker accomplished, the business impact, and the current response status. Keep it non-technical.</w:t>
      </w:r>
    </w:p>
    <w:tbl>
      <w:tblPr>
        <w:tblW w:w="11233" w:type="dxa"/>
        <w:jc w:val="center"/>
        <w:tblBorders>
          <w:top w:val="single" w:sz="3" w:space="0" w:color="D9E1E6"/>
          <w:left w:val="single" w:sz="3" w:space="0" w:color="D9E1E6"/>
          <w:bottom w:val="single" w:sz="3" w:space="0" w:color="D9E1E6"/>
          <w:right w:val="single" w:sz="3" w:space="0" w:color="D9E1E6"/>
          <w:insideH w:val="single" w:sz="3" w:space="0" w:color="D9E1E6"/>
          <w:insideV w:val="single" w:sz="3" w:space="0" w:color="D9E1E6"/>
        </w:tblBorders>
        <w:tblLook w:val="04A0" w:firstRow="1" w:lastRow="0" w:firstColumn="1" w:lastColumn="0" w:noHBand="0" w:noVBand="1"/>
      </w:tblPr>
      <w:tblGrid>
        <w:gridCol w:w="11233"/>
      </w:tblGrid>
      <w:tr w:rsidR="00474563" w14:paraId="1C4C749B" w14:textId="77777777" w:rsidTr="001E19B2">
        <w:trPr>
          <w:trHeight w:val="925"/>
          <w:jc w:val="center"/>
        </w:trPr>
        <w:tc>
          <w:tcPr>
            <w:tcW w:w="11233" w:type="dxa"/>
            <w:tcMar>
              <w:top w:w="40" w:type="dxa"/>
              <w:left w:w="40" w:type="dxa"/>
              <w:bottom w:w="40" w:type="dxa"/>
              <w:right w:w="40" w:type="dxa"/>
            </w:tcMar>
          </w:tcPr>
          <w:p w14:paraId="71E5E9EF" w14:textId="5BB0CAB2" w:rsidR="00474563" w:rsidRDefault="001704CC">
            <w:r>
              <w:t>On 18 August 2026, an external threat actor initiated a</w:t>
            </w:r>
            <w:r w:rsidR="00C4036F">
              <w:t xml:space="preserve">n impersonation </w:t>
            </w:r>
            <w:r>
              <w:t xml:space="preserve">phishing campaign targeting </w:t>
            </w:r>
            <w:r w:rsidR="00C4036F">
              <w:t xml:space="preserve">a B2B software company, </w:t>
            </w:r>
            <w:proofErr w:type="spellStart"/>
            <w:r w:rsidR="00C4036F">
              <w:t>NovaCrest</w:t>
            </w:r>
            <w:proofErr w:type="spellEnd"/>
            <w:r w:rsidR="00C4036F">
              <w:t xml:space="preserve"> (70-100 employees). On that day, </w:t>
            </w:r>
            <w:r w:rsidR="00F263BD">
              <w:t xml:space="preserve">a significant </w:t>
            </w:r>
            <w:r w:rsidR="001F0E6C">
              <w:t>number</w:t>
            </w:r>
            <w:r w:rsidR="00F263BD">
              <w:t xml:space="preserve"> of</w:t>
            </w:r>
            <w:r w:rsidR="00C4036F">
              <w:t xml:space="preserve"> employees reported suspicious emails and phone calls </w:t>
            </w:r>
            <w:r w:rsidR="008E0BFF">
              <w:t xml:space="preserve">coming from </w:t>
            </w:r>
            <w:r w:rsidR="00C4036F">
              <w:t>Microsoft</w:t>
            </w:r>
            <w:r w:rsidR="008E0BFF">
              <w:t>365, while having an abnormal URL link attached</w:t>
            </w:r>
            <w:r w:rsidR="00C4036F">
              <w:t>.</w:t>
            </w:r>
          </w:p>
        </w:tc>
      </w:tr>
      <w:tr w:rsidR="00474563" w14:paraId="03FF8774" w14:textId="77777777" w:rsidTr="001E19B2">
        <w:trPr>
          <w:trHeight w:val="835"/>
          <w:jc w:val="center"/>
        </w:trPr>
        <w:tc>
          <w:tcPr>
            <w:tcW w:w="11233" w:type="dxa"/>
            <w:tcMar>
              <w:top w:w="40" w:type="dxa"/>
              <w:left w:w="40" w:type="dxa"/>
              <w:bottom w:w="40" w:type="dxa"/>
              <w:right w:w="40" w:type="dxa"/>
            </w:tcMar>
          </w:tcPr>
          <w:p w14:paraId="3C221EAC" w14:textId="1FAEB72C" w:rsidR="00474563" w:rsidRDefault="00B82A6D">
            <w:r>
              <w:t xml:space="preserve">The threat actor used two different social engineering styles: A phishing tactic impersonating </w:t>
            </w:r>
            <w:r w:rsidR="001E19B2">
              <w:t>“</w:t>
            </w:r>
            <w:r>
              <w:t>Adobe Acrobat Sign in</w:t>
            </w:r>
            <w:r w:rsidR="001E19B2">
              <w:t>”</w:t>
            </w:r>
            <w:r>
              <w:t>, failing all three authentication checks, and the second method being a vishing attack that came from a different domain/IP address, which also failed all three authentication checks.</w:t>
            </w:r>
          </w:p>
        </w:tc>
      </w:tr>
      <w:tr w:rsidR="00474563" w14:paraId="6CAD7F66" w14:textId="77777777" w:rsidTr="001E19B2">
        <w:trPr>
          <w:trHeight w:val="907"/>
          <w:jc w:val="center"/>
        </w:trPr>
        <w:tc>
          <w:tcPr>
            <w:tcW w:w="11233" w:type="dxa"/>
            <w:tcMar>
              <w:top w:w="40" w:type="dxa"/>
              <w:left w:w="40" w:type="dxa"/>
              <w:bottom w:w="40" w:type="dxa"/>
              <w:right w:w="40" w:type="dxa"/>
            </w:tcMar>
          </w:tcPr>
          <w:p w14:paraId="7CFC0DE2" w14:textId="504AF7E5" w:rsidR="00474563" w:rsidRDefault="00B82A6D">
            <w:r>
              <w:t>Deeper investigation continued, revealing sixth employees clicked on either one of the links while four submitted credentials. Out of the four accounts, three were compromised by an external actor using an IP address from Amsterdam. The compromise did not go for long as we cut access by revoking the session, resetting credentials, fixing MFA, and purging the phish</w:t>
            </w:r>
          </w:p>
        </w:tc>
      </w:tr>
      <w:tr w:rsidR="00474563" w14:paraId="5248FC12" w14:textId="77777777" w:rsidTr="001E19B2">
        <w:trPr>
          <w:trHeight w:val="637"/>
          <w:jc w:val="center"/>
        </w:trPr>
        <w:tc>
          <w:tcPr>
            <w:tcW w:w="11233" w:type="dxa"/>
            <w:tcMar>
              <w:top w:w="40" w:type="dxa"/>
              <w:left w:w="40" w:type="dxa"/>
              <w:bottom w:w="40" w:type="dxa"/>
              <w:right w:w="40" w:type="dxa"/>
            </w:tcMar>
          </w:tcPr>
          <w:p w14:paraId="56FD6643" w14:textId="53F02503" w:rsidR="00474563" w:rsidRDefault="001E19B2">
            <w:r w:rsidRPr="001E19B2">
              <w:t>No fraudulent payment or data theft was found in the logs. As for continuous monitoring, the team is strictly monitoring every system while contacting the sixth employees who clicked on the phishing email.</w:t>
            </w:r>
          </w:p>
        </w:tc>
      </w:tr>
      <w:tr w:rsidR="00474563" w14:paraId="3E87428F" w14:textId="77777777" w:rsidTr="001704CC">
        <w:trPr>
          <w:trHeight w:val="582"/>
          <w:jc w:val="center"/>
        </w:trPr>
        <w:tc>
          <w:tcPr>
            <w:tcW w:w="11233" w:type="dxa"/>
            <w:tcMar>
              <w:top w:w="40" w:type="dxa"/>
              <w:left w:w="40" w:type="dxa"/>
              <w:bottom w:w="40" w:type="dxa"/>
              <w:right w:w="40" w:type="dxa"/>
            </w:tcMar>
          </w:tcPr>
          <w:p w14:paraId="54FB0F50" w14:textId="77777777" w:rsidR="001704CC" w:rsidRDefault="001704CC"/>
        </w:tc>
      </w:tr>
    </w:tbl>
    <w:p w14:paraId="66114143" w14:textId="77777777" w:rsidR="00474563" w:rsidRDefault="00DB7462">
      <w:pPr>
        <w:pStyle w:val="Heading1"/>
        <w:spacing w:before="180" w:after="60"/>
      </w:pPr>
      <w:r>
        <w:lastRenderedPageBreak/>
        <w:t>2. Incident Timeline</w:t>
      </w:r>
    </w:p>
    <w:p w14:paraId="3F0194F6" w14:textId="77777777" w:rsidR="00474563" w:rsidRDefault="00DB7462">
      <w:pPr>
        <w:spacing w:after="100"/>
      </w:pPr>
      <w:r>
        <w:rPr>
          <w:i/>
          <w:color w:val="5D6770"/>
          <w:sz w:val="17"/>
        </w:rPr>
        <w:t>Record every significant event in chronological order. All timestamps must be UTC. Include attacker activity, victim activity, detections, analyst pivots, and response actions only when supported by evidence.</w:t>
      </w:r>
    </w:p>
    <w:tbl>
      <w:tblPr>
        <w:tblW w:w="10988"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767"/>
        <w:gridCol w:w="2186"/>
        <w:gridCol w:w="3078"/>
        <w:gridCol w:w="3957"/>
      </w:tblGrid>
      <w:tr w:rsidR="00474563" w14:paraId="715753E3" w14:textId="77777777" w:rsidTr="008C0140">
        <w:trPr>
          <w:trHeight w:val="503"/>
          <w:tblHeader/>
          <w:jc w:val="center"/>
        </w:trPr>
        <w:tc>
          <w:tcPr>
            <w:tcW w:w="1767" w:type="dxa"/>
            <w:shd w:val="clear" w:color="auto" w:fill="EAF2F7"/>
            <w:tcMar>
              <w:top w:w="70" w:type="dxa"/>
              <w:left w:w="90" w:type="dxa"/>
              <w:bottom w:w="70" w:type="dxa"/>
              <w:right w:w="90" w:type="dxa"/>
            </w:tcMar>
            <w:vAlign w:val="center"/>
          </w:tcPr>
          <w:p w14:paraId="3ABC713E" w14:textId="77777777" w:rsidR="00474563" w:rsidRDefault="00DB7462">
            <w:r>
              <w:rPr>
                <w:b/>
                <w:sz w:val="17"/>
              </w:rPr>
              <w:t>Time (UTC)</w:t>
            </w:r>
          </w:p>
        </w:tc>
        <w:tc>
          <w:tcPr>
            <w:tcW w:w="2186" w:type="dxa"/>
            <w:shd w:val="clear" w:color="auto" w:fill="EAF2F7"/>
            <w:tcMar>
              <w:top w:w="70" w:type="dxa"/>
              <w:left w:w="90" w:type="dxa"/>
              <w:bottom w:w="70" w:type="dxa"/>
              <w:right w:w="90" w:type="dxa"/>
            </w:tcMar>
            <w:vAlign w:val="center"/>
          </w:tcPr>
          <w:p w14:paraId="6A512320" w14:textId="77777777" w:rsidR="00474563" w:rsidRDefault="00DB7462">
            <w:r>
              <w:rPr>
                <w:b/>
                <w:sz w:val="17"/>
              </w:rPr>
              <w:t>Source</w:t>
            </w:r>
          </w:p>
        </w:tc>
        <w:tc>
          <w:tcPr>
            <w:tcW w:w="3078" w:type="dxa"/>
            <w:shd w:val="clear" w:color="auto" w:fill="EAF2F7"/>
            <w:tcMar>
              <w:top w:w="70" w:type="dxa"/>
              <w:left w:w="90" w:type="dxa"/>
              <w:bottom w:w="70" w:type="dxa"/>
              <w:right w:w="90" w:type="dxa"/>
            </w:tcMar>
            <w:vAlign w:val="center"/>
          </w:tcPr>
          <w:p w14:paraId="45BD6707" w14:textId="77777777" w:rsidR="00474563" w:rsidRDefault="00DB7462">
            <w:r>
              <w:rPr>
                <w:b/>
                <w:sz w:val="17"/>
              </w:rPr>
              <w:t>Event</w:t>
            </w:r>
          </w:p>
        </w:tc>
        <w:tc>
          <w:tcPr>
            <w:tcW w:w="3957" w:type="dxa"/>
            <w:shd w:val="clear" w:color="auto" w:fill="EAF2F7"/>
            <w:tcMar>
              <w:top w:w="70" w:type="dxa"/>
              <w:left w:w="90" w:type="dxa"/>
              <w:bottom w:w="70" w:type="dxa"/>
              <w:right w:w="90" w:type="dxa"/>
            </w:tcMar>
            <w:vAlign w:val="center"/>
          </w:tcPr>
          <w:p w14:paraId="0E2660AC" w14:textId="77777777" w:rsidR="00474563" w:rsidRDefault="00DB7462">
            <w:r>
              <w:rPr>
                <w:b/>
                <w:sz w:val="17"/>
              </w:rPr>
              <w:t>Evidence / Notes</w:t>
            </w:r>
          </w:p>
        </w:tc>
      </w:tr>
      <w:tr w:rsidR="00474563" w14:paraId="27700A9B" w14:textId="77777777" w:rsidTr="008C0140">
        <w:trPr>
          <w:trHeight w:val="537"/>
          <w:jc w:val="center"/>
        </w:trPr>
        <w:tc>
          <w:tcPr>
            <w:tcW w:w="1767" w:type="dxa"/>
            <w:tcMar>
              <w:top w:w="90" w:type="dxa"/>
              <w:left w:w="90" w:type="dxa"/>
              <w:bottom w:w="90" w:type="dxa"/>
              <w:right w:w="90" w:type="dxa"/>
            </w:tcMar>
          </w:tcPr>
          <w:p w14:paraId="3E3A2E84" w14:textId="03C2CF01" w:rsidR="00474563" w:rsidRDefault="001E19B2">
            <w:r>
              <w:t>2026-08-18 13</w:t>
            </w:r>
            <w:r w:rsidR="008A1211">
              <w:t>:56</w:t>
            </w:r>
          </w:p>
        </w:tc>
        <w:tc>
          <w:tcPr>
            <w:tcW w:w="2186" w:type="dxa"/>
            <w:tcMar>
              <w:top w:w="90" w:type="dxa"/>
              <w:left w:w="90" w:type="dxa"/>
              <w:bottom w:w="90" w:type="dxa"/>
              <w:right w:w="90" w:type="dxa"/>
            </w:tcMar>
          </w:tcPr>
          <w:p w14:paraId="59174BF4" w14:textId="55E65EB1" w:rsidR="001E19B2" w:rsidRDefault="008A1211">
            <w:r>
              <w:t>Message Trace</w:t>
            </w:r>
          </w:p>
        </w:tc>
        <w:tc>
          <w:tcPr>
            <w:tcW w:w="3078" w:type="dxa"/>
            <w:tcMar>
              <w:top w:w="90" w:type="dxa"/>
              <w:left w:w="90" w:type="dxa"/>
              <w:bottom w:w="90" w:type="dxa"/>
              <w:right w:w="90" w:type="dxa"/>
            </w:tcMar>
          </w:tcPr>
          <w:p w14:paraId="6DC9ACD9" w14:textId="39E530DD" w:rsidR="00474563" w:rsidRDefault="00653F45">
            <w:r>
              <w:t>Emails delivered</w:t>
            </w:r>
          </w:p>
        </w:tc>
        <w:tc>
          <w:tcPr>
            <w:tcW w:w="3957" w:type="dxa"/>
            <w:tcMar>
              <w:top w:w="90" w:type="dxa"/>
              <w:left w:w="90" w:type="dxa"/>
              <w:bottom w:w="90" w:type="dxa"/>
              <w:right w:w="90" w:type="dxa"/>
            </w:tcMar>
          </w:tcPr>
          <w:p w14:paraId="6CF8FF89" w14:textId="2756E4C1" w:rsidR="00474563" w:rsidRDefault="00653F45">
            <w:r>
              <w:t xml:space="preserve">Around this time, various </w:t>
            </w:r>
            <w:r w:rsidR="00A210E0">
              <w:t>emails</w:t>
            </w:r>
            <w:r>
              <w:t xml:space="preserve"> were sent to employees at </w:t>
            </w:r>
            <w:proofErr w:type="spellStart"/>
            <w:r>
              <w:t>NovaCrest</w:t>
            </w:r>
            <w:proofErr w:type="spellEnd"/>
            <w:r>
              <w:t xml:space="preserve">. These emails </w:t>
            </w:r>
            <w:r w:rsidR="00A210E0">
              <w:t>contained a suspicious URL link, “</w:t>
            </w:r>
            <w:proofErr w:type="spellStart"/>
            <w:r w:rsidR="00A210E0" w:rsidRPr="00A210E0">
              <w:t>hxxps</w:t>
            </w:r>
            <w:proofErr w:type="spellEnd"/>
            <w:r w:rsidR="00A210E0" w:rsidRPr="00A210E0">
              <w:t>://altamimitex</w:t>
            </w:r>
            <w:r w:rsidR="00A210E0">
              <w:t>.</w:t>
            </w:r>
            <w:r w:rsidR="00A210E0" w:rsidRPr="00A210E0">
              <w:t>com</w:t>
            </w:r>
            <w:r w:rsidR="00A210E0">
              <w:t>”, and an IP of “192.174.87.78”.</w:t>
            </w:r>
          </w:p>
        </w:tc>
      </w:tr>
      <w:tr w:rsidR="00474563" w14:paraId="0813692F" w14:textId="77777777" w:rsidTr="008C0140">
        <w:trPr>
          <w:trHeight w:val="537"/>
          <w:jc w:val="center"/>
        </w:trPr>
        <w:tc>
          <w:tcPr>
            <w:tcW w:w="1767" w:type="dxa"/>
            <w:tcMar>
              <w:top w:w="90" w:type="dxa"/>
              <w:left w:w="90" w:type="dxa"/>
              <w:bottom w:w="90" w:type="dxa"/>
              <w:right w:w="90" w:type="dxa"/>
            </w:tcMar>
          </w:tcPr>
          <w:p w14:paraId="10539C13" w14:textId="23346065" w:rsidR="00474563" w:rsidRDefault="001E19B2">
            <w:r>
              <w:t xml:space="preserve">2026-08-18 </w:t>
            </w:r>
            <w:r w:rsidR="008A1211">
              <w:t xml:space="preserve">14:35 </w:t>
            </w:r>
          </w:p>
        </w:tc>
        <w:tc>
          <w:tcPr>
            <w:tcW w:w="2186" w:type="dxa"/>
            <w:tcMar>
              <w:top w:w="90" w:type="dxa"/>
              <w:left w:w="90" w:type="dxa"/>
              <w:bottom w:w="90" w:type="dxa"/>
              <w:right w:w="90" w:type="dxa"/>
            </w:tcMar>
          </w:tcPr>
          <w:p w14:paraId="72974E7B" w14:textId="3DED41AB" w:rsidR="00474563" w:rsidRDefault="008A1211">
            <w:r>
              <w:t xml:space="preserve">Message Trace </w:t>
            </w:r>
          </w:p>
        </w:tc>
        <w:tc>
          <w:tcPr>
            <w:tcW w:w="3078" w:type="dxa"/>
            <w:tcMar>
              <w:top w:w="90" w:type="dxa"/>
              <w:left w:w="90" w:type="dxa"/>
              <w:bottom w:w="90" w:type="dxa"/>
              <w:right w:w="90" w:type="dxa"/>
            </w:tcMar>
          </w:tcPr>
          <w:p w14:paraId="31AAACC3" w14:textId="3770670B" w:rsidR="00474563" w:rsidRDefault="008A1211">
            <w:r>
              <w:t>Phone calls and voice messages delivered</w:t>
            </w:r>
          </w:p>
        </w:tc>
        <w:tc>
          <w:tcPr>
            <w:tcW w:w="3957" w:type="dxa"/>
            <w:tcMar>
              <w:top w:w="90" w:type="dxa"/>
              <w:left w:w="90" w:type="dxa"/>
              <w:bottom w:w="90" w:type="dxa"/>
              <w:right w:w="90" w:type="dxa"/>
            </w:tcMar>
          </w:tcPr>
          <w:p w14:paraId="7BB273DA" w14:textId="7020C46D" w:rsidR="00474563" w:rsidRDefault="00A210E0">
            <w:r>
              <w:t>At 14:35 UTC, multiple employees rec</w:t>
            </w:r>
            <w:r w:rsidR="00CB38E8">
              <w:t>eived phone calls/ voice messages, with a sender call of: 305-554-0184.</w:t>
            </w:r>
            <w:r w:rsidR="002F0826">
              <w:t xml:space="preserve"> Additionally containing </w:t>
            </w:r>
            <w:proofErr w:type="gramStart"/>
            <w:r w:rsidR="002F0826">
              <w:t>a  Suspicious</w:t>
            </w:r>
            <w:proofErr w:type="gramEnd"/>
            <w:r w:rsidR="002F0826">
              <w:t xml:space="preserve"> URL link, “</w:t>
            </w:r>
            <w:proofErr w:type="spellStart"/>
            <w:r w:rsidR="002F0826" w:rsidRPr="002F0826">
              <w:t>hxxps</w:t>
            </w:r>
            <w:proofErr w:type="spellEnd"/>
            <w:r w:rsidR="002F0826" w:rsidRPr="002F0826">
              <w:t>://metalurgicasdelhenaresloeches</w:t>
            </w:r>
            <w:r w:rsidR="002F0826">
              <w:t>.</w:t>
            </w:r>
            <w:r w:rsidR="002F0826" w:rsidRPr="002F0826">
              <w:t>com/</w:t>
            </w:r>
            <w:proofErr w:type="spellStart"/>
            <w:r w:rsidR="002F0826" w:rsidRPr="002F0826">
              <w:t>js</w:t>
            </w:r>
            <w:proofErr w:type="spellEnd"/>
            <w:r w:rsidR="002F0826" w:rsidRPr="002F0826">
              <w:t>/voice-message</w:t>
            </w:r>
            <w:r w:rsidR="002F0826">
              <w:t>”, and an IP of “104.168.133.62”</w:t>
            </w:r>
          </w:p>
        </w:tc>
      </w:tr>
      <w:tr w:rsidR="00474563" w14:paraId="5A1E73B9" w14:textId="77777777" w:rsidTr="008C0140">
        <w:trPr>
          <w:trHeight w:val="537"/>
          <w:jc w:val="center"/>
        </w:trPr>
        <w:tc>
          <w:tcPr>
            <w:tcW w:w="1767" w:type="dxa"/>
            <w:tcMar>
              <w:top w:w="90" w:type="dxa"/>
              <w:left w:w="90" w:type="dxa"/>
              <w:bottom w:w="90" w:type="dxa"/>
              <w:right w:w="90" w:type="dxa"/>
            </w:tcMar>
          </w:tcPr>
          <w:p w14:paraId="6BB6F4A2" w14:textId="496DF37D" w:rsidR="00474563" w:rsidRDefault="002F0826">
            <w:r>
              <w:t xml:space="preserve">2026-08-18 15:03 </w:t>
            </w:r>
          </w:p>
        </w:tc>
        <w:tc>
          <w:tcPr>
            <w:tcW w:w="2186" w:type="dxa"/>
            <w:tcMar>
              <w:top w:w="90" w:type="dxa"/>
              <w:left w:w="90" w:type="dxa"/>
              <w:bottom w:w="90" w:type="dxa"/>
              <w:right w:w="90" w:type="dxa"/>
            </w:tcMar>
          </w:tcPr>
          <w:p w14:paraId="64D3CC68" w14:textId="554F1558" w:rsidR="00474563" w:rsidRDefault="002F0826">
            <w:r>
              <w:t>OSINT Analysis</w:t>
            </w:r>
          </w:p>
        </w:tc>
        <w:tc>
          <w:tcPr>
            <w:tcW w:w="3078" w:type="dxa"/>
            <w:tcMar>
              <w:top w:w="90" w:type="dxa"/>
              <w:left w:w="90" w:type="dxa"/>
              <w:bottom w:w="90" w:type="dxa"/>
              <w:right w:w="90" w:type="dxa"/>
            </w:tcMar>
          </w:tcPr>
          <w:p w14:paraId="2C559ECE" w14:textId="1ACD50CB" w:rsidR="00474563" w:rsidRDefault="002F0826">
            <w:r>
              <w:t>OSINT enrichment was conducted on domains: ““</w:t>
            </w:r>
            <w:proofErr w:type="spellStart"/>
            <w:r w:rsidRPr="00A210E0">
              <w:t>hxxps</w:t>
            </w:r>
            <w:proofErr w:type="spellEnd"/>
            <w:r w:rsidRPr="00A210E0">
              <w:t>://altamimitex</w:t>
            </w:r>
            <w:r>
              <w:t>.</w:t>
            </w:r>
            <w:r w:rsidRPr="00A210E0">
              <w:t>com</w:t>
            </w:r>
            <w:r>
              <w:t>” and “</w:t>
            </w:r>
            <w:proofErr w:type="spellStart"/>
            <w:r w:rsidRPr="002F0826">
              <w:t>hxxps</w:t>
            </w:r>
            <w:proofErr w:type="spellEnd"/>
            <w:r w:rsidRPr="002F0826">
              <w:t>://metalurgicasdelhenaresloeches</w:t>
            </w:r>
            <w:r>
              <w:t>.</w:t>
            </w:r>
            <w:r w:rsidRPr="002F0826">
              <w:t>com/</w:t>
            </w:r>
            <w:proofErr w:type="spellStart"/>
            <w:r w:rsidRPr="002F0826">
              <w:t>js</w:t>
            </w:r>
            <w:proofErr w:type="spellEnd"/>
            <w:r w:rsidRPr="002F0826">
              <w:t>/voice-message</w:t>
            </w:r>
            <w:r>
              <w:t>”</w:t>
            </w:r>
          </w:p>
        </w:tc>
        <w:tc>
          <w:tcPr>
            <w:tcW w:w="3957" w:type="dxa"/>
            <w:tcMar>
              <w:top w:w="90" w:type="dxa"/>
              <w:left w:w="90" w:type="dxa"/>
              <w:bottom w:w="90" w:type="dxa"/>
              <w:right w:w="90" w:type="dxa"/>
            </w:tcMar>
          </w:tcPr>
          <w:p w14:paraId="6BBA0353" w14:textId="5F15EA2C" w:rsidR="00474563" w:rsidRDefault="002F0826">
            <w:r>
              <w:t>To further enrich the identified IOC, URL:</w:t>
            </w:r>
            <w:r w:rsidRPr="00A210E0">
              <w:t xml:space="preserve"> hxxps://altamimitex</w:t>
            </w:r>
            <w:r>
              <w:t>.</w:t>
            </w:r>
            <w:r w:rsidRPr="00A210E0">
              <w:t>com</w:t>
            </w:r>
            <w:r>
              <w:t xml:space="preserve"> was examined using virus total. As a result, it’s been reported by 11 different security vendors with titles such as malicious, phishing, and fraud. On the second campaigns domain, it discovered 13/91 security vendors have flagged this URL as malicious.</w:t>
            </w:r>
          </w:p>
        </w:tc>
      </w:tr>
      <w:tr w:rsidR="00474563" w14:paraId="3FD87622" w14:textId="77777777" w:rsidTr="008C0140">
        <w:trPr>
          <w:trHeight w:val="2337"/>
          <w:jc w:val="center"/>
        </w:trPr>
        <w:tc>
          <w:tcPr>
            <w:tcW w:w="1767" w:type="dxa"/>
            <w:tcMar>
              <w:top w:w="90" w:type="dxa"/>
              <w:left w:w="90" w:type="dxa"/>
              <w:bottom w:w="90" w:type="dxa"/>
              <w:right w:w="90" w:type="dxa"/>
            </w:tcMar>
          </w:tcPr>
          <w:p w14:paraId="5D4A61B0" w14:textId="10C46E3A" w:rsidR="00474563" w:rsidRDefault="00451C33">
            <w:r>
              <w:t>2026-08-18 15:15</w:t>
            </w:r>
          </w:p>
        </w:tc>
        <w:tc>
          <w:tcPr>
            <w:tcW w:w="2186" w:type="dxa"/>
            <w:tcMar>
              <w:top w:w="90" w:type="dxa"/>
              <w:left w:w="90" w:type="dxa"/>
              <w:bottom w:w="90" w:type="dxa"/>
              <w:right w:w="90" w:type="dxa"/>
            </w:tcMar>
          </w:tcPr>
          <w:p w14:paraId="099282D8" w14:textId="595CE852" w:rsidR="00474563" w:rsidRDefault="00451C33">
            <w:r>
              <w:t>KQL database queries</w:t>
            </w:r>
          </w:p>
        </w:tc>
        <w:tc>
          <w:tcPr>
            <w:tcW w:w="3078" w:type="dxa"/>
            <w:tcMar>
              <w:top w:w="90" w:type="dxa"/>
              <w:left w:w="90" w:type="dxa"/>
              <w:bottom w:w="90" w:type="dxa"/>
              <w:right w:w="90" w:type="dxa"/>
            </w:tcMar>
          </w:tcPr>
          <w:p w14:paraId="54B24D24" w14:textId="2FBF9488" w:rsidR="00474563" w:rsidRDefault="001403E7">
            <w:r>
              <w:t>Ran a KQL query specifying mail delivery</w:t>
            </w:r>
            <w:r w:rsidR="00507C27">
              <w:t xml:space="preserve"> </w:t>
            </w:r>
            <w:r w:rsidR="00D97C84">
              <w:t xml:space="preserve">by campaign, SenderIP, </w:t>
            </w:r>
            <w:r w:rsidR="00625678">
              <w:t xml:space="preserve">SPF, </w:t>
            </w:r>
            <w:r w:rsidR="001F0E6C">
              <w:t>DKIM, DMARC</w:t>
            </w:r>
            <w:r w:rsidR="00D97C84">
              <w:t xml:space="preserve"> results.</w:t>
            </w:r>
          </w:p>
        </w:tc>
        <w:tc>
          <w:tcPr>
            <w:tcW w:w="3957" w:type="dxa"/>
            <w:tcMar>
              <w:top w:w="90" w:type="dxa"/>
              <w:left w:w="90" w:type="dxa"/>
              <w:bottom w:w="90" w:type="dxa"/>
              <w:right w:w="90" w:type="dxa"/>
            </w:tcMar>
          </w:tcPr>
          <w:p w14:paraId="57465284" w14:textId="2B4800C6" w:rsidR="00474563" w:rsidRDefault="006B45B9">
            <w:r>
              <w:t xml:space="preserve">Once identifying the malicious Ip’s and domain’s, we continued our investigation using Azure Data explorer on both log files: </w:t>
            </w:r>
            <w:r w:rsidR="00734149">
              <w:t>“</w:t>
            </w:r>
            <w:r w:rsidR="00C0418F">
              <w:t>MessageTrace.csv” and</w:t>
            </w:r>
            <w:r w:rsidR="00734149">
              <w:t xml:space="preserve"> “SigninLogs.csv”. </w:t>
            </w:r>
            <w:r w:rsidR="00C0418F">
              <w:t xml:space="preserve">Queries </w:t>
            </w:r>
            <w:r w:rsidR="001F0E6C">
              <w:t>revealed “</w:t>
            </w:r>
            <w:r w:rsidR="00C0418F">
              <w:t>Campaign-A</w:t>
            </w:r>
            <w:r w:rsidR="001E2586">
              <w:t>”</w:t>
            </w:r>
            <w:r w:rsidR="00C0418F">
              <w:t xml:space="preserve"> delivered a total of </w:t>
            </w:r>
            <w:r w:rsidR="001E2586">
              <w:t>nine messages, one being “Quarantined” while another “Junked”. On the other hand, “Campaign-</w:t>
            </w:r>
            <w:r w:rsidR="001F0E6C">
              <w:t>B” delivered eight</w:t>
            </w:r>
            <w:r w:rsidR="007E6C50">
              <w:t xml:space="preserve"> messages, two being “Blocked”.</w:t>
            </w:r>
          </w:p>
        </w:tc>
      </w:tr>
      <w:tr w:rsidR="00474563" w14:paraId="2C414EEB" w14:textId="77777777" w:rsidTr="008C0140">
        <w:trPr>
          <w:trHeight w:val="537"/>
          <w:jc w:val="center"/>
        </w:trPr>
        <w:tc>
          <w:tcPr>
            <w:tcW w:w="1767" w:type="dxa"/>
            <w:tcMar>
              <w:top w:w="90" w:type="dxa"/>
              <w:left w:w="90" w:type="dxa"/>
              <w:bottom w:w="90" w:type="dxa"/>
              <w:right w:w="90" w:type="dxa"/>
            </w:tcMar>
          </w:tcPr>
          <w:p w14:paraId="6E38CA92" w14:textId="11D4F37C" w:rsidR="00474563" w:rsidRDefault="00C02DEC">
            <w:r>
              <w:t>2026-08-18 15:</w:t>
            </w:r>
            <w:r w:rsidR="0090741E">
              <w:t>22</w:t>
            </w:r>
          </w:p>
        </w:tc>
        <w:tc>
          <w:tcPr>
            <w:tcW w:w="2186" w:type="dxa"/>
            <w:tcMar>
              <w:top w:w="90" w:type="dxa"/>
              <w:left w:w="90" w:type="dxa"/>
              <w:bottom w:w="90" w:type="dxa"/>
              <w:right w:w="90" w:type="dxa"/>
            </w:tcMar>
          </w:tcPr>
          <w:p w14:paraId="13C0232D" w14:textId="1FA93704" w:rsidR="00474563" w:rsidRDefault="007E6C50">
            <w:r>
              <w:t>KQL database queries</w:t>
            </w:r>
          </w:p>
        </w:tc>
        <w:tc>
          <w:tcPr>
            <w:tcW w:w="3078" w:type="dxa"/>
            <w:tcMar>
              <w:top w:w="90" w:type="dxa"/>
              <w:left w:w="90" w:type="dxa"/>
              <w:bottom w:w="90" w:type="dxa"/>
              <w:right w:w="90" w:type="dxa"/>
            </w:tcMar>
          </w:tcPr>
          <w:p w14:paraId="4D122A9F" w14:textId="22089B7B" w:rsidR="00474563" w:rsidRDefault="007E6C50">
            <w:r>
              <w:t xml:space="preserve">Ran a KQL query </w:t>
            </w:r>
            <w:r w:rsidR="009D0FF5">
              <w:t xml:space="preserve">further scoping down the infrastructure. We </w:t>
            </w:r>
            <w:r w:rsidR="00434B5B">
              <w:t>ran a query investigating if any employee’s clicked, and worse, if any submitted credentials</w:t>
            </w:r>
          </w:p>
        </w:tc>
        <w:tc>
          <w:tcPr>
            <w:tcW w:w="3957" w:type="dxa"/>
            <w:tcMar>
              <w:top w:w="90" w:type="dxa"/>
              <w:left w:w="90" w:type="dxa"/>
              <w:bottom w:w="90" w:type="dxa"/>
              <w:right w:w="90" w:type="dxa"/>
            </w:tcMar>
          </w:tcPr>
          <w:p w14:paraId="4CF9F538" w14:textId="234398DC" w:rsidR="00474563" w:rsidRDefault="00293D5F">
            <w:r>
              <w:t>Notably, “</w:t>
            </w:r>
            <w:r w:rsidR="00B903E9">
              <w:t xml:space="preserve">Campaign-A” managed to </w:t>
            </w:r>
            <w:r w:rsidR="0001267F">
              <w:t>trick four employees into clicking on the link</w:t>
            </w:r>
            <w:r w:rsidR="000D177D">
              <w:t xml:space="preserve">, while “Campaign-B” tricked two employees. </w:t>
            </w:r>
            <w:r>
              <w:t>As a result, four out of the sixth clicked and submitted credentials.</w:t>
            </w:r>
            <w:r w:rsidR="0001267F">
              <w:t xml:space="preserve"> </w:t>
            </w:r>
          </w:p>
        </w:tc>
      </w:tr>
      <w:tr w:rsidR="00474563" w14:paraId="04FED9DF" w14:textId="77777777" w:rsidTr="008C0140">
        <w:trPr>
          <w:trHeight w:val="537"/>
          <w:jc w:val="center"/>
        </w:trPr>
        <w:tc>
          <w:tcPr>
            <w:tcW w:w="1767" w:type="dxa"/>
            <w:tcMar>
              <w:top w:w="90" w:type="dxa"/>
              <w:left w:w="90" w:type="dxa"/>
              <w:bottom w:w="90" w:type="dxa"/>
              <w:right w:w="90" w:type="dxa"/>
            </w:tcMar>
          </w:tcPr>
          <w:p w14:paraId="607D6496" w14:textId="21C1A4BD" w:rsidR="00474563" w:rsidRDefault="00C02DEC">
            <w:r>
              <w:t>2</w:t>
            </w:r>
            <w:r w:rsidR="0090741E">
              <w:t>026-08-18 15:31</w:t>
            </w:r>
          </w:p>
        </w:tc>
        <w:tc>
          <w:tcPr>
            <w:tcW w:w="2186" w:type="dxa"/>
            <w:tcMar>
              <w:top w:w="90" w:type="dxa"/>
              <w:left w:w="90" w:type="dxa"/>
              <w:bottom w:w="90" w:type="dxa"/>
              <w:right w:w="90" w:type="dxa"/>
            </w:tcMar>
          </w:tcPr>
          <w:p w14:paraId="4588B8D1" w14:textId="4B0C3913" w:rsidR="00474563" w:rsidRDefault="00293D5F">
            <w:r>
              <w:t>KQL database queries</w:t>
            </w:r>
          </w:p>
        </w:tc>
        <w:tc>
          <w:tcPr>
            <w:tcW w:w="3078" w:type="dxa"/>
            <w:tcMar>
              <w:top w:w="90" w:type="dxa"/>
              <w:left w:w="90" w:type="dxa"/>
              <w:bottom w:w="90" w:type="dxa"/>
              <w:right w:w="90" w:type="dxa"/>
            </w:tcMar>
          </w:tcPr>
          <w:p w14:paraId="2926FA1A" w14:textId="202E3364" w:rsidR="00474563" w:rsidRDefault="00216BB3">
            <w:r>
              <w:t>Based on recent findings</w:t>
            </w:r>
            <w:r w:rsidR="00ED1892">
              <w:t xml:space="preserve">, we ran a KQL query to map if “submitted </w:t>
            </w:r>
            <w:r w:rsidR="00ED1892">
              <w:lastRenderedPageBreak/>
              <w:t>credentials” were obtained and used by the external threat actor.</w:t>
            </w:r>
          </w:p>
        </w:tc>
        <w:tc>
          <w:tcPr>
            <w:tcW w:w="3957" w:type="dxa"/>
            <w:tcMar>
              <w:top w:w="90" w:type="dxa"/>
              <w:left w:w="90" w:type="dxa"/>
              <w:bottom w:w="90" w:type="dxa"/>
              <w:right w:w="90" w:type="dxa"/>
            </w:tcMar>
          </w:tcPr>
          <w:p w14:paraId="5755788F" w14:textId="0B67851C" w:rsidR="00474563" w:rsidRDefault="001A19AF">
            <w:r>
              <w:lastRenderedPageBreak/>
              <w:t>T</w:t>
            </w:r>
            <w:r w:rsidR="00027B43">
              <w:t xml:space="preserve">hree out </w:t>
            </w:r>
            <w:r w:rsidR="009B2D81">
              <w:t xml:space="preserve">of the four employees who revealed their credentials were compromised. Findings </w:t>
            </w:r>
            <w:r w:rsidR="009B2D81">
              <w:lastRenderedPageBreak/>
              <w:t>show the threat actor moving laterally across the</w:t>
            </w:r>
            <w:r w:rsidR="00625678">
              <w:t xml:space="preserve"> environment, signing into “Microsoft 365”</w:t>
            </w:r>
            <w:r w:rsidR="00E66BC4">
              <w:t>.</w:t>
            </w:r>
            <w:r w:rsidR="009B2D81">
              <w:t xml:space="preserve"> </w:t>
            </w:r>
          </w:p>
        </w:tc>
      </w:tr>
      <w:tr w:rsidR="00474563" w14:paraId="3766D568" w14:textId="77777777" w:rsidTr="008C0140">
        <w:trPr>
          <w:trHeight w:val="537"/>
          <w:jc w:val="center"/>
        </w:trPr>
        <w:tc>
          <w:tcPr>
            <w:tcW w:w="1767" w:type="dxa"/>
            <w:tcMar>
              <w:top w:w="90" w:type="dxa"/>
              <w:left w:w="90" w:type="dxa"/>
              <w:bottom w:w="90" w:type="dxa"/>
              <w:right w:w="90" w:type="dxa"/>
            </w:tcMar>
          </w:tcPr>
          <w:p w14:paraId="3FF90446" w14:textId="3BF786AC" w:rsidR="00474563" w:rsidRDefault="0090741E">
            <w:r>
              <w:lastRenderedPageBreak/>
              <w:t>2026-08-18 15:</w:t>
            </w:r>
            <w:r w:rsidR="0075019B">
              <w:t>50</w:t>
            </w:r>
          </w:p>
        </w:tc>
        <w:tc>
          <w:tcPr>
            <w:tcW w:w="2186" w:type="dxa"/>
            <w:tcMar>
              <w:top w:w="90" w:type="dxa"/>
              <w:left w:w="90" w:type="dxa"/>
              <w:bottom w:w="90" w:type="dxa"/>
              <w:right w:w="90" w:type="dxa"/>
            </w:tcMar>
          </w:tcPr>
          <w:p w14:paraId="4F25B71D" w14:textId="439DAE08" w:rsidR="00474563" w:rsidRDefault="00E26231">
            <w:r>
              <w:t xml:space="preserve">Actions </w:t>
            </w:r>
            <w:r w:rsidR="00691816">
              <w:t>T</w:t>
            </w:r>
            <w:r>
              <w:t>aken</w:t>
            </w:r>
          </w:p>
        </w:tc>
        <w:tc>
          <w:tcPr>
            <w:tcW w:w="3078" w:type="dxa"/>
            <w:tcMar>
              <w:top w:w="90" w:type="dxa"/>
              <w:left w:w="90" w:type="dxa"/>
              <w:bottom w:w="90" w:type="dxa"/>
              <w:right w:w="90" w:type="dxa"/>
            </w:tcMar>
          </w:tcPr>
          <w:p w14:paraId="74EEAA86" w14:textId="1AE66995" w:rsidR="00474563" w:rsidRDefault="00467B53">
            <w:r>
              <w:t>Containment</w:t>
            </w:r>
          </w:p>
        </w:tc>
        <w:tc>
          <w:tcPr>
            <w:tcW w:w="3957" w:type="dxa"/>
            <w:tcMar>
              <w:top w:w="90" w:type="dxa"/>
              <w:left w:w="90" w:type="dxa"/>
              <w:bottom w:w="90" w:type="dxa"/>
              <w:right w:w="90" w:type="dxa"/>
            </w:tcMar>
          </w:tcPr>
          <w:p w14:paraId="0310D277" w14:textId="186ABE45" w:rsidR="00474563" w:rsidRDefault="00F03B9F">
            <w:r>
              <w:t>After scoping the campaigns infrastructure, we revoked sessions</w:t>
            </w:r>
            <w:r w:rsidR="00B61AD5">
              <w:t xml:space="preserve"> and </w:t>
            </w:r>
            <w:r w:rsidR="00D04A96">
              <w:t>blocked</w:t>
            </w:r>
            <w:r w:rsidR="00B61AD5">
              <w:t xml:space="preserve"> the infrastructure</w:t>
            </w:r>
          </w:p>
        </w:tc>
      </w:tr>
      <w:tr w:rsidR="00474563" w14:paraId="79386952" w14:textId="77777777" w:rsidTr="008C0140">
        <w:trPr>
          <w:trHeight w:val="519"/>
          <w:jc w:val="center"/>
        </w:trPr>
        <w:tc>
          <w:tcPr>
            <w:tcW w:w="1767" w:type="dxa"/>
            <w:tcMar>
              <w:top w:w="90" w:type="dxa"/>
              <w:left w:w="90" w:type="dxa"/>
              <w:bottom w:w="90" w:type="dxa"/>
              <w:right w:w="90" w:type="dxa"/>
            </w:tcMar>
          </w:tcPr>
          <w:p w14:paraId="7F15B6C5" w14:textId="0A866EEE" w:rsidR="00474563" w:rsidRDefault="0075019B">
            <w:r>
              <w:t>2026-08-18 16:</w:t>
            </w:r>
            <w:r w:rsidR="00B825BB">
              <w:t>34</w:t>
            </w:r>
          </w:p>
        </w:tc>
        <w:tc>
          <w:tcPr>
            <w:tcW w:w="2186" w:type="dxa"/>
            <w:tcMar>
              <w:top w:w="90" w:type="dxa"/>
              <w:left w:w="90" w:type="dxa"/>
              <w:bottom w:w="90" w:type="dxa"/>
              <w:right w:w="90" w:type="dxa"/>
            </w:tcMar>
          </w:tcPr>
          <w:p w14:paraId="7F11990D" w14:textId="1B4D8344" w:rsidR="00474563" w:rsidRDefault="00467B53">
            <w:r>
              <w:t xml:space="preserve">Actions </w:t>
            </w:r>
            <w:r w:rsidR="00691816">
              <w:t>T</w:t>
            </w:r>
            <w:r>
              <w:t>aken</w:t>
            </w:r>
          </w:p>
        </w:tc>
        <w:tc>
          <w:tcPr>
            <w:tcW w:w="3078" w:type="dxa"/>
            <w:tcMar>
              <w:top w:w="90" w:type="dxa"/>
              <w:left w:w="90" w:type="dxa"/>
              <w:bottom w:w="90" w:type="dxa"/>
              <w:right w:w="90" w:type="dxa"/>
            </w:tcMar>
          </w:tcPr>
          <w:p w14:paraId="612980BB" w14:textId="715456C5" w:rsidR="00474563" w:rsidRDefault="00467B53">
            <w:r>
              <w:t>Eradication</w:t>
            </w:r>
          </w:p>
        </w:tc>
        <w:tc>
          <w:tcPr>
            <w:tcW w:w="3957" w:type="dxa"/>
            <w:tcMar>
              <w:top w:w="90" w:type="dxa"/>
              <w:left w:w="90" w:type="dxa"/>
              <w:bottom w:w="90" w:type="dxa"/>
              <w:right w:w="90" w:type="dxa"/>
            </w:tcMar>
          </w:tcPr>
          <w:p w14:paraId="103C6D43" w14:textId="037F1B3D" w:rsidR="00474563" w:rsidRDefault="00D04A96">
            <w:r>
              <w:t>resetting</w:t>
            </w:r>
            <w:r w:rsidR="00B61AD5">
              <w:t xml:space="preserve"> credentials, fixed Multi-factor Authentication</w:t>
            </w:r>
            <w:r>
              <w:t xml:space="preserve"> and purging the phish</w:t>
            </w:r>
          </w:p>
        </w:tc>
      </w:tr>
      <w:tr w:rsidR="001E19B2" w14:paraId="1E11BBCD" w14:textId="77777777" w:rsidTr="008C0140">
        <w:trPr>
          <w:trHeight w:val="1108"/>
          <w:jc w:val="center"/>
        </w:trPr>
        <w:tc>
          <w:tcPr>
            <w:tcW w:w="1767" w:type="dxa"/>
            <w:tcMar>
              <w:top w:w="90" w:type="dxa"/>
              <w:left w:w="90" w:type="dxa"/>
              <w:bottom w:w="90" w:type="dxa"/>
              <w:right w:w="90" w:type="dxa"/>
            </w:tcMar>
          </w:tcPr>
          <w:p w14:paraId="2F5DE731" w14:textId="250AA711" w:rsidR="001E19B2" w:rsidRDefault="00B825BB">
            <w:r>
              <w:t>2026-08-18 16:51</w:t>
            </w:r>
          </w:p>
        </w:tc>
        <w:tc>
          <w:tcPr>
            <w:tcW w:w="2186" w:type="dxa"/>
            <w:tcMar>
              <w:top w:w="90" w:type="dxa"/>
              <w:left w:w="90" w:type="dxa"/>
              <w:bottom w:w="90" w:type="dxa"/>
              <w:right w:w="90" w:type="dxa"/>
            </w:tcMar>
          </w:tcPr>
          <w:p w14:paraId="407B1718" w14:textId="2E4DC622" w:rsidR="001E19B2" w:rsidRDefault="00467B53">
            <w:r>
              <w:t xml:space="preserve">Actions </w:t>
            </w:r>
            <w:r w:rsidR="00691816">
              <w:t>T</w:t>
            </w:r>
            <w:r>
              <w:t>aken</w:t>
            </w:r>
          </w:p>
        </w:tc>
        <w:tc>
          <w:tcPr>
            <w:tcW w:w="3078" w:type="dxa"/>
            <w:tcMar>
              <w:top w:w="90" w:type="dxa"/>
              <w:left w:w="90" w:type="dxa"/>
              <w:bottom w:w="90" w:type="dxa"/>
              <w:right w:w="90" w:type="dxa"/>
            </w:tcMar>
          </w:tcPr>
          <w:p w14:paraId="4D31DAD2" w14:textId="1D4FB424" w:rsidR="001E19B2" w:rsidRDefault="00467B53">
            <w:r>
              <w:t>Recovery</w:t>
            </w:r>
          </w:p>
        </w:tc>
        <w:tc>
          <w:tcPr>
            <w:tcW w:w="3957" w:type="dxa"/>
            <w:tcMar>
              <w:top w:w="90" w:type="dxa"/>
              <w:left w:w="90" w:type="dxa"/>
              <w:bottom w:w="90" w:type="dxa"/>
              <w:right w:w="90" w:type="dxa"/>
            </w:tcMar>
          </w:tcPr>
          <w:p w14:paraId="0CA481BC" w14:textId="578E22FF" w:rsidR="001E19B2" w:rsidRDefault="008E57D5">
            <w:r>
              <w:t>Following successful containment and eradication,</w:t>
            </w:r>
            <w:r w:rsidR="00873C33">
              <w:t xml:space="preserve"> recovering accounts into safe use was initialized</w:t>
            </w:r>
          </w:p>
        </w:tc>
      </w:tr>
    </w:tbl>
    <w:p w14:paraId="042D61A8" w14:textId="77777777" w:rsidR="00474563" w:rsidRDefault="00DB7462">
      <w:pPr>
        <w:pStyle w:val="Heading1"/>
        <w:spacing w:before="180" w:after="60"/>
      </w:pPr>
      <w:r>
        <w:t>3. Findings</w:t>
      </w:r>
    </w:p>
    <w:p w14:paraId="5C082F0A" w14:textId="77777777" w:rsidR="00474563" w:rsidRDefault="00DB7462">
      <w:pPr>
        <w:spacing w:after="100"/>
      </w:pPr>
      <w:r>
        <w:rPr>
          <w:i/>
          <w:color w:val="5D6770"/>
          <w:sz w:val="17"/>
        </w:rPr>
        <w:t>Document the major validated findings from email analysis, KQL/log analysis, threat-intelligence enrichment, user activity, and authentication telemetry. Separate observation from conclusion.</w:t>
      </w:r>
    </w:p>
    <w:tbl>
      <w:tblPr>
        <w:tblW w:w="10885"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008"/>
        <w:gridCol w:w="1944"/>
        <w:gridCol w:w="3168"/>
        <w:gridCol w:w="4765"/>
      </w:tblGrid>
      <w:tr w:rsidR="00474563" w14:paraId="4465A634" w14:textId="77777777" w:rsidTr="001F0E6C">
        <w:trPr>
          <w:tblHeader/>
          <w:jc w:val="center"/>
        </w:trPr>
        <w:tc>
          <w:tcPr>
            <w:tcW w:w="1008" w:type="dxa"/>
            <w:shd w:val="clear" w:color="auto" w:fill="EAF2F7"/>
            <w:tcMar>
              <w:top w:w="70" w:type="dxa"/>
              <w:left w:w="90" w:type="dxa"/>
              <w:bottom w:w="70" w:type="dxa"/>
              <w:right w:w="90" w:type="dxa"/>
            </w:tcMar>
            <w:vAlign w:val="center"/>
          </w:tcPr>
          <w:p w14:paraId="410177A3" w14:textId="77777777" w:rsidR="00474563" w:rsidRDefault="00DB7462">
            <w:r>
              <w:rPr>
                <w:b/>
                <w:sz w:val="17"/>
              </w:rPr>
              <w:t>Finding #</w:t>
            </w:r>
          </w:p>
        </w:tc>
        <w:tc>
          <w:tcPr>
            <w:tcW w:w="1944" w:type="dxa"/>
            <w:shd w:val="clear" w:color="auto" w:fill="EAF2F7"/>
            <w:tcMar>
              <w:top w:w="70" w:type="dxa"/>
              <w:left w:w="90" w:type="dxa"/>
              <w:bottom w:w="70" w:type="dxa"/>
              <w:right w:w="90" w:type="dxa"/>
            </w:tcMar>
            <w:vAlign w:val="center"/>
          </w:tcPr>
          <w:p w14:paraId="70577C5B" w14:textId="77777777" w:rsidR="00474563" w:rsidRDefault="00DB7462">
            <w:r>
              <w:rPr>
                <w:b/>
                <w:sz w:val="17"/>
              </w:rPr>
              <w:t>Category</w:t>
            </w:r>
          </w:p>
        </w:tc>
        <w:tc>
          <w:tcPr>
            <w:tcW w:w="3168" w:type="dxa"/>
            <w:shd w:val="clear" w:color="auto" w:fill="EAF2F7"/>
            <w:tcMar>
              <w:top w:w="70" w:type="dxa"/>
              <w:left w:w="90" w:type="dxa"/>
              <w:bottom w:w="70" w:type="dxa"/>
              <w:right w:w="90" w:type="dxa"/>
            </w:tcMar>
            <w:vAlign w:val="center"/>
          </w:tcPr>
          <w:p w14:paraId="674AAE96" w14:textId="77777777" w:rsidR="00474563" w:rsidRDefault="00DB7462">
            <w:r>
              <w:rPr>
                <w:b/>
                <w:sz w:val="17"/>
              </w:rPr>
              <w:t>Finding</w:t>
            </w:r>
          </w:p>
        </w:tc>
        <w:tc>
          <w:tcPr>
            <w:tcW w:w="4765" w:type="dxa"/>
            <w:shd w:val="clear" w:color="auto" w:fill="EAF2F7"/>
            <w:tcMar>
              <w:top w:w="70" w:type="dxa"/>
              <w:left w:w="90" w:type="dxa"/>
              <w:bottom w:w="70" w:type="dxa"/>
              <w:right w:w="90" w:type="dxa"/>
            </w:tcMar>
            <w:vAlign w:val="center"/>
          </w:tcPr>
          <w:p w14:paraId="37189054" w14:textId="77777777" w:rsidR="00474563" w:rsidRDefault="00DB7462">
            <w:r>
              <w:rPr>
                <w:b/>
                <w:sz w:val="17"/>
              </w:rPr>
              <w:t>Evidence / Analyst Assessment</w:t>
            </w:r>
          </w:p>
        </w:tc>
      </w:tr>
      <w:tr w:rsidR="00474563" w14:paraId="0E42A70E" w14:textId="77777777" w:rsidTr="001F0E6C">
        <w:trPr>
          <w:jc w:val="center"/>
        </w:trPr>
        <w:tc>
          <w:tcPr>
            <w:tcW w:w="1008" w:type="dxa"/>
            <w:tcMar>
              <w:top w:w="90" w:type="dxa"/>
              <w:left w:w="90" w:type="dxa"/>
              <w:bottom w:w="90" w:type="dxa"/>
              <w:right w:w="90" w:type="dxa"/>
            </w:tcMar>
          </w:tcPr>
          <w:p w14:paraId="0AA601DE" w14:textId="24B4222E" w:rsidR="00474563" w:rsidRDefault="008A7E2A">
            <w:r>
              <w:t>F-01</w:t>
            </w:r>
          </w:p>
        </w:tc>
        <w:tc>
          <w:tcPr>
            <w:tcW w:w="1944" w:type="dxa"/>
            <w:tcMar>
              <w:top w:w="90" w:type="dxa"/>
              <w:left w:w="90" w:type="dxa"/>
              <w:bottom w:w="90" w:type="dxa"/>
              <w:right w:w="90" w:type="dxa"/>
            </w:tcMar>
          </w:tcPr>
          <w:p w14:paraId="1DA2677C" w14:textId="7ED717B3" w:rsidR="00474563" w:rsidRDefault="006862A4">
            <w:r>
              <w:t>Email analysis</w:t>
            </w:r>
          </w:p>
        </w:tc>
        <w:tc>
          <w:tcPr>
            <w:tcW w:w="3168" w:type="dxa"/>
            <w:tcMar>
              <w:top w:w="90" w:type="dxa"/>
              <w:left w:w="90" w:type="dxa"/>
              <w:bottom w:w="90" w:type="dxa"/>
              <w:right w:w="90" w:type="dxa"/>
            </w:tcMar>
          </w:tcPr>
          <w:p w14:paraId="7A68BE9C" w14:textId="212766C5" w:rsidR="00474563" w:rsidRDefault="00C32E99">
            <w:r>
              <w:t>Phishing email identified</w:t>
            </w:r>
          </w:p>
        </w:tc>
        <w:tc>
          <w:tcPr>
            <w:tcW w:w="4765" w:type="dxa"/>
            <w:tcMar>
              <w:top w:w="90" w:type="dxa"/>
              <w:left w:w="90" w:type="dxa"/>
              <w:bottom w:w="90" w:type="dxa"/>
              <w:right w:w="90" w:type="dxa"/>
            </w:tcMar>
          </w:tcPr>
          <w:p w14:paraId="1F655A37" w14:textId="096A597D" w:rsidR="00474563" w:rsidRDefault="00C70CE1">
            <w:r>
              <w:t>Email analysis identified suspicious sender infrastructure, malicious links, and authe</w:t>
            </w:r>
            <w:r w:rsidR="0037007E">
              <w:t xml:space="preserve">ntication anomalies </w:t>
            </w:r>
          </w:p>
        </w:tc>
      </w:tr>
      <w:tr w:rsidR="00474563" w14:paraId="62C9BFD4" w14:textId="77777777" w:rsidTr="001F0E6C">
        <w:trPr>
          <w:jc w:val="center"/>
        </w:trPr>
        <w:tc>
          <w:tcPr>
            <w:tcW w:w="1008" w:type="dxa"/>
            <w:tcMar>
              <w:top w:w="90" w:type="dxa"/>
              <w:left w:w="90" w:type="dxa"/>
              <w:bottom w:w="90" w:type="dxa"/>
              <w:right w:w="90" w:type="dxa"/>
            </w:tcMar>
          </w:tcPr>
          <w:p w14:paraId="2E0F8AF8" w14:textId="09732DC5" w:rsidR="00474563" w:rsidRDefault="0077762F">
            <w:r>
              <w:t>F-02</w:t>
            </w:r>
          </w:p>
        </w:tc>
        <w:tc>
          <w:tcPr>
            <w:tcW w:w="1944" w:type="dxa"/>
            <w:tcMar>
              <w:top w:w="90" w:type="dxa"/>
              <w:left w:w="90" w:type="dxa"/>
              <w:bottom w:w="90" w:type="dxa"/>
              <w:right w:w="90" w:type="dxa"/>
            </w:tcMar>
          </w:tcPr>
          <w:p w14:paraId="25531F7E" w14:textId="08720FCE" w:rsidR="00474563" w:rsidRDefault="00F23229">
            <w:r>
              <w:t>Threat Intelligence</w:t>
            </w:r>
          </w:p>
        </w:tc>
        <w:tc>
          <w:tcPr>
            <w:tcW w:w="3168" w:type="dxa"/>
            <w:tcMar>
              <w:top w:w="90" w:type="dxa"/>
              <w:left w:w="90" w:type="dxa"/>
              <w:bottom w:w="90" w:type="dxa"/>
              <w:right w:w="90" w:type="dxa"/>
            </w:tcMar>
          </w:tcPr>
          <w:p w14:paraId="00EBDE9F" w14:textId="2F7DE70B" w:rsidR="00474563" w:rsidRDefault="00F23229">
            <w:r>
              <w:t>Viru</w:t>
            </w:r>
            <w:r w:rsidR="006D640D">
              <w:t xml:space="preserve">s Total findings </w:t>
            </w:r>
            <w:r w:rsidR="009B32B9">
              <w:t>reveal</w:t>
            </w:r>
            <w:r w:rsidR="006D640D">
              <w:t xml:space="preserve"> malicious domains.</w:t>
            </w:r>
          </w:p>
        </w:tc>
        <w:tc>
          <w:tcPr>
            <w:tcW w:w="4765" w:type="dxa"/>
            <w:tcMar>
              <w:top w:w="90" w:type="dxa"/>
              <w:left w:w="90" w:type="dxa"/>
              <w:bottom w:w="90" w:type="dxa"/>
              <w:right w:w="90" w:type="dxa"/>
            </w:tcMar>
          </w:tcPr>
          <w:p w14:paraId="73C835ED" w14:textId="1F8B4DBE" w:rsidR="00474563" w:rsidRDefault="006D640D">
            <w:r>
              <w:t>Upon findings, Virus Total</w:t>
            </w:r>
            <w:r w:rsidR="00F87CE2">
              <w:t xml:space="preserve"> revealed </w:t>
            </w:r>
            <w:r w:rsidR="0009526E">
              <w:t>both domains, “altaimitex.com” &amp; “</w:t>
            </w:r>
            <w:r w:rsidR="005B0B56" w:rsidRPr="005B0B56">
              <w:t>metalurgicasfelhenaresloeches</w:t>
            </w:r>
            <w:r w:rsidR="005B0B56">
              <w:t>.com</w:t>
            </w:r>
            <w:r w:rsidR="0009526E">
              <w:t>”</w:t>
            </w:r>
            <w:r w:rsidR="005B0B56">
              <w:t xml:space="preserve"> to be malicious and tied to “phishing” and “malicious”</w:t>
            </w:r>
          </w:p>
        </w:tc>
      </w:tr>
      <w:tr w:rsidR="00474563" w14:paraId="5A8777BA" w14:textId="77777777" w:rsidTr="001F0E6C">
        <w:trPr>
          <w:jc w:val="center"/>
        </w:trPr>
        <w:tc>
          <w:tcPr>
            <w:tcW w:w="1008" w:type="dxa"/>
            <w:tcMar>
              <w:top w:w="90" w:type="dxa"/>
              <w:left w:w="90" w:type="dxa"/>
              <w:bottom w:w="90" w:type="dxa"/>
              <w:right w:w="90" w:type="dxa"/>
            </w:tcMar>
          </w:tcPr>
          <w:p w14:paraId="70D1219F" w14:textId="3E9339C3" w:rsidR="00474563" w:rsidRDefault="0037007E">
            <w:r>
              <w:t>F-03</w:t>
            </w:r>
          </w:p>
        </w:tc>
        <w:tc>
          <w:tcPr>
            <w:tcW w:w="1944" w:type="dxa"/>
            <w:tcMar>
              <w:top w:w="90" w:type="dxa"/>
              <w:left w:w="90" w:type="dxa"/>
              <w:bottom w:w="90" w:type="dxa"/>
              <w:right w:w="90" w:type="dxa"/>
            </w:tcMar>
          </w:tcPr>
          <w:p w14:paraId="2203C966" w14:textId="3933FD52" w:rsidR="00474563" w:rsidRDefault="005B0B56">
            <w:r>
              <w:t>Threat Intelligence</w:t>
            </w:r>
          </w:p>
        </w:tc>
        <w:tc>
          <w:tcPr>
            <w:tcW w:w="3168" w:type="dxa"/>
            <w:tcMar>
              <w:top w:w="90" w:type="dxa"/>
              <w:left w:w="90" w:type="dxa"/>
              <w:bottom w:w="90" w:type="dxa"/>
              <w:right w:w="90" w:type="dxa"/>
            </w:tcMar>
          </w:tcPr>
          <w:p w14:paraId="0652129E" w14:textId="0DED5C1A" w:rsidR="00474563" w:rsidRDefault="003B137E">
            <w:r>
              <w:t>Suspicious IP Infrastructure identified</w:t>
            </w:r>
          </w:p>
        </w:tc>
        <w:tc>
          <w:tcPr>
            <w:tcW w:w="4765" w:type="dxa"/>
            <w:tcMar>
              <w:top w:w="90" w:type="dxa"/>
              <w:left w:w="90" w:type="dxa"/>
              <w:bottom w:w="90" w:type="dxa"/>
              <w:right w:w="90" w:type="dxa"/>
            </w:tcMar>
          </w:tcPr>
          <w:p w14:paraId="15A0F298" w14:textId="0186A26F" w:rsidR="00474563" w:rsidRDefault="001E1820">
            <w:r>
              <w:t xml:space="preserve">AbuseIPDB revealed IP’s: 192.174.87.78 &amp; </w:t>
            </w:r>
            <w:r w:rsidR="00C32E99">
              <w:t>104.168.133.62, to be malicious</w:t>
            </w:r>
          </w:p>
        </w:tc>
      </w:tr>
      <w:tr w:rsidR="00474563" w14:paraId="1319481C" w14:textId="77777777" w:rsidTr="001F0E6C">
        <w:trPr>
          <w:jc w:val="center"/>
        </w:trPr>
        <w:tc>
          <w:tcPr>
            <w:tcW w:w="1008" w:type="dxa"/>
            <w:tcMar>
              <w:top w:w="90" w:type="dxa"/>
              <w:left w:w="90" w:type="dxa"/>
              <w:bottom w:w="90" w:type="dxa"/>
              <w:right w:w="90" w:type="dxa"/>
            </w:tcMar>
          </w:tcPr>
          <w:p w14:paraId="1A08F17D" w14:textId="2B794853" w:rsidR="00474563" w:rsidRDefault="0037007E">
            <w:r>
              <w:t>F-04</w:t>
            </w:r>
          </w:p>
        </w:tc>
        <w:tc>
          <w:tcPr>
            <w:tcW w:w="1944" w:type="dxa"/>
            <w:tcMar>
              <w:top w:w="90" w:type="dxa"/>
              <w:left w:w="90" w:type="dxa"/>
              <w:bottom w:w="90" w:type="dxa"/>
              <w:right w:w="90" w:type="dxa"/>
            </w:tcMar>
          </w:tcPr>
          <w:p w14:paraId="642516DC" w14:textId="5BAB79BA" w:rsidR="00474563" w:rsidRDefault="0037007E">
            <w:r>
              <w:t>User Activity</w:t>
            </w:r>
          </w:p>
        </w:tc>
        <w:tc>
          <w:tcPr>
            <w:tcW w:w="3168" w:type="dxa"/>
            <w:tcMar>
              <w:top w:w="90" w:type="dxa"/>
              <w:left w:w="90" w:type="dxa"/>
              <w:bottom w:w="90" w:type="dxa"/>
              <w:right w:w="90" w:type="dxa"/>
            </w:tcMar>
          </w:tcPr>
          <w:p w14:paraId="7DEAD693" w14:textId="1FFB4623" w:rsidR="00474563" w:rsidRDefault="00BA48D4">
            <w:r>
              <w:t>All users who interacted with phishing emails</w:t>
            </w:r>
          </w:p>
        </w:tc>
        <w:tc>
          <w:tcPr>
            <w:tcW w:w="4765" w:type="dxa"/>
            <w:tcMar>
              <w:top w:w="90" w:type="dxa"/>
              <w:left w:w="90" w:type="dxa"/>
              <w:bottom w:w="90" w:type="dxa"/>
              <w:right w:w="90" w:type="dxa"/>
            </w:tcMar>
          </w:tcPr>
          <w:p w14:paraId="3536D1BE" w14:textId="4112FA32" w:rsidR="00474563" w:rsidRDefault="00BA48D4">
            <w:r>
              <w:t xml:space="preserve">Email telemetry revealed </w:t>
            </w:r>
            <w:r w:rsidR="000F0028">
              <w:t>six users clicking on</w:t>
            </w:r>
            <w:r w:rsidR="00C9362F">
              <w:t xml:space="preserve"> the suspicious URL link, while two out of the six submitted credentials</w:t>
            </w:r>
          </w:p>
        </w:tc>
      </w:tr>
      <w:tr w:rsidR="00474563" w14:paraId="37C92050" w14:textId="77777777" w:rsidTr="001F0E6C">
        <w:trPr>
          <w:jc w:val="center"/>
        </w:trPr>
        <w:tc>
          <w:tcPr>
            <w:tcW w:w="1008" w:type="dxa"/>
            <w:tcMar>
              <w:top w:w="90" w:type="dxa"/>
              <w:left w:w="90" w:type="dxa"/>
              <w:bottom w:w="90" w:type="dxa"/>
              <w:right w:w="90" w:type="dxa"/>
            </w:tcMar>
          </w:tcPr>
          <w:p w14:paraId="4BF004BB" w14:textId="1368EB26" w:rsidR="00474563" w:rsidRDefault="0037007E">
            <w:r>
              <w:t>F-05</w:t>
            </w:r>
          </w:p>
        </w:tc>
        <w:tc>
          <w:tcPr>
            <w:tcW w:w="1944" w:type="dxa"/>
            <w:tcMar>
              <w:top w:w="90" w:type="dxa"/>
              <w:left w:w="90" w:type="dxa"/>
              <w:bottom w:w="90" w:type="dxa"/>
              <w:right w:w="90" w:type="dxa"/>
            </w:tcMar>
          </w:tcPr>
          <w:p w14:paraId="51F25A5E" w14:textId="05B2D4CC" w:rsidR="00474563" w:rsidRDefault="00141B95">
            <w:r>
              <w:t>Authentication</w:t>
            </w:r>
          </w:p>
        </w:tc>
        <w:tc>
          <w:tcPr>
            <w:tcW w:w="3168" w:type="dxa"/>
            <w:tcMar>
              <w:top w:w="90" w:type="dxa"/>
              <w:left w:w="90" w:type="dxa"/>
              <w:bottom w:w="90" w:type="dxa"/>
              <w:right w:w="90" w:type="dxa"/>
            </w:tcMar>
          </w:tcPr>
          <w:p w14:paraId="59819938" w14:textId="745130AB" w:rsidR="00474563" w:rsidRDefault="00141B95">
            <w:r>
              <w:t>Suspicious login</w:t>
            </w:r>
            <w:r w:rsidR="004302BE">
              <w:t>s detected</w:t>
            </w:r>
          </w:p>
        </w:tc>
        <w:tc>
          <w:tcPr>
            <w:tcW w:w="4765" w:type="dxa"/>
            <w:tcMar>
              <w:top w:w="90" w:type="dxa"/>
              <w:left w:w="90" w:type="dxa"/>
              <w:bottom w:w="90" w:type="dxa"/>
              <w:right w:w="90" w:type="dxa"/>
            </w:tcMar>
          </w:tcPr>
          <w:p w14:paraId="5BDFE7B6" w14:textId="38A58D9E" w:rsidR="00474563" w:rsidRDefault="004302BE">
            <w:r>
              <w:t>Authentication-log analysis revealed</w:t>
            </w:r>
            <w:r w:rsidR="00ED49D0">
              <w:t xml:space="preserve"> three users accounts </w:t>
            </w:r>
            <w:proofErr w:type="gramStart"/>
            <w:r w:rsidR="00ED49D0">
              <w:t>has</w:t>
            </w:r>
            <w:proofErr w:type="gramEnd"/>
            <w:r w:rsidR="00ED49D0">
              <w:t xml:space="preserve"> been accessed by an external threat actor due to suspicious logins coming from </w:t>
            </w:r>
            <w:r w:rsidR="001F0E6C">
              <w:t>Amsterdam and Stockholm.</w:t>
            </w:r>
          </w:p>
        </w:tc>
      </w:tr>
    </w:tbl>
    <w:p w14:paraId="09AF0F56" w14:textId="77777777" w:rsidR="00474563" w:rsidRDefault="00DB7462">
      <w:pPr>
        <w:pStyle w:val="Heading1"/>
        <w:spacing w:before="180" w:after="60"/>
      </w:pPr>
      <w:r>
        <w:t>4. Indicators of Compromise (IOCs)</w:t>
      </w:r>
    </w:p>
    <w:p w14:paraId="1BEC0B25" w14:textId="77777777" w:rsidR="00474563" w:rsidRDefault="00DB7462">
      <w:pPr>
        <w:spacing w:after="100"/>
      </w:pPr>
      <w:r>
        <w:rPr>
          <w:i/>
          <w:color w:val="5D6770"/>
          <w:sz w:val="17"/>
        </w:rPr>
        <w:t>List only indicators supported by the investigation. Include the source used to validate or enrich each indicator and its disposition.</w:t>
      </w:r>
    </w:p>
    <w:tbl>
      <w:tblPr>
        <w:tblW w:w="10800"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368"/>
        <w:gridCol w:w="3024"/>
        <w:gridCol w:w="2160"/>
        <w:gridCol w:w="1944"/>
        <w:gridCol w:w="2304"/>
      </w:tblGrid>
      <w:tr w:rsidR="00474563" w14:paraId="7CE7BE25" w14:textId="77777777" w:rsidTr="008C0140">
        <w:trPr>
          <w:tblHeader/>
          <w:jc w:val="center"/>
        </w:trPr>
        <w:tc>
          <w:tcPr>
            <w:tcW w:w="1368" w:type="dxa"/>
            <w:shd w:val="clear" w:color="auto" w:fill="EAF2F7"/>
            <w:tcMar>
              <w:top w:w="70" w:type="dxa"/>
              <w:left w:w="90" w:type="dxa"/>
              <w:bottom w:w="70" w:type="dxa"/>
              <w:right w:w="90" w:type="dxa"/>
            </w:tcMar>
            <w:vAlign w:val="center"/>
          </w:tcPr>
          <w:p w14:paraId="4974470F" w14:textId="77777777" w:rsidR="00474563" w:rsidRDefault="00DB7462">
            <w:r>
              <w:rPr>
                <w:b/>
                <w:sz w:val="17"/>
              </w:rPr>
              <w:lastRenderedPageBreak/>
              <w:t>IOC Type</w:t>
            </w:r>
          </w:p>
        </w:tc>
        <w:tc>
          <w:tcPr>
            <w:tcW w:w="3024" w:type="dxa"/>
            <w:shd w:val="clear" w:color="auto" w:fill="EAF2F7"/>
            <w:tcMar>
              <w:top w:w="70" w:type="dxa"/>
              <w:left w:w="90" w:type="dxa"/>
              <w:bottom w:w="70" w:type="dxa"/>
              <w:right w:w="90" w:type="dxa"/>
            </w:tcMar>
            <w:vAlign w:val="center"/>
          </w:tcPr>
          <w:p w14:paraId="0CD6E245" w14:textId="77777777" w:rsidR="00474563" w:rsidRDefault="00DB7462">
            <w:r>
              <w:rPr>
                <w:b/>
                <w:sz w:val="17"/>
              </w:rPr>
              <w:t>Indicator</w:t>
            </w:r>
          </w:p>
        </w:tc>
        <w:tc>
          <w:tcPr>
            <w:tcW w:w="2160" w:type="dxa"/>
            <w:shd w:val="clear" w:color="auto" w:fill="EAF2F7"/>
            <w:tcMar>
              <w:top w:w="70" w:type="dxa"/>
              <w:left w:w="90" w:type="dxa"/>
              <w:bottom w:w="70" w:type="dxa"/>
              <w:right w:w="90" w:type="dxa"/>
            </w:tcMar>
            <w:vAlign w:val="center"/>
          </w:tcPr>
          <w:p w14:paraId="2AB3200C" w14:textId="77777777" w:rsidR="00474563" w:rsidRDefault="00DB7462">
            <w:r>
              <w:rPr>
                <w:b/>
                <w:sz w:val="17"/>
              </w:rPr>
              <w:t>Source / Enrichment</w:t>
            </w:r>
          </w:p>
        </w:tc>
        <w:tc>
          <w:tcPr>
            <w:tcW w:w="1944" w:type="dxa"/>
            <w:shd w:val="clear" w:color="auto" w:fill="EAF2F7"/>
            <w:tcMar>
              <w:top w:w="70" w:type="dxa"/>
              <w:left w:w="90" w:type="dxa"/>
              <w:bottom w:w="70" w:type="dxa"/>
              <w:right w:w="90" w:type="dxa"/>
            </w:tcMar>
            <w:vAlign w:val="center"/>
          </w:tcPr>
          <w:p w14:paraId="34E141EE" w14:textId="77777777" w:rsidR="00474563" w:rsidRDefault="00DB7462">
            <w:r>
              <w:rPr>
                <w:b/>
                <w:sz w:val="17"/>
              </w:rPr>
              <w:t>Reputation / Verdict</w:t>
            </w:r>
          </w:p>
        </w:tc>
        <w:tc>
          <w:tcPr>
            <w:tcW w:w="2304" w:type="dxa"/>
            <w:shd w:val="clear" w:color="auto" w:fill="EAF2F7"/>
            <w:tcMar>
              <w:top w:w="70" w:type="dxa"/>
              <w:left w:w="90" w:type="dxa"/>
              <w:bottom w:w="70" w:type="dxa"/>
              <w:right w:w="90" w:type="dxa"/>
            </w:tcMar>
            <w:vAlign w:val="center"/>
          </w:tcPr>
          <w:p w14:paraId="40AB0B92" w14:textId="77777777" w:rsidR="00474563" w:rsidRDefault="00DB7462">
            <w:r>
              <w:rPr>
                <w:b/>
                <w:sz w:val="17"/>
              </w:rPr>
              <w:t>Notes</w:t>
            </w:r>
          </w:p>
        </w:tc>
      </w:tr>
      <w:tr w:rsidR="00474563" w14:paraId="719F9F64" w14:textId="77777777" w:rsidTr="008C0140">
        <w:trPr>
          <w:jc w:val="center"/>
        </w:trPr>
        <w:tc>
          <w:tcPr>
            <w:tcW w:w="1368" w:type="dxa"/>
            <w:tcMar>
              <w:top w:w="90" w:type="dxa"/>
              <w:left w:w="90" w:type="dxa"/>
              <w:bottom w:w="90" w:type="dxa"/>
              <w:right w:w="90" w:type="dxa"/>
            </w:tcMar>
          </w:tcPr>
          <w:p w14:paraId="61769709" w14:textId="7E791B26" w:rsidR="00474563" w:rsidRDefault="00DF4B22">
            <w:r>
              <w:t xml:space="preserve">Ipv4 </w:t>
            </w:r>
            <w:r w:rsidR="00942091">
              <w:t>Address</w:t>
            </w:r>
          </w:p>
        </w:tc>
        <w:tc>
          <w:tcPr>
            <w:tcW w:w="3024" w:type="dxa"/>
            <w:tcMar>
              <w:top w:w="90" w:type="dxa"/>
              <w:left w:w="90" w:type="dxa"/>
              <w:bottom w:w="90" w:type="dxa"/>
              <w:right w:w="90" w:type="dxa"/>
            </w:tcMar>
          </w:tcPr>
          <w:p w14:paraId="1D8D2F61" w14:textId="746D7C9C" w:rsidR="00474563" w:rsidRDefault="00350242">
            <w:r>
              <w:t>192.174.87.78</w:t>
            </w:r>
            <w:r w:rsidR="00F87CE2">
              <w:t xml:space="preserve"> </w:t>
            </w:r>
          </w:p>
        </w:tc>
        <w:tc>
          <w:tcPr>
            <w:tcW w:w="2160" w:type="dxa"/>
            <w:tcMar>
              <w:top w:w="90" w:type="dxa"/>
              <w:left w:w="90" w:type="dxa"/>
              <w:bottom w:w="90" w:type="dxa"/>
              <w:right w:w="90" w:type="dxa"/>
            </w:tcMar>
          </w:tcPr>
          <w:p w14:paraId="4C5F606C" w14:textId="376B67E9" w:rsidR="00474563" w:rsidRDefault="00350242">
            <w:r>
              <w:t>Email header / AbuseIPDB</w:t>
            </w:r>
            <w:r w:rsidR="00874C95">
              <w:t>S</w:t>
            </w:r>
          </w:p>
        </w:tc>
        <w:tc>
          <w:tcPr>
            <w:tcW w:w="1944" w:type="dxa"/>
            <w:tcMar>
              <w:top w:w="90" w:type="dxa"/>
              <w:left w:w="90" w:type="dxa"/>
              <w:bottom w:w="90" w:type="dxa"/>
              <w:right w:w="90" w:type="dxa"/>
            </w:tcMar>
          </w:tcPr>
          <w:p w14:paraId="0202F451" w14:textId="51C52E09" w:rsidR="00474563" w:rsidRDefault="00350242">
            <w:r>
              <w:t>Malicious</w:t>
            </w:r>
          </w:p>
        </w:tc>
        <w:tc>
          <w:tcPr>
            <w:tcW w:w="2304" w:type="dxa"/>
            <w:tcMar>
              <w:top w:w="90" w:type="dxa"/>
              <w:left w:w="90" w:type="dxa"/>
              <w:bottom w:w="90" w:type="dxa"/>
              <w:right w:w="90" w:type="dxa"/>
            </w:tcMar>
          </w:tcPr>
          <w:p w14:paraId="46637C2D" w14:textId="2CB7DC28" w:rsidR="00474563" w:rsidRDefault="00874C95">
            <w:r>
              <w:t>Sending IP contained in phishing emails</w:t>
            </w:r>
          </w:p>
        </w:tc>
      </w:tr>
      <w:tr w:rsidR="00474563" w14:paraId="1AD41AD9" w14:textId="77777777" w:rsidTr="008C0140">
        <w:trPr>
          <w:jc w:val="center"/>
        </w:trPr>
        <w:tc>
          <w:tcPr>
            <w:tcW w:w="1368" w:type="dxa"/>
            <w:tcMar>
              <w:top w:w="90" w:type="dxa"/>
              <w:left w:w="90" w:type="dxa"/>
              <w:bottom w:w="90" w:type="dxa"/>
              <w:right w:w="90" w:type="dxa"/>
            </w:tcMar>
          </w:tcPr>
          <w:p w14:paraId="13B2B664" w14:textId="3679D25C" w:rsidR="00474563" w:rsidRDefault="00874C95">
            <w:r>
              <w:t>Ipv4 Address</w:t>
            </w:r>
          </w:p>
        </w:tc>
        <w:tc>
          <w:tcPr>
            <w:tcW w:w="3024" w:type="dxa"/>
            <w:tcMar>
              <w:top w:w="90" w:type="dxa"/>
              <w:left w:w="90" w:type="dxa"/>
              <w:bottom w:w="90" w:type="dxa"/>
              <w:right w:w="90" w:type="dxa"/>
            </w:tcMar>
          </w:tcPr>
          <w:p w14:paraId="4A0BE5EE" w14:textId="4C0C55B2" w:rsidR="004922EC" w:rsidRDefault="004922EC">
            <w:r>
              <w:t>104.168.133.62</w:t>
            </w:r>
          </w:p>
        </w:tc>
        <w:tc>
          <w:tcPr>
            <w:tcW w:w="2160" w:type="dxa"/>
            <w:tcMar>
              <w:top w:w="90" w:type="dxa"/>
              <w:left w:w="90" w:type="dxa"/>
              <w:bottom w:w="90" w:type="dxa"/>
              <w:right w:w="90" w:type="dxa"/>
            </w:tcMar>
          </w:tcPr>
          <w:p w14:paraId="4580BFDD" w14:textId="1D1C8746" w:rsidR="00474563" w:rsidRDefault="004922EC">
            <w:r>
              <w:t>Email header / AbuseIPDB</w:t>
            </w:r>
          </w:p>
        </w:tc>
        <w:tc>
          <w:tcPr>
            <w:tcW w:w="1944" w:type="dxa"/>
            <w:tcMar>
              <w:top w:w="90" w:type="dxa"/>
              <w:left w:w="90" w:type="dxa"/>
              <w:bottom w:w="90" w:type="dxa"/>
              <w:right w:w="90" w:type="dxa"/>
            </w:tcMar>
          </w:tcPr>
          <w:p w14:paraId="774D6A68" w14:textId="67249E38" w:rsidR="00474563" w:rsidRDefault="004922EC">
            <w:r>
              <w:t>Malicious</w:t>
            </w:r>
          </w:p>
        </w:tc>
        <w:tc>
          <w:tcPr>
            <w:tcW w:w="2304" w:type="dxa"/>
            <w:tcMar>
              <w:top w:w="90" w:type="dxa"/>
              <w:left w:w="90" w:type="dxa"/>
              <w:bottom w:w="90" w:type="dxa"/>
              <w:right w:w="90" w:type="dxa"/>
            </w:tcMar>
          </w:tcPr>
          <w:p w14:paraId="6FF811E9" w14:textId="61B1BC63" w:rsidR="00474563" w:rsidRDefault="004922EC">
            <w:r>
              <w:t>Sending IP contained in phishing emails</w:t>
            </w:r>
          </w:p>
        </w:tc>
      </w:tr>
      <w:tr w:rsidR="00474563" w14:paraId="714AF585" w14:textId="77777777" w:rsidTr="008C0140">
        <w:trPr>
          <w:jc w:val="center"/>
        </w:trPr>
        <w:tc>
          <w:tcPr>
            <w:tcW w:w="1368" w:type="dxa"/>
            <w:tcMar>
              <w:top w:w="90" w:type="dxa"/>
              <w:left w:w="90" w:type="dxa"/>
              <w:bottom w:w="90" w:type="dxa"/>
              <w:right w:w="90" w:type="dxa"/>
            </w:tcMar>
          </w:tcPr>
          <w:p w14:paraId="5616AC68" w14:textId="1DF52CDA" w:rsidR="00474563" w:rsidRDefault="005372FB">
            <w:r>
              <w:t xml:space="preserve">Domain </w:t>
            </w:r>
          </w:p>
        </w:tc>
        <w:tc>
          <w:tcPr>
            <w:tcW w:w="3024" w:type="dxa"/>
            <w:tcMar>
              <w:top w:w="90" w:type="dxa"/>
              <w:left w:w="90" w:type="dxa"/>
              <w:bottom w:w="90" w:type="dxa"/>
              <w:right w:w="90" w:type="dxa"/>
            </w:tcMar>
          </w:tcPr>
          <w:p w14:paraId="3EE0E6C0" w14:textId="618C1456" w:rsidR="00474563" w:rsidRDefault="005372FB">
            <w:r w:rsidRPr="005372FB">
              <w:t>hxxps://altamimitex.com</w:t>
            </w:r>
          </w:p>
        </w:tc>
        <w:tc>
          <w:tcPr>
            <w:tcW w:w="2160" w:type="dxa"/>
            <w:tcMar>
              <w:top w:w="90" w:type="dxa"/>
              <w:left w:w="90" w:type="dxa"/>
              <w:bottom w:w="90" w:type="dxa"/>
              <w:right w:w="90" w:type="dxa"/>
            </w:tcMar>
          </w:tcPr>
          <w:p w14:paraId="55012CD7" w14:textId="0532CE62" w:rsidR="00474563" w:rsidRDefault="005372FB">
            <w:r>
              <w:t>Email header/ Virus Total</w:t>
            </w:r>
          </w:p>
        </w:tc>
        <w:tc>
          <w:tcPr>
            <w:tcW w:w="1944" w:type="dxa"/>
            <w:tcMar>
              <w:top w:w="90" w:type="dxa"/>
              <w:left w:w="90" w:type="dxa"/>
              <w:bottom w:w="90" w:type="dxa"/>
              <w:right w:w="90" w:type="dxa"/>
            </w:tcMar>
          </w:tcPr>
          <w:p w14:paraId="29220CD3" w14:textId="7749CCDF" w:rsidR="00474563" w:rsidRDefault="005372FB">
            <w:r>
              <w:t>Malicious</w:t>
            </w:r>
          </w:p>
        </w:tc>
        <w:tc>
          <w:tcPr>
            <w:tcW w:w="2304" w:type="dxa"/>
            <w:tcMar>
              <w:top w:w="90" w:type="dxa"/>
              <w:left w:w="90" w:type="dxa"/>
              <w:bottom w:w="90" w:type="dxa"/>
              <w:right w:w="90" w:type="dxa"/>
            </w:tcMar>
          </w:tcPr>
          <w:p w14:paraId="1A52B087" w14:textId="3A0B66D5" w:rsidR="00474563" w:rsidRDefault="005372FB">
            <w:r>
              <w:t>Attached URL link containing Domain</w:t>
            </w:r>
          </w:p>
        </w:tc>
      </w:tr>
      <w:tr w:rsidR="00474563" w14:paraId="488B1A05" w14:textId="77777777" w:rsidTr="008C0140">
        <w:trPr>
          <w:jc w:val="center"/>
        </w:trPr>
        <w:tc>
          <w:tcPr>
            <w:tcW w:w="1368" w:type="dxa"/>
            <w:tcMar>
              <w:top w:w="90" w:type="dxa"/>
              <w:left w:w="90" w:type="dxa"/>
              <w:bottom w:w="90" w:type="dxa"/>
              <w:right w:w="90" w:type="dxa"/>
            </w:tcMar>
          </w:tcPr>
          <w:p w14:paraId="63B9DE49" w14:textId="27500C12" w:rsidR="00474563" w:rsidRDefault="005372FB">
            <w:r>
              <w:t>Domain</w:t>
            </w:r>
          </w:p>
        </w:tc>
        <w:tc>
          <w:tcPr>
            <w:tcW w:w="3024" w:type="dxa"/>
            <w:tcMar>
              <w:top w:w="90" w:type="dxa"/>
              <w:left w:w="90" w:type="dxa"/>
              <w:bottom w:w="90" w:type="dxa"/>
              <w:right w:w="90" w:type="dxa"/>
            </w:tcMar>
          </w:tcPr>
          <w:p w14:paraId="6C9170CE" w14:textId="6B625362" w:rsidR="00474563" w:rsidRDefault="00FE73BD">
            <w:r w:rsidRPr="00FE73BD">
              <w:t>hxxps://metalurgicasdelhenaresloeches.com</w:t>
            </w:r>
          </w:p>
        </w:tc>
        <w:tc>
          <w:tcPr>
            <w:tcW w:w="2160" w:type="dxa"/>
            <w:tcMar>
              <w:top w:w="90" w:type="dxa"/>
              <w:left w:w="90" w:type="dxa"/>
              <w:bottom w:w="90" w:type="dxa"/>
              <w:right w:w="90" w:type="dxa"/>
            </w:tcMar>
          </w:tcPr>
          <w:p w14:paraId="22A18A52" w14:textId="10AE991D" w:rsidR="00474563" w:rsidRDefault="00FE73BD">
            <w:r>
              <w:t>Email header/ Virus Total</w:t>
            </w:r>
          </w:p>
        </w:tc>
        <w:tc>
          <w:tcPr>
            <w:tcW w:w="1944" w:type="dxa"/>
            <w:tcMar>
              <w:top w:w="90" w:type="dxa"/>
              <w:left w:w="90" w:type="dxa"/>
              <w:bottom w:w="90" w:type="dxa"/>
              <w:right w:w="90" w:type="dxa"/>
            </w:tcMar>
          </w:tcPr>
          <w:p w14:paraId="2A442C74" w14:textId="1EC55258" w:rsidR="00474563" w:rsidRDefault="009F45AB">
            <w:r>
              <w:t>Malicious</w:t>
            </w:r>
          </w:p>
        </w:tc>
        <w:tc>
          <w:tcPr>
            <w:tcW w:w="2304" w:type="dxa"/>
            <w:tcMar>
              <w:top w:w="90" w:type="dxa"/>
              <w:left w:w="90" w:type="dxa"/>
              <w:bottom w:w="90" w:type="dxa"/>
              <w:right w:w="90" w:type="dxa"/>
            </w:tcMar>
          </w:tcPr>
          <w:p w14:paraId="146A2E9E" w14:textId="243869D7" w:rsidR="00474563" w:rsidRDefault="009F45AB">
            <w:r>
              <w:t>Attached URL link containing Domain</w:t>
            </w:r>
          </w:p>
        </w:tc>
      </w:tr>
    </w:tbl>
    <w:p w14:paraId="275F4663" w14:textId="77777777" w:rsidR="00474563" w:rsidRDefault="00DB7462">
      <w:pPr>
        <w:pStyle w:val="Heading1"/>
        <w:spacing w:before="180" w:after="60"/>
      </w:pPr>
      <w:r>
        <w:t>5. MITRE ATT&amp;CK Mapping</w:t>
      </w:r>
    </w:p>
    <w:p w14:paraId="0D1C15B7" w14:textId="77777777" w:rsidR="00474563" w:rsidRDefault="00DB7462">
      <w:pPr>
        <w:spacing w:after="100"/>
      </w:pPr>
      <w:r>
        <w:rPr>
          <w:i/>
          <w:color w:val="5D6770"/>
          <w:sz w:val="17"/>
        </w:rPr>
        <w:t>Map observed attacker behavior to ATT&amp;CK only when the evidence supports the technique. Do not map based on assumptions.</w:t>
      </w:r>
    </w:p>
    <w:tbl>
      <w:tblPr>
        <w:tblW w:w="10800"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800"/>
        <w:gridCol w:w="1440"/>
        <w:gridCol w:w="2880"/>
        <w:gridCol w:w="4680"/>
      </w:tblGrid>
      <w:tr w:rsidR="00474563" w14:paraId="2B269AD2" w14:textId="77777777" w:rsidTr="008C0140">
        <w:trPr>
          <w:tblHeader/>
          <w:jc w:val="center"/>
        </w:trPr>
        <w:tc>
          <w:tcPr>
            <w:tcW w:w="1800" w:type="dxa"/>
            <w:shd w:val="clear" w:color="auto" w:fill="EAF2F7"/>
            <w:tcMar>
              <w:top w:w="70" w:type="dxa"/>
              <w:left w:w="90" w:type="dxa"/>
              <w:bottom w:w="70" w:type="dxa"/>
              <w:right w:w="90" w:type="dxa"/>
            </w:tcMar>
            <w:vAlign w:val="center"/>
          </w:tcPr>
          <w:p w14:paraId="0979C77B" w14:textId="77777777" w:rsidR="00474563" w:rsidRDefault="00DB7462">
            <w:r>
              <w:rPr>
                <w:b/>
                <w:sz w:val="17"/>
              </w:rPr>
              <w:t>Tactic</w:t>
            </w:r>
          </w:p>
        </w:tc>
        <w:tc>
          <w:tcPr>
            <w:tcW w:w="1440" w:type="dxa"/>
            <w:shd w:val="clear" w:color="auto" w:fill="EAF2F7"/>
            <w:tcMar>
              <w:top w:w="70" w:type="dxa"/>
              <w:left w:w="90" w:type="dxa"/>
              <w:bottom w:w="70" w:type="dxa"/>
              <w:right w:w="90" w:type="dxa"/>
            </w:tcMar>
            <w:vAlign w:val="center"/>
          </w:tcPr>
          <w:p w14:paraId="1FE65D6D" w14:textId="77777777" w:rsidR="00474563" w:rsidRDefault="00DB7462">
            <w:r>
              <w:rPr>
                <w:b/>
                <w:sz w:val="17"/>
              </w:rPr>
              <w:t>Technique ID</w:t>
            </w:r>
          </w:p>
        </w:tc>
        <w:tc>
          <w:tcPr>
            <w:tcW w:w="2880" w:type="dxa"/>
            <w:shd w:val="clear" w:color="auto" w:fill="EAF2F7"/>
            <w:tcMar>
              <w:top w:w="70" w:type="dxa"/>
              <w:left w:w="90" w:type="dxa"/>
              <w:bottom w:w="70" w:type="dxa"/>
              <w:right w:w="90" w:type="dxa"/>
            </w:tcMar>
            <w:vAlign w:val="center"/>
          </w:tcPr>
          <w:p w14:paraId="639AEAB9" w14:textId="77777777" w:rsidR="00474563" w:rsidRDefault="00DB7462">
            <w:r>
              <w:rPr>
                <w:b/>
                <w:sz w:val="17"/>
              </w:rPr>
              <w:t>Technique</w:t>
            </w:r>
          </w:p>
        </w:tc>
        <w:tc>
          <w:tcPr>
            <w:tcW w:w="4680" w:type="dxa"/>
            <w:shd w:val="clear" w:color="auto" w:fill="EAF2F7"/>
            <w:tcMar>
              <w:top w:w="70" w:type="dxa"/>
              <w:left w:w="90" w:type="dxa"/>
              <w:bottom w:w="70" w:type="dxa"/>
              <w:right w:w="90" w:type="dxa"/>
            </w:tcMar>
            <w:vAlign w:val="center"/>
          </w:tcPr>
          <w:p w14:paraId="492BAA07" w14:textId="77777777" w:rsidR="00474563" w:rsidRDefault="00DB7462">
            <w:r>
              <w:rPr>
                <w:b/>
                <w:sz w:val="17"/>
              </w:rPr>
              <w:t>Observed Evidence</w:t>
            </w:r>
          </w:p>
        </w:tc>
      </w:tr>
      <w:tr w:rsidR="00474563" w14:paraId="5B8EFA09" w14:textId="77777777" w:rsidTr="008C0140">
        <w:trPr>
          <w:jc w:val="center"/>
        </w:trPr>
        <w:tc>
          <w:tcPr>
            <w:tcW w:w="1800" w:type="dxa"/>
            <w:tcMar>
              <w:top w:w="90" w:type="dxa"/>
              <w:left w:w="90" w:type="dxa"/>
              <w:bottom w:w="90" w:type="dxa"/>
              <w:right w:w="90" w:type="dxa"/>
            </w:tcMar>
          </w:tcPr>
          <w:p w14:paraId="030E40AF" w14:textId="5E068F52" w:rsidR="00474563" w:rsidRDefault="00A16BB0">
            <w:r>
              <w:t>Initial Access</w:t>
            </w:r>
          </w:p>
        </w:tc>
        <w:tc>
          <w:tcPr>
            <w:tcW w:w="1440" w:type="dxa"/>
            <w:tcMar>
              <w:top w:w="90" w:type="dxa"/>
              <w:left w:w="90" w:type="dxa"/>
              <w:bottom w:w="90" w:type="dxa"/>
              <w:right w:w="90" w:type="dxa"/>
            </w:tcMar>
          </w:tcPr>
          <w:p w14:paraId="54D43D9C" w14:textId="6E80FE47" w:rsidR="00474563" w:rsidRDefault="00A16BB0">
            <w:r>
              <w:t>T1566</w:t>
            </w:r>
            <w:r w:rsidR="000B5749">
              <w:t>.001</w:t>
            </w:r>
          </w:p>
        </w:tc>
        <w:tc>
          <w:tcPr>
            <w:tcW w:w="2880" w:type="dxa"/>
            <w:tcMar>
              <w:top w:w="90" w:type="dxa"/>
              <w:left w:w="90" w:type="dxa"/>
              <w:bottom w:w="90" w:type="dxa"/>
              <w:right w:w="90" w:type="dxa"/>
            </w:tcMar>
          </w:tcPr>
          <w:p w14:paraId="6D4C60D0" w14:textId="7BC37B7C" w:rsidR="00474563" w:rsidRDefault="001F0E6C">
            <w:r>
              <w:t>Spear phishing</w:t>
            </w:r>
            <w:r w:rsidR="000B5749">
              <w:t xml:space="preserve"> Attachment</w:t>
            </w:r>
          </w:p>
        </w:tc>
        <w:tc>
          <w:tcPr>
            <w:tcW w:w="4680" w:type="dxa"/>
            <w:tcMar>
              <w:top w:w="90" w:type="dxa"/>
              <w:left w:w="90" w:type="dxa"/>
              <w:bottom w:w="90" w:type="dxa"/>
              <w:right w:w="90" w:type="dxa"/>
            </w:tcMar>
          </w:tcPr>
          <w:p w14:paraId="262B05EC" w14:textId="0641B29A" w:rsidR="00474563" w:rsidRDefault="00743613">
            <w:r>
              <w:t xml:space="preserve">Multiple </w:t>
            </w:r>
            <w:r w:rsidR="00C620E2">
              <w:t xml:space="preserve">phishing emails were sent to </w:t>
            </w:r>
            <w:proofErr w:type="spellStart"/>
            <w:r w:rsidR="00C620E2">
              <w:t>NovaCrest</w:t>
            </w:r>
            <w:proofErr w:type="spellEnd"/>
            <w:r w:rsidR="00C620E2">
              <w:t xml:space="preserve"> employees</w:t>
            </w:r>
            <w:r w:rsidR="00F058CD">
              <w:t xml:space="preserve"> containing an abnormal URL link spoofing Microsoft 365</w:t>
            </w:r>
          </w:p>
        </w:tc>
      </w:tr>
      <w:tr w:rsidR="00474563" w14:paraId="747E253E" w14:textId="77777777" w:rsidTr="008C0140">
        <w:trPr>
          <w:jc w:val="center"/>
        </w:trPr>
        <w:tc>
          <w:tcPr>
            <w:tcW w:w="1800" w:type="dxa"/>
            <w:tcMar>
              <w:top w:w="90" w:type="dxa"/>
              <w:left w:w="90" w:type="dxa"/>
              <w:bottom w:w="90" w:type="dxa"/>
              <w:right w:w="90" w:type="dxa"/>
            </w:tcMar>
          </w:tcPr>
          <w:p w14:paraId="171B1A2B" w14:textId="788E6BB2" w:rsidR="00474563" w:rsidRDefault="000B5749">
            <w:r>
              <w:t>Initial Access</w:t>
            </w:r>
          </w:p>
        </w:tc>
        <w:tc>
          <w:tcPr>
            <w:tcW w:w="1440" w:type="dxa"/>
            <w:tcMar>
              <w:top w:w="90" w:type="dxa"/>
              <w:left w:w="90" w:type="dxa"/>
              <w:bottom w:w="90" w:type="dxa"/>
              <w:right w:w="90" w:type="dxa"/>
            </w:tcMar>
          </w:tcPr>
          <w:p w14:paraId="05C79082" w14:textId="72FB0C84" w:rsidR="00474563" w:rsidRDefault="004F2FCB">
            <w:r>
              <w:t>T1566.004</w:t>
            </w:r>
          </w:p>
        </w:tc>
        <w:tc>
          <w:tcPr>
            <w:tcW w:w="2880" w:type="dxa"/>
            <w:tcMar>
              <w:top w:w="90" w:type="dxa"/>
              <w:left w:w="90" w:type="dxa"/>
              <w:bottom w:w="90" w:type="dxa"/>
              <w:right w:w="90" w:type="dxa"/>
            </w:tcMar>
          </w:tcPr>
          <w:p w14:paraId="53FF7722" w14:textId="09F19BCE" w:rsidR="00474563" w:rsidRDefault="001F0E6C">
            <w:r>
              <w:t xml:space="preserve">Spear </w:t>
            </w:r>
            <w:r w:rsidR="001904EC">
              <w:t>Phishing</w:t>
            </w:r>
            <w:r w:rsidR="004F2FCB">
              <w:t xml:space="preserve"> Voice</w:t>
            </w:r>
          </w:p>
        </w:tc>
        <w:tc>
          <w:tcPr>
            <w:tcW w:w="4680" w:type="dxa"/>
            <w:tcMar>
              <w:top w:w="90" w:type="dxa"/>
              <w:left w:w="90" w:type="dxa"/>
              <w:bottom w:w="90" w:type="dxa"/>
              <w:right w:w="90" w:type="dxa"/>
            </w:tcMar>
          </w:tcPr>
          <w:p w14:paraId="0A8A3E21" w14:textId="657237F2" w:rsidR="00474563" w:rsidRDefault="004F2FCB">
            <w:r>
              <w:t xml:space="preserve">Multiple </w:t>
            </w:r>
            <w:proofErr w:type="spellStart"/>
            <w:r>
              <w:t>Novacrest</w:t>
            </w:r>
            <w:proofErr w:type="spellEnd"/>
            <w:r>
              <w:t xml:space="preserve"> employees were called and delivered voice messa</w:t>
            </w:r>
            <w:r w:rsidR="00972646">
              <w:t>ges by an individual impersonating Microsoft.</w:t>
            </w:r>
          </w:p>
        </w:tc>
      </w:tr>
      <w:tr w:rsidR="00474563" w14:paraId="2A21F4E2" w14:textId="77777777" w:rsidTr="008C0140">
        <w:trPr>
          <w:jc w:val="center"/>
        </w:trPr>
        <w:tc>
          <w:tcPr>
            <w:tcW w:w="1800" w:type="dxa"/>
            <w:tcMar>
              <w:top w:w="90" w:type="dxa"/>
              <w:left w:w="90" w:type="dxa"/>
              <w:bottom w:w="90" w:type="dxa"/>
              <w:right w:w="90" w:type="dxa"/>
            </w:tcMar>
          </w:tcPr>
          <w:p w14:paraId="2667B0A3" w14:textId="3D6AFB1A" w:rsidR="00474563" w:rsidRDefault="00F62B04">
            <w:r>
              <w:t>Credential Access</w:t>
            </w:r>
          </w:p>
        </w:tc>
        <w:tc>
          <w:tcPr>
            <w:tcW w:w="1440" w:type="dxa"/>
            <w:tcMar>
              <w:top w:w="90" w:type="dxa"/>
              <w:left w:w="90" w:type="dxa"/>
              <w:bottom w:w="90" w:type="dxa"/>
              <w:right w:w="90" w:type="dxa"/>
            </w:tcMar>
          </w:tcPr>
          <w:p w14:paraId="72F03374" w14:textId="47351126" w:rsidR="00474563" w:rsidRDefault="00F62B04">
            <w:r>
              <w:t>T1</w:t>
            </w:r>
            <w:r w:rsidR="00BE1C9D">
              <w:t>056.003</w:t>
            </w:r>
          </w:p>
        </w:tc>
        <w:tc>
          <w:tcPr>
            <w:tcW w:w="2880" w:type="dxa"/>
            <w:tcMar>
              <w:top w:w="90" w:type="dxa"/>
              <w:left w:w="90" w:type="dxa"/>
              <w:bottom w:w="90" w:type="dxa"/>
              <w:right w:w="90" w:type="dxa"/>
            </w:tcMar>
          </w:tcPr>
          <w:p w14:paraId="03F2EBF8" w14:textId="36A51526" w:rsidR="00474563" w:rsidRDefault="00BE1C9D">
            <w:r>
              <w:t>Web Portal Capture</w:t>
            </w:r>
          </w:p>
        </w:tc>
        <w:tc>
          <w:tcPr>
            <w:tcW w:w="4680" w:type="dxa"/>
            <w:tcMar>
              <w:top w:w="90" w:type="dxa"/>
              <w:left w:w="90" w:type="dxa"/>
              <w:bottom w:w="90" w:type="dxa"/>
              <w:right w:w="90" w:type="dxa"/>
            </w:tcMar>
          </w:tcPr>
          <w:p w14:paraId="19534244" w14:textId="21A3AD59" w:rsidR="00474563" w:rsidRDefault="00BE1C9D">
            <w:r>
              <w:t xml:space="preserve">External threat actor </w:t>
            </w:r>
            <w:r w:rsidR="000C08CF">
              <w:t xml:space="preserve">manipulated employees into submitting credentials via web portal. Upon </w:t>
            </w:r>
            <w:r w:rsidR="003E7646">
              <w:t xml:space="preserve">capturing </w:t>
            </w:r>
            <w:r w:rsidR="000C08CF">
              <w:t xml:space="preserve">the credentials, he </w:t>
            </w:r>
            <w:r w:rsidR="003E7646">
              <w:t>used them to move laterally around the network</w:t>
            </w:r>
          </w:p>
        </w:tc>
      </w:tr>
    </w:tbl>
    <w:p w14:paraId="72525648" w14:textId="77777777" w:rsidR="00474563" w:rsidRDefault="00DB7462">
      <w:pPr>
        <w:pStyle w:val="Heading1"/>
        <w:spacing w:before="180" w:after="60"/>
      </w:pPr>
      <w:r>
        <w:t>6. Incident Scope</w:t>
      </w:r>
    </w:p>
    <w:p w14:paraId="5BC4EE35" w14:textId="77777777" w:rsidR="00474563" w:rsidRDefault="00DB7462">
      <w:pPr>
        <w:spacing w:after="100"/>
      </w:pPr>
      <w:r>
        <w:rPr>
          <w:i/>
          <w:color w:val="5D6770"/>
          <w:sz w:val="17"/>
        </w:rPr>
        <w:t>Summarize the confirmed scope of the campaign: messages, recipients, delivery outcomes, user interactions, credential submissions, affected accounts, infrastructure, and any systems requiring follow-up.</w:t>
      </w:r>
    </w:p>
    <w:tbl>
      <w:tblPr>
        <w:tblW w:w="11023"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2425"/>
        <w:gridCol w:w="2278"/>
        <w:gridCol w:w="2572"/>
        <w:gridCol w:w="3748"/>
      </w:tblGrid>
      <w:tr w:rsidR="00474563" w14:paraId="6948BA91" w14:textId="77777777" w:rsidTr="00EB166D">
        <w:trPr>
          <w:trHeight w:val="452"/>
          <w:tblHeader/>
          <w:jc w:val="center"/>
        </w:trPr>
        <w:tc>
          <w:tcPr>
            <w:tcW w:w="2425" w:type="dxa"/>
            <w:shd w:val="clear" w:color="auto" w:fill="EAF2F7"/>
            <w:tcMar>
              <w:top w:w="70" w:type="dxa"/>
              <w:left w:w="90" w:type="dxa"/>
              <w:bottom w:w="70" w:type="dxa"/>
              <w:right w:w="90" w:type="dxa"/>
            </w:tcMar>
            <w:vAlign w:val="center"/>
          </w:tcPr>
          <w:p w14:paraId="2CF35061" w14:textId="77777777" w:rsidR="00474563" w:rsidRDefault="00DB7462">
            <w:r>
              <w:rPr>
                <w:b/>
                <w:sz w:val="17"/>
              </w:rPr>
              <w:t>Scope Metric</w:t>
            </w:r>
          </w:p>
        </w:tc>
        <w:tc>
          <w:tcPr>
            <w:tcW w:w="2278" w:type="dxa"/>
            <w:shd w:val="clear" w:color="auto" w:fill="EAF2F7"/>
            <w:tcMar>
              <w:top w:w="70" w:type="dxa"/>
              <w:left w:w="90" w:type="dxa"/>
              <w:bottom w:w="70" w:type="dxa"/>
              <w:right w:w="90" w:type="dxa"/>
            </w:tcMar>
            <w:vAlign w:val="center"/>
          </w:tcPr>
          <w:p w14:paraId="0D5F6D03" w14:textId="77777777" w:rsidR="00474563" w:rsidRDefault="00DB7462">
            <w:r>
              <w:rPr>
                <w:b/>
                <w:sz w:val="17"/>
              </w:rPr>
              <w:t>Confirmed Count / Value</w:t>
            </w:r>
          </w:p>
        </w:tc>
        <w:tc>
          <w:tcPr>
            <w:tcW w:w="2572" w:type="dxa"/>
            <w:shd w:val="clear" w:color="auto" w:fill="EAF2F7"/>
            <w:tcMar>
              <w:top w:w="70" w:type="dxa"/>
              <w:left w:w="90" w:type="dxa"/>
              <w:bottom w:w="70" w:type="dxa"/>
              <w:right w:w="90" w:type="dxa"/>
            </w:tcMar>
            <w:vAlign w:val="center"/>
          </w:tcPr>
          <w:p w14:paraId="20E5C26A" w14:textId="77777777" w:rsidR="00474563" w:rsidRDefault="00DB7462">
            <w:r>
              <w:rPr>
                <w:b/>
                <w:sz w:val="17"/>
              </w:rPr>
              <w:t>Evidence Source</w:t>
            </w:r>
          </w:p>
        </w:tc>
        <w:tc>
          <w:tcPr>
            <w:tcW w:w="3748" w:type="dxa"/>
            <w:shd w:val="clear" w:color="auto" w:fill="EAF2F7"/>
            <w:tcMar>
              <w:top w:w="70" w:type="dxa"/>
              <w:left w:w="90" w:type="dxa"/>
              <w:bottom w:w="70" w:type="dxa"/>
              <w:right w:w="90" w:type="dxa"/>
            </w:tcMar>
            <w:vAlign w:val="center"/>
          </w:tcPr>
          <w:p w14:paraId="29602A6F" w14:textId="77777777" w:rsidR="00474563" w:rsidRDefault="00DB7462">
            <w:r>
              <w:rPr>
                <w:b/>
                <w:sz w:val="17"/>
              </w:rPr>
              <w:t>Notes</w:t>
            </w:r>
          </w:p>
        </w:tc>
      </w:tr>
      <w:tr w:rsidR="00474563" w14:paraId="18BA4E62" w14:textId="77777777" w:rsidTr="00EB166D">
        <w:trPr>
          <w:trHeight w:val="1044"/>
          <w:jc w:val="center"/>
        </w:trPr>
        <w:tc>
          <w:tcPr>
            <w:tcW w:w="2425" w:type="dxa"/>
            <w:tcMar>
              <w:top w:w="90" w:type="dxa"/>
              <w:left w:w="90" w:type="dxa"/>
              <w:bottom w:w="90" w:type="dxa"/>
              <w:right w:w="90" w:type="dxa"/>
            </w:tcMar>
          </w:tcPr>
          <w:p w14:paraId="262A2924" w14:textId="2B0A04AB" w:rsidR="00474563" w:rsidRDefault="00B74EBA">
            <w:r>
              <w:t>Total Campaign Messages</w:t>
            </w:r>
          </w:p>
        </w:tc>
        <w:tc>
          <w:tcPr>
            <w:tcW w:w="2278" w:type="dxa"/>
            <w:tcMar>
              <w:top w:w="90" w:type="dxa"/>
              <w:left w:w="90" w:type="dxa"/>
              <w:bottom w:w="90" w:type="dxa"/>
              <w:right w:w="90" w:type="dxa"/>
            </w:tcMar>
          </w:tcPr>
          <w:p w14:paraId="3A790319" w14:textId="2E7DEC97" w:rsidR="00474563" w:rsidRDefault="00D837F6">
            <w:r>
              <w:t>11 Messages</w:t>
            </w:r>
            <w:r w:rsidR="00B94213">
              <w:t xml:space="preserve"> sent</w:t>
            </w:r>
          </w:p>
        </w:tc>
        <w:tc>
          <w:tcPr>
            <w:tcW w:w="2572" w:type="dxa"/>
            <w:tcMar>
              <w:top w:w="90" w:type="dxa"/>
              <w:left w:w="90" w:type="dxa"/>
              <w:bottom w:w="90" w:type="dxa"/>
              <w:right w:w="90" w:type="dxa"/>
            </w:tcMar>
          </w:tcPr>
          <w:p w14:paraId="4F78B8B0" w14:textId="4DE27720" w:rsidR="00474563" w:rsidRDefault="00D50044">
            <w:r>
              <w:t>Message Trace / KQL</w:t>
            </w:r>
          </w:p>
        </w:tc>
        <w:tc>
          <w:tcPr>
            <w:tcW w:w="3748" w:type="dxa"/>
            <w:tcMar>
              <w:top w:w="90" w:type="dxa"/>
              <w:left w:w="90" w:type="dxa"/>
              <w:bottom w:w="90" w:type="dxa"/>
              <w:right w:w="90" w:type="dxa"/>
            </w:tcMar>
          </w:tcPr>
          <w:p w14:paraId="65521346" w14:textId="319BC96B" w:rsidR="00474563" w:rsidRDefault="00264096">
            <w:r>
              <w:t xml:space="preserve">A total of 11 messages were delivered. Campaign A delivered </w:t>
            </w:r>
            <w:r w:rsidR="00D54C51">
              <w:t>7 total messages, while campaign-B delivered</w:t>
            </w:r>
            <w:r w:rsidR="00157D19">
              <w:t xml:space="preserve"> 6 messages</w:t>
            </w:r>
          </w:p>
        </w:tc>
      </w:tr>
      <w:tr w:rsidR="00474563" w14:paraId="2D4A77C5" w14:textId="77777777" w:rsidTr="00EB166D">
        <w:trPr>
          <w:trHeight w:val="1277"/>
          <w:jc w:val="center"/>
        </w:trPr>
        <w:tc>
          <w:tcPr>
            <w:tcW w:w="2425" w:type="dxa"/>
            <w:tcMar>
              <w:top w:w="90" w:type="dxa"/>
              <w:left w:w="90" w:type="dxa"/>
              <w:bottom w:w="90" w:type="dxa"/>
              <w:right w:w="90" w:type="dxa"/>
            </w:tcMar>
          </w:tcPr>
          <w:p w14:paraId="3E5DB2EF" w14:textId="499F924C" w:rsidR="00474563" w:rsidRDefault="00D50044">
            <w:r>
              <w:lastRenderedPageBreak/>
              <w:t>Tar</w:t>
            </w:r>
            <w:r w:rsidR="00940F40">
              <w:t>geted Recipients</w:t>
            </w:r>
          </w:p>
        </w:tc>
        <w:tc>
          <w:tcPr>
            <w:tcW w:w="2278" w:type="dxa"/>
            <w:tcMar>
              <w:top w:w="90" w:type="dxa"/>
              <w:left w:w="90" w:type="dxa"/>
              <w:bottom w:w="90" w:type="dxa"/>
              <w:right w:w="90" w:type="dxa"/>
            </w:tcMar>
          </w:tcPr>
          <w:p w14:paraId="2BA6508B" w14:textId="2C15E356" w:rsidR="00474563" w:rsidRDefault="00EB7105">
            <w:r>
              <w:t xml:space="preserve">17 Recipients </w:t>
            </w:r>
          </w:p>
        </w:tc>
        <w:tc>
          <w:tcPr>
            <w:tcW w:w="2572" w:type="dxa"/>
            <w:tcMar>
              <w:top w:w="90" w:type="dxa"/>
              <w:left w:w="90" w:type="dxa"/>
              <w:bottom w:w="90" w:type="dxa"/>
              <w:right w:w="90" w:type="dxa"/>
            </w:tcMar>
          </w:tcPr>
          <w:p w14:paraId="266CB68B" w14:textId="249206AA" w:rsidR="00474563" w:rsidRDefault="00D73B9C">
            <w:r>
              <w:t>Message Trace /KQL</w:t>
            </w:r>
          </w:p>
        </w:tc>
        <w:tc>
          <w:tcPr>
            <w:tcW w:w="3748" w:type="dxa"/>
            <w:tcMar>
              <w:top w:w="90" w:type="dxa"/>
              <w:left w:w="90" w:type="dxa"/>
              <w:bottom w:w="90" w:type="dxa"/>
              <w:right w:w="90" w:type="dxa"/>
            </w:tcMar>
          </w:tcPr>
          <w:p w14:paraId="33A3C85D" w14:textId="6482D74A" w:rsidR="00474563" w:rsidRDefault="00157D19">
            <w:r>
              <w:t>17 recipients received messages throughout both campaigns, t</w:t>
            </w:r>
            <w:r w:rsidR="00EB166D">
              <w:t>hough some messages were either “junked” or “quarantined”</w:t>
            </w:r>
          </w:p>
        </w:tc>
      </w:tr>
      <w:tr w:rsidR="00474563" w14:paraId="023A1476" w14:textId="77777777" w:rsidTr="00EB166D">
        <w:trPr>
          <w:trHeight w:val="149"/>
          <w:jc w:val="center"/>
        </w:trPr>
        <w:tc>
          <w:tcPr>
            <w:tcW w:w="2425" w:type="dxa"/>
            <w:tcMar>
              <w:top w:w="90" w:type="dxa"/>
              <w:left w:w="90" w:type="dxa"/>
              <w:bottom w:w="90" w:type="dxa"/>
              <w:right w:w="90" w:type="dxa"/>
            </w:tcMar>
          </w:tcPr>
          <w:p w14:paraId="1CE18E32" w14:textId="6F32307F" w:rsidR="00474563" w:rsidRDefault="00462F12">
            <w:r>
              <w:t>Recipients who clicked</w:t>
            </w:r>
          </w:p>
        </w:tc>
        <w:tc>
          <w:tcPr>
            <w:tcW w:w="2278" w:type="dxa"/>
            <w:tcMar>
              <w:top w:w="90" w:type="dxa"/>
              <w:left w:w="90" w:type="dxa"/>
              <w:bottom w:w="90" w:type="dxa"/>
              <w:right w:w="90" w:type="dxa"/>
            </w:tcMar>
          </w:tcPr>
          <w:p w14:paraId="1418CE89" w14:textId="4262E725" w:rsidR="00474563" w:rsidRDefault="00264096">
            <w:r>
              <w:t>5 Recipients</w:t>
            </w:r>
          </w:p>
        </w:tc>
        <w:tc>
          <w:tcPr>
            <w:tcW w:w="2572" w:type="dxa"/>
            <w:tcMar>
              <w:top w:w="90" w:type="dxa"/>
              <w:left w:w="90" w:type="dxa"/>
              <w:bottom w:w="90" w:type="dxa"/>
              <w:right w:w="90" w:type="dxa"/>
            </w:tcMar>
          </w:tcPr>
          <w:p w14:paraId="16B8245B" w14:textId="21B5223F" w:rsidR="00474563" w:rsidRDefault="00D73B9C">
            <w:r>
              <w:t>Message Trace /KQL</w:t>
            </w:r>
          </w:p>
        </w:tc>
        <w:tc>
          <w:tcPr>
            <w:tcW w:w="3748" w:type="dxa"/>
            <w:tcMar>
              <w:top w:w="90" w:type="dxa"/>
              <w:left w:w="90" w:type="dxa"/>
              <w:bottom w:w="90" w:type="dxa"/>
              <w:right w:w="90" w:type="dxa"/>
            </w:tcMar>
          </w:tcPr>
          <w:p w14:paraId="31576E95" w14:textId="1F8CDEC0" w:rsidR="00474563" w:rsidRDefault="004F693D">
            <w:r>
              <w:t xml:space="preserve">Campaign-A manipulated </w:t>
            </w:r>
            <w:r w:rsidR="00BF238C">
              <w:t>three employees into clicking the link, while two were manipulated by Campaign-B’s tactics.</w:t>
            </w:r>
          </w:p>
        </w:tc>
      </w:tr>
      <w:tr w:rsidR="00474563" w14:paraId="3021772C" w14:textId="77777777" w:rsidTr="00EB166D">
        <w:trPr>
          <w:trHeight w:val="149"/>
          <w:jc w:val="center"/>
        </w:trPr>
        <w:tc>
          <w:tcPr>
            <w:tcW w:w="2425" w:type="dxa"/>
            <w:tcMar>
              <w:top w:w="90" w:type="dxa"/>
              <w:left w:w="90" w:type="dxa"/>
              <w:bottom w:w="90" w:type="dxa"/>
              <w:right w:w="90" w:type="dxa"/>
            </w:tcMar>
          </w:tcPr>
          <w:p w14:paraId="092FAD8A" w14:textId="61A1A892" w:rsidR="00474563" w:rsidRDefault="00A2607F">
            <w:r>
              <w:t>Credential Submission</w:t>
            </w:r>
          </w:p>
        </w:tc>
        <w:tc>
          <w:tcPr>
            <w:tcW w:w="2278" w:type="dxa"/>
            <w:tcMar>
              <w:top w:w="90" w:type="dxa"/>
              <w:left w:w="90" w:type="dxa"/>
              <w:bottom w:w="90" w:type="dxa"/>
              <w:right w:w="90" w:type="dxa"/>
            </w:tcMar>
          </w:tcPr>
          <w:p w14:paraId="0521433B" w14:textId="5E1705F6" w:rsidR="00474563" w:rsidRDefault="00B30D96">
            <w:r>
              <w:t>4 Recipients submitted credentials</w:t>
            </w:r>
          </w:p>
        </w:tc>
        <w:tc>
          <w:tcPr>
            <w:tcW w:w="2572" w:type="dxa"/>
            <w:tcMar>
              <w:top w:w="90" w:type="dxa"/>
              <w:left w:w="90" w:type="dxa"/>
              <w:bottom w:w="90" w:type="dxa"/>
              <w:right w:w="90" w:type="dxa"/>
            </w:tcMar>
          </w:tcPr>
          <w:p w14:paraId="681CEC76" w14:textId="3CEF827C" w:rsidR="00474563" w:rsidRDefault="00D73B9C">
            <w:r>
              <w:t>Message Trace /KQL</w:t>
            </w:r>
          </w:p>
        </w:tc>
        <w:tc>
          <w:tcPr>
            <w:tcW w:w="3748" w:type="dxa"/>
            <w:tcMar>
              <w:top w:w="90" w:type="dxa"/>
              <w:left w:w="90" w:type="dxa"/>
              <w:bottom w:w="90" w:type="dxa"/>
              <w:right w:w="90" w:type="dxa"/>
            </w:tcMar>
          </w:tcPr>
          <w:p w14:paraId="38A86B19" w14:textId="4F3EA490" w:rsidR="00474563" w:rsidRDefault="00F37ADC">
            <w:r>
              <w:t xml:space="preserve">Out of </w:t>
            </w:r>
            <w:r w:rsidR="006C6EEF">
              <w:t>the</w:t>
            </w:r>
            <w:r>
              <w:t xml:space="preserve"> five </w:t>
            </w:r>
            <w:r w:rsidR="006C6EEF">
              <w:t>recipients</w:t>
            </w:r>
            <w:r>
              <w:t xml:space="preserve">, four clicked and submitted credentials. </w:t>
            </w:r>
            <w:r w:rsidR="004A08BF">
              <w:t xml:space="preserve">Both campaign-A and Campaign-B tricked </w:t>
            </w:r>
            <w:r w:rsidR="006C6EEF">
              <w:t>two recipients each.</w:t>
            </w:r>
          </w:p>
        </w:tc>
      </w:tr>
      <w:tr w:rsidR="00474563" w14:paraId="1AD2AD6D" w14:textId="77777777" w:rsidTr="00EB166D">
        <w:trPr>
          <w:trHeight w:val="149"/>
          <w:jc w:val="center"/>
        </w:trPr>
        <w:tc>
          <w:tcPr>
            <w:tcW w:w="2425" w:type="dxa"/>
            <w:tcMar>
              <w:top w:w="90" w:type="dxa"/>
              <w:left w:w="90" w:type="dxa"/>
              <w:bottom w:w="90" w:type="dxa"/>
              <w:right w:w="90" w:type="dxa"/>
            </w:tcMar>
          </w:tcPr>
          <w:p w14:paraId="0EE5ABB4" w14:textId="61F5934E" w:rsidR="00474563" w:rsidRDefault="00462F12">
            <w:r>
              <w:t>Compromised accounts</w:t>
            </w:r>
          </w:p>
        </w:tc>
        <w:tc>
          <w:tcPr>
            <w:tcW w:w="2278" w:type="dxa"/>
            <w:tcMar>
              <w:top w:w="90" w:type="dxa"/>
              <w:left w:w="90" w:type="dxa"/>
              <w:bottom w:w="90" w:type="dxa"/>
              <w:right w:w="90" w:type="dxa"/>
            </w:tcMar>
          </w:tcPr>
          <w:p w14:paraId="1BF8CE44" w14:textId="082E5D13" w:rsidR="00474563" w:rsidRDefault="00B30D96">
            <w:r>
              <w:t>3 where compromised by the attacker</w:t>
            </w:r>
          </w:p>
        </w:tc>
        <w:tc>
          <w:tcPr>
            <w:tcW w:w="2572" w:type="dxa"/>
            <w:tcMar>
              <w:top w:w="90" w:type="dxa"/>
              <w:left w:w="90" w:type="dxa"/>
              <w:bottom w:w="90" w:type="dxa"/>
              <w:right w:w="90" w:type="dxa"/>
            </w:tcMar>
          </w:tcPr>
          <w:p w14:paraId="330DD12F" w14:textId="4B6DA058" w:rsidR="00474563" w:rsidRDefault="00D73B9C">
            <w:r>
              <w:t>Message Trace /KQL</w:t>
            </w:r>
          </w:p>
        </w:tc>
        <w:tc>
          <w:tcPr>
            <w:tcW w:w="3748" w:type="dxa"/>
            <w:tcMar>
              <w:top w:w="90" w:type="dxa"/>
              <w:left w:w="90" w:type="dxa"/>
              <w:bottom w:w="90" w:type="dxa"/>
              <w:right w:w="90" w:type="dxa"/>
            </w:tcMar>
          </w:tcPr>
          <w:p w14:paraId="341EC0AE" w14:textId="48BA54B2" w:rsidR="00474563" w:rsidRDefault="006C6EEF">
            <w:r>
              <w:t>Three accounts were compromised by the external threat actor. Logs showcased the I</w:t>
            </w:r>
            <w:r w:rsidR="00095D84">
              <w:t>P, location, and which apps the threat actor traverse to.</w:t>
            </w:r>
          </w:p>
        </w:tc>
      </w:tr>
    </w:tbl>
    <w:p w14:paraId="1F0D70F8" w14:textId="77777777" w:rsidR="00474563" w:rsidRDefault="00DB7462">
      <w:pPr>
        <w:pStyle w:val="Heading1"/>
        <w:spacing w:before="180" w:after="60"/>
      </w:pPr>
      <w:r>
        <w:t>7. Actions Taken</w:t>
      </w:r>
    </w:p>
    <w:p w14:paraId="61B3AFAA" w14:textId="77777777" w:rsidR="00474563" w:rsidRDefault="00DB7462">
      <w:pPr>
        <w:spacing w:after="100"/>
      </w:pPr>
      <w:r>
        <w:rPr>
          <w:i/>
          <w:color w:val="5D6770"/>
          <w:sz w:val="17"/>
        </w:rPr>
        <w:t>Record containment, eradication, recovery, notification, and evidence-preservation actions. Include UTC time and owner where available.</w:t>
      </w:r>
    </w:p>
    <w:tbl>
      <w:tblPr>
        <w:tblW w:w="10800"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872"/>
        <w:gridCol w:w="4752"/>
        <w:gridCol w:w="1800"/>
        <w:gridCol w:w="2376"/>
      </w:tblGrid>
      <w:tr w:rsidR="00474563" w14:paraId="186C6DE2" w14:textId="77777777" w:rsidTr="00542C5B">
        <w:trPr>
          <w:tblHeader/>
          <w:jc w:val="center"/>
        </w:trPr>
        <w:tc>
          <w:tcPr>
            <w:tcW w:w="1872" w:type="dxa"/>
            <w:shd w:val="clear" w:color="auto" w:fill="EAF2F7"/>
            <w:tcMar>
              <w:top w:w="70" w:type="dxa"/>
              <w:left w:w="90" w:type="dxa"/>
              <w:bottom w:w="70" w:type="dxa"/>
              <w:right w:w="90" w:type="dxa"/>
            </w:tcMar>
            <w:vAlign w:val="center"/>
          </w:tcPr>
          <w:p w14:paraId="4566E7DF" w14:textId="77777777" w:rsidR="00474563" w:rsidRDefault="00DB7462">
            <w:r>
              <w:rPr>
                <w:b/>
                <w:sz w:val="17"/>
              </w:rPr>
              <w:t>Time (UTC)</w:t>
            </w:r>
          </w:p>
        </w:tc>
        <w:tc>
          <w:tcPr>
            <w:tcW w:w="4752" w:type="dxa"/>
            <w:shd w:val="clear" w:color="auto" w:fill="EAF2F7"/>
            <w:tcMar>
              <w:top w:w="70" w:type="dxa"/>
              <w:left w:w="90" w:type="dxa"/>
              <w:bottom w:w="70" w:type="dxa"/>
              <w:right w:w="90" w:type="dxa"/>
            </w:tcMar>
            <w:vAlign w:val="center"/>
          </w:tcPr>
          <w:p w14:paraId="17DA2B0F" w14:textId="77777777" w:rsidR="00474563" w:rsidRDefault="00DB7462">
            <w:r>
              <w:rPr>
                <w:b/>
                <w:sz w:val="17"/>
              </w:rPr>
              <w:t>Action</w:t>
            </w:r>
          </w:p>
        </w:tc>
        <w:tc>
          <w:tcPr>
            <w:tcW w:w="1800" w:type="dxa"/>
            <w:shd w:val="clear" w:color="auto" w:fill="EAF2F7"/>
            <w:tcMar>
              <w:top w:w="70" w:type="dxa"/>
              <w:left w:w="90" w:type="dxa"/>
              <w:bottom w:w="70" w:type="dxa"/>
              <w:right w:w="90" w:type="dxa"/>
            </w:tcMar>
            <w:vAlign w:val="center"/>
          </w:tcPr>
          <w:p w14:paraId="27B29825" w14:textId="77777777" w:rsidR="00474563" w:rsidRDefault="00DB7462">
            <w:r>
              <w:rPr>
                <w:b/>
                <w:sz w:val="17"/>
              </w:rPr>
              <w:t>Owner</w:t>
            </w:r>
          </w:p>
        </w:tc>
        <w:tc>
          <w:tcPr>
            <w:tcW w:w="2376" w:type="dxa"/>
            <w:shd w:val="clear" w:color="auto" w:fill="EAF2F7"/>
            <w:tcMar>
              <w:top w:w="70" w:type="dxa"/>
              <w:left w:w="90" w:type="dxa"/>
              <w:bottom w:w="70" w:type="dxa"/>
              <w:right w:w="90" w:type="dxa"/>
            </w:tcMar>
            <w:vAlign w:val="center"/>
          </w:tcPr>
          <w:p w14:paraId="0983980A" w14:textId="40AFEE59" w:rsidR="00474563" w:rsidRDefault="00DB7462">
            <w:r>
              <w:rPr>
                <w:b/>
                <w:sz w:val="17"/>
              </w:rPr>
              <w:t>Status</w:t>
            </w:r>
          </w:p>
        </w:tc>
      </w:tr>
      <w:tr w:rsidR="00474563" w14:paraId="78363955" w14:textId="77777777" w:rsidTr="00542C5B">
        <w:trPr>
          <w:jc w:val="center"/>
        </w:trPr>
        <w:tc>
          <w:tcPr>
            <w:tcW w:w="1872" w:type="dxa"/>
            <w:tcMar>
              <w:top w:w="90" w:type="dxa"/>
              <w:left w:w="90" w:type="dxa"/>
              <w:bottom w:w="90" w:type="dxa"/>
              <w:right w:w="90" w:type="dxa"/>
            </w:tcMar>
          </w:tcPr>
          <w:p w14:paraId="12C03E10" w14:textId="2AFABC86" w:rsidR="00474563" w:rsidRDefault="005A7035">
            <w:r>
              <w:t xml:space="preserve">2026-08-18 </w:t>
            </w:r>
            <w:r w:rsidR="009B1ECB">
              <w:t xml:space="preserve">13:56 </w:t>
            </w:r>
          </w:p>
        </w:tc>
        <w:tc>
          <w:tcPr>
            <w:tcW w:w="4752" w:type="dxa"/>
            <w:tcMar>
              <w:top w:w="90" w:type="dxa"/>
              <w:left w:w="90" w:type="dxa"/>
              <w:bottom w:w="90" w:type="dxa"/>
              <w:right w:w="90" w:type="dxa"/>
            </w:tcMar>
          </w:tcPr>
          <w:p w14:paraId="74199FCF" w14:textId="714F80C4" w:rsidR="00474563" w:rsidRDefault="002B30A0">
            <w:r>
              <w:t xml:space="preserve">Detection and Analysis: </w:t>
            </w:r>
            <w:r w:rsidR="00262A02">
              <w:t>Reading the emails and scoping the campaign</w:t>
            </w:r>
            <w:r w:rsidR="00873743">
              <w:t>’s infrastructure. Included triage, email header analysis, and log analysis using KQL</w:t>
            </w:r>
            <w:r w:rsidR="00262A02">
              <w:t xml:space="preserve"> </w:t>
            </w:r>
          </w:p>
        </w:tc>
        <w:tc>
          <w:tcPr>
            <w:tcW w:w="1800" w:type="dxa"/>
            <w:tcMar>
              <w:top w:w="90" w:type="dxa"/>
              <w:left w:w="90" w:type="dxa"/>
              <w:bottom w:w="90" w:type="dxa"/>
              <w:right w:w="90" w:type="dxa"/>
            </w:tcMar>
          </w:tcPr>
          <w:p w14:paraId="1614CAA7" w14:textId="60DB636B" w:rsidR="00474563" w:rsidRDefault="00386957">
            <w:r>
              <w:t xml:space="preserve">SOC </w:t>
            </w:r>
            <w:r w:rsidR="009B1ECB">
              <w:t>analyst</w:t>
            </w:r>
          </w:p>
        </w:tc>
        <w:tc>
          <w:tcPr>
            <w:tcW w:w="2376" w:type="dxa"/>
            <w:tcMar>
              <w:top w:w="90" w:type="dxa"/>
              <w:left w:w="90" w:type="dxa"/>
              <w:bottom w:w="90" w:type="dxa"/>
              <w:right w:w="90" w:type="dxa"/>
            </w:tcMar>
          </w:tcPr>
          <w:p w14:paraId="36AF2549" w14:textId="75843494" w:rsidR="00474563" w:rsidRDefault="009B1ECB">
            <w:r>
              <w:t xml:space="preserve">Completed </w:t>
            </w:r>
          </w:p>
        </w:tc>
      </w:tr>
      <w:tr w:rsidR="00474563" w14:paraId="1033BAFC" w14:textId="77777777" w:rsidTr="00542C5B">
        <w:trPr>
          <w:jc w:val="center"/>
        </w:trPr>
        <w:tc>
          <w:tcPr>
            <w:tcW w:w="1872" w:type="dxa"/>
            <w:tcMar>
              <w:top w:w="90" w:type="dxa"/>
              <w:left w:w="90" w:type="dxa"/>
              <w:bottom w:w="90" w:type="dxa"/>
              <w:right w:w="90" w:type="dxa"/>
            </w:tcMar>
          </w:tcPr>
          <w:p w14:paraId="53426D96" w14:textId="48830D8F" w:rsidR="00474563" w:rsidRDefault="000943C1">
            <w:r>
              <w:t>2026-08-18 15:50</w:t>
            </w:r>
          </w:p>
        </w:tc>
        <w:tc>
          <w:tcPr>
            <w:tcW w:w="4752" w:type="dxa"/>
            <w:tcMar>
              <w:top w:w="90" w:type="dxa"/>
              <w:left w:w="90" w:type="dxa"/>
              <w:bottom w:w="90" w:type="dxa"/>
              <w:right w:w="90" w:type="dxa"/>
            </w:tcMar>
          </w:tcPr>
          <w:p w14:paraId="3672E923" w14:textId="476DDE03" w:rsidR="00474563" w:rsidRDefault="008549B3">
            <w:r>
              <w:t xml:space="preserve">Containment: </w:t>
            </w:r>
            <w:r w:rsidR="002B30A0">
              <w:t>Revoked sessions and blocking the infrastructure</w:t>
            </w:r>
          </w:p>
        </w:tc>
        <w:tc>
          <w:tcPr>
            <w:tcW w:w="1800" w:type="dxa"/>
            <w:tcMar>
              <w:top w:w="90" w:type="dxa"/>
              <w:left w:w="90" w:type="dxa"/>
              <w:bottom w:w="90" w:type="dxa"/>
              <w:right w:w="90" w:type="dxa"/>
            </w:tcMar>
          </w:tcPr>
          <w:p w14:paraId="7166AECA" w14:textId="518F558D" w:rsidR="00474563" w:rsidRDefault="00386957">
            <w:r>
              <w:t>SOC analyst</w:t>
            </w:r>
          </w:p>
        </w:tc>
        <w:tc>
          <w:tcPr>
            <w:tcW w:w="2376" w:type="dxa"/>
            <w:tcMar>
              <w:top w:w="90" w:type="dxa"/>
              <w:left w:w="90" w:type="dxa"/>
              <w:bottom w:w="90" w:type="dxa"/>
              <w:right w:w="90" w:type="dxa"/>
            </w:tcMar>
          </w:tcPr>
          <w:p w14:paraId="0B4C7BBD" w14:textId="761EF68D" w:rsidR="00474563" w:rsidRDefault="00542C5B">
            <w:r>
              <w:t>Completed</w:t>
            </w:r>
          </w:p>
        </w:tc>
      </w:tr>
      <w:tr w:rsidR="00474563" w14:paraId="6632BD2F" w14:textId="77777777" w:rsidTr="00542C5B">
        <w:trPr>
          <w:jc w:val="center"/>
        </w:trPr>
        <w:tc>
          <w:tcPr>
            <w:tcW w:w="1872" w:type="dxa"/>
            <w:tcMar>
              <w:top w:w="90" w:type="dxa"/>
              <w:left w:w="90" w:type="dxa"/>
              <w:bottom w:w="90" w:type="dxa"/>
              <w:right w:w="90" w:type="dxa"/>
            </w:tcMar>
          </w:tcPr>
          <w:p w14:paraId="2B99074D" w14:textId="44C7521B" w:rsidR="00474563" w:rsidRDefault="000943C1">
            <w:r>
              <w:t>2026-08-18 16:34</w:t>
            </w:r>
          </w:p>
        </w:tc>
        <w:tc>
          <w:tcPr>
            <w:tcW w:w="4752" w:type="dxa"/>
            <w:tcMar>
              <w:top w:w="90" w:type="dxa"/>
              <w:left w:w="90" w:type="dxa"/>
              <w:bottom w:w="90" w:type="dxa"/>
              <w:right w:w="90" w:type="dxa"/>
            </w:tcMar>
          </w:tcPr>
          <w:p w14:paraId="28B9DFD4" w14:textId="67853543" w:rsidR="00474563" w:rsidRDefault="00363BD7">
            <w:r>
              <w:t>Eradication</w:t>
            </w:r>
            <w:r w:rsidR="008549B3">
              <w:t xml:space="preserve">: Resetting credentials, fixing </w:t>
            </w:r>
            <w:r w:rsidR="000943C1">
              <w:t>multi-factor</w:t>
            </w:r>
            <w:r w:rsidR="008549B3">
              <w:t xml:space="preserve"> authentication, and purging the phish</w:t>
            </w:r>
          </w:p>
        </w:tc>
        <w:tc>
          <w:tcPr>
            <w:tcW w:w="1800" w:type="dxa"/>
            <w:tcMar>
              <w:top w:w="90" w:type="dxa"/>
              <w:left w:w="90" w:type="dxa"/>
              <w:bottom w:w="90" w:type="dxa"/>
              <w:right w:w="90" w:type="dxa"/>
            </w:tcMar>
          </w:tcPr>
          <w:p w14:paraId="7DCC8D19" w14:textId="1D4C5DDE" w:rsidR="00474563" w:rsidRDefault="00386957">
            <w:r>
              <w:t>SOC analyst</w:t>
            </w:r>
          </w:p>
        </w:tc>
        <w:tc>
          <w:tcPr>
            <w:tcW w:w="2376" w:type="dxa"/>
            <w:tcMar>
              <w:top w:w="90" w:type="dxa"/>
              <w:left w:w="90" w:type="dxa"/>
              <w:bottom w:w="90" w:type="dxa"/>
              <w:right w:w="90" w:type="dxa"/>
            </w:tcMar>
          </w:tcPr>
          <w:p w14:paraId="2B4DE40E" w14:textId="2F4D4DFB" w:rsidR="00474563" w:rsidRDefault="003F4746">
            <w:r>
              <w:t xml:space="preserve">Completed </w:t>
            </w:r>
          </w:p>
        </w:tc>
      </w:tr>
      <w:tr w:rsidR="00474563" w14:paraId="629C3093" w14:textId="77777777" w:rsidTr="00542C5B">
        <w:trPr>
          <w:jc w:val="center"/>
        </w:trPr>
        <w:tc>
          <w:tcPr>
            <w:tcW w:w="1872" w:type="dxa"/>
            <w:tcMar>
              <w:top w:w="90" w:type="dxa"/>
              <w:left w:w="90" w:type="dxa"/>
              <w:bottom w:w="90" w:type="dxa"/>
              <w:right w:w="90" w:type="dxa"/>
            </w:tcMar>
          </w:tcPr>
          <w:p w14:paraId="43909495" w14:textId="664AA02C" w:rsidR="00474563" w:rsidRDefault="000943C1">
            <w:r>
              <w:t>2026-08-18 16:51</w:t>
            </w:r>
          </w:p>
        </w:tc>
        <w:tc>
          <w:tcPr>
            <w:tcW w:w="4752" w:type="dxa"/>
            <w:tcMar>
              <w:top w:w="90" w:type="dxa"/>
              <w:left w:w="90" w:type="dxa"/>
              <w:bottom w:w="90" w:type="dxa"/>
              <w:right w:w="90" w:type="dxa"/>
            </w:tcMar>
          </w:tcPr>
          <w:p w14:paraId="1CA0F02C" w14:textId="7FBECA50" w:rsidR="00474563" w:rsidRDefault="00363BD7">
            <w:r>
              <w:t>Recovery</w:t>
            </w:r>
            <w:r w:rsidR="000943C1">
              <w:t>: Bringing the accounts back into safe use</w:t>
            </w:r>
          </w:p>
        </w:tc>
        <w:tc>
          <w:tcPr>
            <w:tcW w:w="1800" w:type="dxa"/>
            <w:tcMar>
              <w:top w:w="90" w:type="dxa"/>
              <w:left w:w="90" w:type="dxa"/>
              <w:bottom w:w="90" w:type="dxa"/>
              <w:right w:w="90" w:type="dxa"/>
            </w:tcMar>
          </w:tcPr>
          <w:p w14:paraId="652A8BDE" w14:textId="26FA9FD3" w:rsidR="00474563" w:rsidRDefault="00386957">
            <w:r>
              <w:t>SOC analyst</w:t>
            </w:r>
          </w:p>
        </w:tc>
        <w:tc>
          <w:tcPr>
            <w:tcW w:w="2376" w:type="dxa"/>
            <w:tcMar>
              <w:top w:w="90" w:type="dxa"/>
              <w:left w:w="90" w:type="dxa"/>
              <w:bottom w:w="90" w:type="dxa"/>
              <w:right w:w="90" w:type="dxa"/>
            </w:tcMar>
          </w:tcPr>
          <w:p w14:paraId="2C44B338" w14:textId="1CE5850C" w:rsidR="00474563" w:rsidRDefault="00542C5B">
            <w:r>
              <w:t>Completed</w:t>
            </w:r>
          </w:p>
        </w:tc>
      </w:tr>
      <w:tr w:rsidR="00474563" w14:paraId="19EEA63F" w14:textId="77777777" w:rsidTr="00542C5B">
        <w:trPr>
          <w:jc w:val="center"/>
        </w:trPr>
        <w:tc>
          <w:tcPr>
            <w:tcW w:w="1872" w:type="dxa"/>
            <w:tcMar>
              <w:top w:w="90" w:type="dxa"/>
              <w:left w:w="90" w:type="dxa"/>
              <w:bottom w:w="90" w:type="dxa"/>
              <w:right w:w="90" w:type="dxa"/>
            </w:tcMar>
          </w:tcPr>
          <w:p w14:paraId="1D007150" w14:textId="10EBBCD7" w:rsidR="00474563" w:rsidRDefault="000943C1">
            <w:r>
              <w:t>2026-08-18 18:</w:t>
            </w:r>
            <w:r w:rsidR="005A7035">
              <w:t>55</w:t>
            </w:r>
          </w:p>
        </w:tc>
        <w:tc>
          <w:tcPr>
            <w:tcW w:w="4752" w:type="dxa"/>
            <w:tcMar>
              <w:top w:w="90" w:type="dxa"/>
              <w:left w:w="90" w:type="dxa"/>
              <w:bottom w:w="90" w:type="dxa"/>
              <w:right w:w="90" w:type="dxa"/>
            </w:tcMar>
          </w:tcPr>
          <w:p w14:paraId="3507D1D8" w14:textId="10FC8371" w:rsidR="00474563" w:rsidRDefault="00363BD7">
            <w:r>
              <w:t>Post-incident</w:t>
            </w:r>
            <w:r w:rsidR="000943C1">
              <w:t>: Report and lessons learned</w:t>
            </w:r>
          </w:p>
        </w:tc>
        <w:tc>
          <w:tcPr>
            <w:tcW w:w="1800" w:type="dxa"/>
            <w:tcMar>
              <w:top w:w="90" w:type="dxa"/>
              <w:left w:w="90" w:type="dxa"/>
              <w:bottom w:w="90" w:type="dxa"/>
              <w:right w:w="90" w:type="dxa"/>
            </w:tcMar>
          </w:tcPr>
          <w:p w14:paraId="080A25C3" w14:textId="1E085371" w:rsidR="00474563" w:rsidRDefault="00386957">
            <w:r>
              <w:t>SOC analyst</w:t>
            </w:r>
          </w:p>
        </w:tc>
        <w:tc>
          <w:tcPr>
            <w:tcW w:w="2376" w:type="dxa"/>
            <w:tcMar>
              <w:top w:w="90" w:type="dxa"/>
              <w:left w:w="90" w:type="dxa"/>
              <w:bottom w:w="90" w:type="dxa"/>
              <w:right w:w="90" w:type="dxa"/>
            </w:tcMar>
          </w:tcPr>
          <w:p w14:paraId="08575899" w14:textId="2C2DE0B9" w:rsidR="00474563" w:rsidRDefault="00542C5B">
            <w:r>
              <w:t>Completed</w:t>
            </w:r>
          </w:p>
        </w:tc>
      </w:tr>
    </w:tbl>
    <w:p w14:paraId="2A473010" w14:textId="77777777" w:rsidR="00474563" w:rsidRDefault="00DB7462">
      <w:pPr>
        <w:pStyle w:val="Heading1"/>
        <w:spacing w:before="180" w:after="60"/>
      </w:pPr>
      <w:r>
        <w:t>8. Recommendations</w:t>
      </w:r>
    </w:p>
    <w:p w14:paraId="080BAC35" w14:textId="77777777" w:rsidR="00474563" w:rsidRDefault="00DB7462">
      <w:pPr>
        <w:spacing w:after="100"/>
      </w:pPr>
      <w:r>
        <w:rPr>
          <w:i/>
          <w:color w:val="5D6770"/>
          <w:sz w:val="17"/>
        </w:rPr>
        <w:t>Provide prioritized, actionable recommendations that reduce recurrence or improve detection. Tie recommendations to findings where possible.</w:t>
      </w:r>
    </w:p>
    <w:tbl>
      <w:tblPr>
        <w:tblW w:w="10800" w:type="dxa"/>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1224"/>
        <w:gridCol w:w="4320"/>
        <w:gridCol w:w="3384"/>
        <w:gridCol w:w="1872"/>
      </w:tblGrid>
      <w:tr w:rsidR="00474563" w14:paraId="2D4E30EA" w14:textId="77777777" w:rsidTr="00D324BC">
        <w:trPr>
          <w:tblHeader/>
          <w:jc w:val="center"/>
        </w:trPr>
        <w:tc>
          <w:tcPr>
            <w:tcW w:w="1224" w:type="dxa"/>
            <w:shd w:val="clear" w:color="auto" w:fill="EAF2F7"/>
            <w:tcMar>
              <w:top w:w="70" w:type="dxa"/>
              <w:left w:w="90" w:type="dxa"/>
              <w:bottom w:w="70" w:type="dxa"/>
              <w:right w:w="90" w:type="dxa"/>
            </w:tcMar>
            <w:vAlign w:val="center"/>
          </w:tcPr>
          <w:p w14:paraId="42DA314A" w14:textId="77777777" w:rsidR="00474563" w:rsidRDefault="00DB7462">
            <w:r>
              <w:rPr>
                <w:b/>
                <w:sz w:val="17"/>
              </w:rPr>
              <w:lastRenderedPageBreak/>
              <w:t>Priority</w:t>
            </w:r>
          </w:p>
        </w:tc>
        <w:tc>
          <w:tcPr>
            <w:tcW w:w="4320" w:type="dxa"/>
            <w:shd w:val="clear" w:color="auto" w:fill="EAF2F7"/>
            <w:tcMar>
              <w:top w:w="70" w:type="dxa"/>
              <w:left w:w="90" w:type="dxa"/>
              <w:bottom w:w="70" w:type="dxa"/>
              <w:right w:w="90" w:type="dxa"/>
            </w:tcMar>
            <w:vAlign w:val="center"/>
          </w:tcPr>
          <w:p w14:paraId="47A1BB06" w14:textId="77777777" w:rsidR="00474563" w:rsidRDefault="00DB7462">
            <w:r>
              <w:rPr>
                <w:b/>
                <w:sz w:val="17"/>
              </w:rPr>
              <w:t>Recommendation</w:t>
            </w:r>
          </w:p>
        </w:tc>
        <w:tc>
          <w:tcPr>
            <w:tcW w:w="3384" w:type="dxa"/>
            <w:shd w:val="clear" w:color="auto" w:fill="EAF2F7"/>
            <w:tcMar>
              <w:top w:w="70" w:type="dxa"/>
              <w:left w:w="90" w:type="dxa"/>
              <w:bottom w:w="70" w:type="dxa"/>
              <w:right w:w="90" w:type="dxa"/>
            </w:tcMar>
            <w:vAlign w:val="center"/>
          </w:tcPr>
          <w:p w14:paraId="2290B889" w14:textId="77777777" w:rsidR="00474563" w:rsidRDefault="00DB7462">
            <w:r>
              <w:rPr>
                <w:b/>
                <w:sz w:val="17"/>
              </w:rPr>
              <w:t>Rationale / Finding Addressed</w:t>
            </w:r>
          </w:p>
        </w:tc>
        <w:tc>
          <w:tcPr>
            <w:tcW w:w="1872" w:type="dxa"/>
            <w:shd w:val="clear" w:color="auto" w:fill="EAF2F7"/>
            <w:tcMar>
              <w:top w:w="70" w:type="dxa"/>
              <w:left w:w="90" w:type="dxa"/>
              <w:bottom w:w="70" w:type="dxa"/>
              <w:right w:w="90" w:type="dxa"/>
            </w:tcMar>
            <w:vAlign w:val="center"/>
          </w:tcPr>
          <w:p w14:paraId="25043411" w14:textId="77777777" w:rsidR="00474563" w:rsidRDefault="00DB7462">
            <w:r>
              <w:rPr>
                <w:b/>
                <w:sz w:val="17"/>
              </w:rPr>
              <w:t>Owner / Target</w:t>
            </w:r>
          </w:p>
        </w:tc>
      </w:tr>
      <w:tr w:rsidR="00474563" w14:paraId="6217DD0C" w14:textId="77777777" w:rsidTr="00D324BC">
        <w:trPr>
          <w:jc w:val="center"/>
        </w:trPr>
        <w:tc>
          <w:tcPr>
            <w:tcW w:w="1224" w:type="dxa"/>
            <w:tcMar>
              <w:top w:w="90" w:type="dxa"/>
              <w:left w:w="90" w:type="dxa"/>
              <w:bottom w:w="90" w:type="dxa"/>
              <w:right w:w="90" w:type="dxa"/>
            </w:tcMar>
          </w:tcPr>
          <w:p w14:paraId="2BB75873" w14:textId="03685400" w:rsidR="00474563" w:rsidRDefault="00985326">
            <w:r>
              <w:t>High</w:t>
            </w:r>
          </w:p>
        </w:tc>
        <w:tc>
          <w:tcPr>
            <w:tcW w:w="4320" w:type="dxa"/>
            <w:tcMar>
              <w:top w:w="90" w:type="dxa"/>
              <w:left w:w="90" w:type="dxa"/>
              <w:bottom w:w="90" w:type="dxa"/>
              <w:right w:w="90" w:type="dxa"/>
            </w:tcMar>
          </w:tcPr>
          <w:p w14:paraId="33C90CA5" w14:textId="53F7DEE1" w:rsidR="00474563" w:rsidRDefault="00F84D64">
            <w:r>
              <w:t>Email filtering &amp; authentication</w:t>
            </w:r>
          </w:p>
        </w:tc>
        <w:tc>
          <w:tcPr>
            <w:tcW w:w="3384" w:type="dxa"/>
            <w:tcMar>
              <w:top w:w="90" w:type="dxa"/>
              <w:left w:w="90" w:type="dxa"/>
              <w:bottom w:w="90" w:type="dxa"/>
              <w:right w:w="90" w:type="dxa"/>
            </w:tcMar>
          </w:tcPr>
          <w:p w14:paraId="42F6D9C0" w14:textId="7B2E0DE9" w:rsidR="00474563" w:rsidRDefault="0069626B">
            <w:r>
              <w:t>Investigation revealed failed authentication such as SPF, DKIM, and DMARC</w:t>
            </w:r>
          </w:p>
        </w:tc>
        <w:tc>
          <w:tcPr>
            <w:tcW w:w="1872" w:type="dxa"/>
            <w:tcMar>
              <w:top w:w="90" w:type="dxa"/>
              <w:left w:w="90" w:type="dxa"/>
              <w:bottom w:w="90" w:type="dxa"/>
              <w:right w:w="90" w:type="dxa"/>
            </w:tcMar>
          </w:tcPr>
          <w:p w14:paraId="130C835A" w14:textId="3C65AC72" w:rsidR="00474563" w:rsidRDefault="00607DD0">
            <w:r>
              <w:t xml:space="preserve">Security </w:t>
            </w:r>
            <w:r w:rsidR="000112FB">
              <w:t>T</w:t>
            </w:r>
            <w:r>
              <w:t>eam</w:t>
            </w:r>
          </w:p>
        </w:tc>
      </w:tr>
      <w:tr w:rsidR="00474563" w14:paraId="442FF96B" w14:textId="77777777" w:rsidTr="00D324BC">
        <w:trPr>
          <w:jc w:val="center"/>
        </w:trPr>
        <w:tc>
          <w:tcPr>
            <w:tcW w:w="1224" w:type="dxa"/>
            <w:tcMar>
              <w:top w:w="90" w:type="dxa"/>
              <w:left w:w="90" w:type="dxa"/>
              <w:bottom w:w="90" w:type="dxa"/>
              <w:right w:w="90" w:type="dxa"/>
            </w:tcMar>
          </w:tcPr>
          <w:p w14:paraId="48880EE5" w14:textId="58215F37" w:rsidR="00474563" w:rsidRDefault="00B15E55">
            <w:r>
              <w:t>High</w:t>
            </w:r>
          </w:p>
        </w:tc>
        <w:tc>
          <w:tcPr>
            <w:tcW w:w="4320" w:type="dxa"/>
            <w:tcMar>
              <w:top w:w="90" w:type="dxa"/>
              <w:left w:w="90" w:type="dxa"/>
              <w:bottom w:w="90" w:type="dxa"/>
              <w:right w:w="90" w:type="dxa"/>
            </w:tcMar>
          </w:tcPr>
          <w:p w14:paraId="26B0327F" w14:textId="24E75B2A" w:rsidR="00474563" w:rsidRDefault="00607DD0">
            <w:r>
              <w:t>Multi-factor authentication</w:t>
            </w:r>
          </w:p>
        </w:tc>
        <w:tc>
          <w:tcPr>
            <w:tcW w:w="3384" w:type="dxa"/>
            <w:tcMar>
              <w:top w:w="90" w:type="dxa"/>
              <w:left w:w="90" w:type="dxa"/>
              <w:bottom w:w="90" w:type="dxa"/>
              <w:right w:w="90" w:type="dxa"/>
            </w:tcMar>
          </w:tcPr>
          <w:p w14:paraId="508DFAAB" w14:textId="22B5C507" w:rsidR="00474563" w:rsidRDefault="00607DD0">
            <w:r>
              <w:t>External threat actor was able to compromise accounts with only one form of verification. MFA should be strictly enforced</w:t>
            </w:r>
          </w:p>
        </w:tc>
        <w:tc>
          <w:tcPr>
            <w:tcW w:w="1872" w:type="dxa"/>
            <w:tcMar>
              <w:top w:w="90" w:type="dxa"/>
              <w:left w:w="90" w:type="dxa"/>
              <w:bottom w:w="90" w:type="dxa"/>
              <w:right w:w="90" w:type="dxa"/>
            </w:tcMar>
          </w:tcPr>
          <w:p w14:paraId="71D6455D" w14:textId="14CDB377" w:rsidR="00474563" w:rsidRDefault="000E3328">
            <w:r>
              <w:t xml:space="preserve">IT </w:t>
            </w:r>
            <w:r w:rsidR="000112FB">
              <w:t>D</w:t>
            </w:r>
            <w:r>
              <w:t>epartment</w:t>
            </w:r>
          </w:p>
        </w:tc>
      </w:tr>
      <w:tr w:rsidR="00474563" w14:paraId="00F5A812" w14:textId="77777777" w:rsidTr="00D324BC">
        <w:trPr>
          <w:jc w:val="center"/>
        </w:trPr>
        <w:tc>
          <w:tcPr>
            <w:tcW w:w="1224" w:type="dxa"/>
            <w:tcMar>
              <w:top w:w="90" w:type="dxa"/>
              <w:left w:w="90" w:type="dxa"/>
              <w:bottom w:w="90" w:type="dxa"/>
              <w:right w:w="90" w:type="dxa"/>
            </w:tcMar>
          </w:tcPr>
          <w:p w14:paraId="7F8068CA" w14:textId="340F6C84" w:rsidR="00474563" w:rsidRDefault="00607DD0">
            <w:r>
              <w:t>High</w:t>
            </w:r>
          </w:p>
        </w:tc>
        <w:tc>
          <w:tcPr>
            <w:tcW w:w="4320" w:type="dxa"/>
            <w:tcMar>
              <w:top w:w="90" w:type="dxa"/>
              <w:left w:w="90" w:type="dxa"/>
              <w:bottom w:w="90" w:type="dxa"/>
              <w:right w:w="90" w:type="dxa"/>
            </w:tcMar>
          </w:tcPr>
          <w:p w14:paraId="7C41154D" w14:textId="4521CE94" w:rsidR="00474563" w:rsidRDefault="00CC6BBA">
            <w:r>
              <w:t>Creating SIEM detections for suspicious authentication</w:t>
            </w:r>
          </w:p>
        </w:tc>
        <w:tc>
          <w:tcPr>
            <w:tcW w:w="3384" w:type="dxa"/>
            <w:tcMar>
              <w:top w:w="90" w:type="dxa"/>
              <w:left w:w="90" w:type="dxa"/>
              <w:bottom w:w="90" w:type="dxa"/>
              <w:right w:w="90" w:type="dxa"/>
            </w:tcMar>
          </w:tcPr>
          <w:p w14:paraId="67DB17FE" w14:textId="6C1809D4" w:rsidR="00474563" w:rsidRDefault="000E3328">
            <w:r>
              <w:t>Significantly improves detection of potential account compromise after credential theft</w:t>
            </w:r>
          </w:p>
        </w:tc>
        <w:tc>
          <w:tcPr>
            <w:tcW w:w="1872" w:type="dxa"/>
            <w:tcMar>
              <w:top w:w="90" w:type="dxa"/>
              <w:left w:w="90" w:type="dxa"/>
              <w:bottom w:w="90" w:type="dxa"/>
              <w:right w:w="90" w:type="dxa"/>
            </w:tcMar>
          </w:tcPr>
          <w:p w14:paraId="5B345033" w14:textId="1995139C" w:rsidR="00474563" w:rsidRDefault="000E3328">
            <w:r>
              <w:t>SOC</w:t>
            </w:r>
          </w:p>
        </w:tc>
      </w:tr>
      <w:tr w:rsidR="00474563" w14:paraId="0E81221A" w14:textId="77777777" w:rsidTr="00D324BC">
        <w:trPr>
          <w:jc w:val="center"/>
        </w:trPr>
        <w:tc>
          <w:tcPr>
            <w:tcW w:w="1224" w:type="dxa"/>
            <w:tcMar>
              <w:top w:w="90" w:type="dxa"/>
              <w:left w:w="90" w:type="dxa"/>
              <w:bottom w:w="90" w:type="dxa"/>
              <w:right w:w="90" w:type="dxa"/>
            </w:tcMar>
          </w:tcPr>
          <w:p w14:paraId="6B3D7176" w14:textId="435A98A9" w:rsidR="00474563" w:rsidRDefault="000112FB">
            <w:r>
              <w:t>Medium</w:t>
            </w:r>
          </w:p>
        </w:tc>
        <w:tc>
          <w:tcPr>
            <w:tcW w:w="4320" w:type="dxa"/>
            <w:tcMar>
              <w:top w:w="90" w:type="dxa"/>
              <w:left w:w="90" w:type="dxa"/>
              <w:bottom w:w="90" w:type="dxa"/>
              <w:right w:w="90" w:type="dxa"/>
            </w:tcMar>
          </w:tcPr>
          <w:p w14:paraId="2F369B2E" w14:textId="6342563E" w:rsidR="00474563" w:rsidRDefault="000112FB">
            <w:r>
              <w:t>Conducting simulated phishing exercises</w:t>
            </w:r>
          </w:p>
        </w:tc>
        <w:tc>
          <w:tcPr>
            <w:tcW w:w="3384" w:type="dxa"/>
            <w:tcMar>
              <w:top w:w="90" w:type="dxa"/>
              <w:left w:w="90" w:type="dxa"/>
              <w:bottom w:w="90" w:type="dxa"/>
              <w:right w:w="90" w:type="dxa"/>
            </w:tcMar>
          </w:tcPr>
          <w:p w14:paraId="5CEBF486" w14:textId="72FD8BA4" w:rsidR="00474563" w:rsidRDefault="000112FB">
            <w:r>
              <w:t>Improves organizational readiness for future campaigns.</w:t>
            </w:r>
          </w:p>
        </w:tc>
        <w:tc>
          <w:tcPr>
            <w:tcW w:w="1872" w:type="dxa"/>
            <w:tcMar>
              <w:top w:w="90" w:type="dxa"/>
              <w:left w:w="90" w:type="dxa"/>
              <w:bottom w:w="90" w:type="dxa"/>
              <w:right w:w="90" w:type="dxa"/>
            </w:tcMar>
          </w:tcPr>
          <w:p w14:paraId="63109716" w14:textId="54BBE8DA" w:rsidR="00474563" w:rsidRDefault="000112FB">
            <w:r>
              <w:t>Security Team</w:t>
            </w:r>
          </w:p>
        </w:tc>
      </w:tr>
    </w:tbl>
    <w:p w14:paraId="2CEB51A3" w14:textId="77777777" w:rsidR="00474563" w:rsidRDefault="00DB7462">
      <w:pPr>
        <w:pStyle w:val="Heading1"/>
        <w:spacing w:before="180" w:after="60"/>
      </w:pPr>
      <w:r>
        <w:t>9. Lessons Learned</w:t>
      </w:r>
    </w:p>
    <w:p w14:paraId="5AA7A272" w14:textId="77777777" w:rsidR="00474563" w:rsidRDefault="00DB7462">
      <w:pPr>
        <w:spacing w:after="100"/>
      </w:pPr>
      <w:r>
        <w:rPr>
          <w:i/>
          <w:color w:val="5D6770"/>
          <w:sz w:val="17"/>
        </w:rPr>
        <w:t>Capture what worked, what created investigation friction, what evidence was missing or difficult to correlate, and what should change in future response playbooks.</w:t>
      </w:r>
    </w:p>
    <w:tbl>
      <w:tblPr>
        <w:tblW w:w="0" w:type="auto"/>
        <w:jc w:val="center"/>
        <w:tblBorders>
          <w:top w:val="single" w:sz="3" w:space="0" w:color="D9E1E6"/>
          <w:left w:val="single" w:sz="3" w:space="0" w:color="D9E1E6"/>
          <w:bottom w:val="single" w:sz="3" w:space="0" w:color="D9E1E6"/>
          <w:right w:val="single" w:sz="3" w:space="0" w:color="D9E1E6"/>
          <w:insideH w:val="single" w:sz="3" w:space="0" w:color="D9E1E6"/>
          <w:insideV w:val="single" w:sz="3" w:space="0" w:color="D9E1E6"/>
        </w:tblBorders>
        <w:tblLook w:val="04A0" w:firstRow="1" w:lastRow="0" w:firstColumn="1" w:lastColumn="0" w:noHBand="0" w:noVBand="1"/>
      </w:tblPr>
      <w:tblGrid>
        <w:gridCol w:w="10446"/>
      </w:tblGrid>
      <w:tr w:rsidR="00474563" w14:paraId="353E0D90" w14:textId="77777777">
        <w:trPr>
          <w:trHeight w:val="403"/>
          <w:jc w:val="center"/>
        </w:trPr>
        <w:tc>
          <w:tcPr>
            <w:tcW w:w="10454" w:type="dxa"/>
            <w:tcMar>
              <w:top w:w="40" w:type="dxa"/>
              <w:left w:w="40" w:type="dxa"/>
              <w:bottom w:w="40" w:type="dxa"/>
              <w:right w:w="40" w:type="dxa"/>
            </w:tcMar>
          </w:tcPr>
          <w:p w14:paraId="6C0FCD26" w14:textId="42669756" w:rsidR="00474563" w:rsidRDefault="00867AC6">
            <w:r>
              <w:t xml:space="preserve">Overall, the investigation </w:t>
            </w:r>
            <w:r w:rsidR="00326975">
              <w:t>demonstrated the ability of correlating</w:t>
            </w:r>
            <w:r w:rsidR="004550C6">
              <w:t xml:space="preserve"> email header analysis and log files such as “Message-trace” and “Sign</w:t>
            </w:r>
            <w:r w:rsidR="00D038E2">
              <w:t>In_log</w:t>
            </w:r>
            <w:r w:rsidR="001E59BD">
              <w:t>”.</w:t>
            </w:r>
            <w:r w:rsidR="00D038E2">
              <w:t xml:space="preserve"> Additionally, O</w:t>
            </w:r>
            <w:r w:rsidR="00000155">
              <w:t>SINT enrichment provided further context surrounding the identified IOCs</w:t>
            </w:r>
            <w:r w:rsidR="00F91A42">
              <w:t>.</w:t>
            </w:r>
          </w:p>
        </w:tc>
      </w:tr>
      <w:tr w:rsidR="00474563" w14:paraId="5FCFFC27" w14:textId="77777777">
        <w:trPr>
          <w:trHeight w:val="403"/>
          <w:jc w:val="center"/>
        </w:trPr>
        <w:tc>
          <w:tcPr>
            <w:tcW w:w="10454" w:type="dxa"/>
            <w:tcMar>
              <w:top w:w="40" w:type="dxa"/>
              <w:left w:w="40" w:type="dxa"/>
              <w:bottom w:w="40" w:type="dxa"/>
              <w:right w:w="40" w:type="dxa"/>
            </w:tcMar>
          </w:tcPr>
          <w:p w14:paraId="289B1060" w14:textId="2DA832D6" w:rsidR="00474563" w:rsidRDefault="00F91A42">
            <w:r>
              <w:t>However, differences between otherwise similar phishing messages created additional investigation friction. Furthermore, limited telemetry surrounding the credential-submission event reduced visibility into subsequent activity</w:t>
            </w:r>
          </w:p>
        </w:tc>
      </w:tr>
      <w:tr w:rsidR="00474563" w14:paraId="065139BA" w14:textId="77777777">
        <w:trPr>
          <w:trHeight w:val="403"/>
          <w:jc w:val="center"/>
        </w:trPr>
        <w:tc>
          <w:tcPr>
            <w:tcW w:w="10454" w:type="dxa"/>
            <w:tcMar>
              <w:top w:w="40" w:type="dxa"/>
              <w:left w:w="40" w:type="dxa"/>
              <w:bottom w:w="40" w:type="dxa"/>
              <w:right w:w="40" w:type="dxa"/>
            </w:tcMar>
          </w:tcPr>
          <w:p w14:paraId="490956BC" w14:textId="4F7CDAA4" w:rsidR="00474563" w:rsidRDefault="00F91A42">
            <w:r>
              <w:t>Going further, phishing-response playbooks should standardize evidence collection and correlation procedures. Ultimately, these improvements should enable faster scoping, containment, and response during future phishing incidents.</w:t>
            </w:r>
          </w:p>
        </w:tc>
      </w:tr>
      <w:tr w:rsidR="00474563" w14:paraId="6FD2648D" w14:textId="77777777">
        <w:trPr>
          <w:trHeight w:val="403"/>
          <w:jc w:val="center"/>
        </w:trPr>
        <w:tc>
          <w:tcPr>
            <w:tcW w:w="10454" w:type="dxa"/>
            <w:tcMar>
              <w:top w:w="40" w:type="dxa"/>
              <w:left w:w="40" w:type="dxa"/>
              <w:bottom w:w="40" w:type="dxa"/>
              <w:right w:w="40" w:type="dxa"/>
            </w:tcMar>
          </w:tcPr>
          <w:p w14:paraId="7520365C" w14:textId="77777777" w:rsidR="00474563" w:rsidRDefault="00474563"/>
        </w:tc>
      </w:tr>
      <w:tr w:rsidR="00474563" w14:paraId="3FA7D3CC" w14:textId="77777777">
        <w:trPr>
          <w:trHeight w:val="403"/>
          <w:jc w:val="center"/>
        </w:trPr>
        <w:tc>
          <w:tcPr>
            <w:tcW w:w="10454" w:type="dxa"/>
            <w:tcMar>
              <w:top w:w="40" w:type="dxa"/>
              <w:left w:w="40" w:type="dxa"/>
              <w:bottom w:w="40" w:type="dxa"/>
              <w:right w:w="40" w:type="dxa"/>
            </w:tcMar>
          </w:tcPr>
          <w:p w14:paraId="75685C3F" w14:textId="77777777" w:rsidR="00474563" w:rsidRDefault="00474563"/>
        </w:tc>
      </w:tr>
      <w:tr w:rsidR="00474563" w14:paraId="3BEBB45D" w14:textId="77777777">
        <w:trPr>
          <w:trHeight w:val="403"/>
          <w:jc w:val="center"/>
        </w:trPr>
        <w:tc>
          <w:tcPr>
            <w:tcW w:w="10454" w:type="dxa"/>
            <w:tcMar>
              <w:top w:w="40" w:type="dxa"/>
              <w:left w:w="40" w:type="dxa"/>
              <w:bottom w:w="40" w:type="dxa"/>
              <w:right w:w="40" w:type="dxa"/>
            </w:tcMar>
          </w:tcPr>
          <w:p w14:paraId="24751D24" w14:textId="77777777" w:rsidR="00474563" w:rsidRDefault="00474563"/>
        </w:tc>
      </w:tr>
    </w:tbl>
    <w:p w14:paraId="5C7315CC" w14:textId="77777777" w:rsidR="00474563" w:rsidRDefault="00474563"/>
    <w:tbl>
      <w:tblPr>
        <w:tblW w:w="0" w:type="auto"/>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ook w:val="04A0" w:firstRow="1" w:lastRow="0" w:firstColumn="1" w:lastColumn="0" w:noHBand="0" w:noVBand="1"/>
      </w:tblPr>
      <w:tblGrid>
        <w:gridCol w:w="3346"/>
        <w:gridCol w:w="3345"/>
        <w:gridCol w:w="3345"/>
      </w:tblGrid>
      <w:tr w:rsidR="00474563" w14:paraId="39EC66FC" w14:textId="77777777" w:rsidTr="001904EC">
        <w:trPr>
          <w:trHeight w:val="264"/>
        </w:trPr>
        <w:tc>
          <w:tcPr>
            <w:tcW w:w="3346" w:type="dxa"/>
            <w:shd w:val="clear" w:color="auto" w:fill="EAF2F7"/>
            <w:tcMar>
              <w:top w:w="70" w:type="dxa"/>
              <w:left w:w="90" w:type="dxa"/>
              <w:bottom w:w="70" w:type="dxa"/>
              <w:right w:w="90" w:type="dxa"/>
            </w:tcMar>
          </w:tcPr>
          <w:p w14:paraId="46180DEC" w14:textId="77777777" w:rsidR="00474563" w:rsidRDefault="00DB7462">
            <w:r>
              <w:rPr>
                <w:b/>
                <w:sz w:val="17"/>
              </w:rPr>
              <w:t>Prepared by</w:t>
            </w:r>
          </w:p>
        </w:tc>
        <w:tc>
          <w:tcPr>
            <w:tcW w:w="3345" w:type="dxa"/>
            <w:shd w:val="clear" w:color="auto" w:fill="EAF2F7"/>
            <w:tcMar>
              <w:top w:w="70" w:type="dxa"/>
              <w:left w:w="90" w:type="dxa"/>
              <w:bottom w:w="70" w:type="dxa"/>
              <w:right w:w="90" w:type="dxa"/>
            </w:tcMar>
          </w:tcPr>
          <w:p w14:paraId="23DAF645" w14:textId="77777777" w:rsidR="00474563" w:rsidRDefault="00DB7462">
            <w:r>
              <w:rPr>
                <w:b/>
                <w:sz w:val="17"/>
              </w:rPr>
              <w:t>Reviewed by</w:t>
            </w:r>
          </w:p>
        </w:tc>
        <w:tc>
          <w:tcPr>
            <w:tcW w:w="3345" w:type="dxa"/>
            <w:shd w:val="clear" w:color="auto" w:fill="EAF2F7"/>
            <w:tcMar>
              <w:top w:w="70" w:type="dxa"/>
              <w:left w:w="90" w:type="dxa"/>
              <w:bottom w:w="70" w:type="dxa"/>
              <w:right w:w="90" w:type="dxa"/>
            </w:tcMar>
          </w:tcPr>
          <w:p w14:paraId="22267F3F" w14:textId="77777777" w:rsidR="00474563" w:rsidRDefault="00DB7462">
            <w:r>
              <w:rPr>
                <w:b/>
                <w:sz w:val="17"/>
              </w:rPr>
              <w:t>Closure date (UTC)</w:t>
            </w:r>
          </w:p>
        </w:tc>
      </w:tr>
      <w:tr w:rsidR="00474563" w14:paraId="3A340257" w14:textId="77777777" w:rsidTr="001904EC">
        <w:trPr>
          <w:trHeight w:val="575"/>
        </w:trPr>
        <w:tc>
          <w:tcPr>
            <w:tcW w:w="3346" w:type="dxa"/>
            <w:tcMar>
              <w:top w:w="100" w:type="dxa"/>
              <w:left w:w="80" w:type="dxa"/>
              <w:bottom w:w="100" w:type="dxa"/>
              <w:right w:w="80" w:type="dxa"/>
            </w:tcMar>
          </w:tcPr>
          <w:p w14:paraId="3D3795E2" w14:textId="2051BB85" w:rsidR="00474563" w:rsidRDefault="00693474">
            <w:r>
              <w:t>Joseph Vizcarrondo – SOC analyst</w:t>
            </w:r>
          </w:p>
        </w:tc>
        <w:tc>
          <w:tcPr>
            <w:tcW w:w="3345" w:type="dxa"/>
            <w:tcMar>
              <w:top w:w="100" w:type="dxa"/>
              <w:left w:w="80" w:type="dxa"/>
              <w:bottom w:w="100" w:type="dxa"/>
              <w:right w:w="80" w:type="dxa"/>
            </w:tcMar>
          </w:tcPr>
          <w:p w14:paraId="4774C54F" w14:textId="2A3B549F" w:rsidR="00474563" w:rsidRDefault="00693474">
            <w:r>
              <w:t>Se</w:t>
            </w:r>
            <w:r w:rsidR="001904EC">
              <w:t>lf-Reviewed</w:t>
            </w:r>
          </w:p>
          <w:p w14:paraId="187DCBC2" w14:textId="6764C7CC" w:rsidR="00693474" w:rsidRDefault="00693474"/>
        </w:tc>
        <w:tc>
          <w:tcPr>
            <w:tcW w:w="3345" w:type="dxa"/>
            <w:tcMar>
              <w:top w:w="100" w:type="dxa"/>
              <w:left w:w="80" w:type="dxa"/>
              <w:bottom w:w="100" w:type="dxa"/>
              <w:right w:w="80" w:type="dxa"/>
            </w:tcMar>
          </w:tcPr>
          <w:p w14:paraId="2CFE7DFC" w14:textId="31F10118" w:rsidR="001E59BD" w:rsidRDefault="001E59BD">
            <w:r>
              <w:t>8-18-2026</w:t>
            </w:r>
          </w:p>
        </w:tc>
      </w:tr>
    </w:tbl>
    <w:p w14:paraId="784A9C9E" w14:textId="77777777" w:rsidR="00DB7462" w:rsidRDefault="00DB7462"/>
    <w:sectPr w:rsidR="00DB7462"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D5145" w14:textId="77777777" w:rsidR="00B720CA" w:rsidRDefault="00B720CA">
      <w:pPr>
        <w:spacing w:after="0" w:line="240" w:lineRule="auto"/>
      </w:pPr>
      <w:r>
        <w:separator/>
      </w:r>
    </w:p>
  </w:endnote>
  <w:endnote w:type="continuationSeparator" w:id="0">
    <w:p w14:paraId="439265F0" w14:textId="77777777" w:rsidR="00B720CA" w:rsidRDefault="00B72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D420" w14:textId="77777777" w:rsidR="00474563" w:rsidRDefault="00DB7462">
    <w:pPr>
      <w:pStyle w:val="Footer"/>
      <w:jc w:val="center"/>
    </w:pPr>
    <w:r>
      <w:rPr>
        <w:color w:val="5D6770"/>
        <w:sz w:val="15"/>
      </w:rPr>
      <w:t xml:space="preserve">NOVACREST SECURITY </w:t>
    </w:r>
    <w:proofErr w:type="gramStart"/>
    <w:r>
      <w:rPr>
        <w:color w:val="5D6770"/>
        <w:sz w:val="15"/>
      </w:rPr>
      <w:t>OPERATIONS  |</w:t>
    </w:r>
    <w:proofErr w:type="gramEnd"/>
    <w:r>
      <w:rPr>
        <w:color w:val="5D6770"/>
        <w:sz w:val="15"/>
      </w:rPr>
      <w:t xml:space="preserve">  </w:t>
    </w:r>
    <w:proofErr w:type="gramStart"/>
    <w:r>
      <w:rPr>
        <w:color w:val="5D6770"/>
        <w:sz w:val="15"/>
      </w:rPr>
      <w:t>CONFIDENTIAL  |</w:t>
    </w:r>
    <w:proofErr w:type="gramEnd"/>
    <w:r>
      <w:rPr>
        <w:color w:val="5D6770"/>
        <w:sz w:val="15"/>
      </w:rPr>
      <w:t xml:space="preserve">  Incident Response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0938" w14:textId="77777777" w:rsidR="00B720CA" w:rsidRDefault="00B720CA">
      <w:pPr>
        <w:spacing w:after="0" w:line="240" w:lineRule="auto"/>
      </w:pPr>
      <w:r>
        <w:separator/>
      </w:r>
    </w:p>
  </w:footnote>
  <w:footnote w:type="continuationSeparator" w:id="0">
    <w:p w14:paraId="099ABF64" w14:textId="77777777" w:rsidR="00B720CA" w:rsidRDefault="00B72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753639">
    <w:abstractNumId w:val="8"/>
  </w:num>
  <w:num w:numId="2" w16cid:durableId="94181922">
    <w:abstractNumId w:val="6"/>
  </w:num>
  <w:num w:numId="3" w16cid:durableId="689526342">
    <w:abstractNumId w:val="5"/>
  </w:num>
  <w:num w:numId="4" w16cid:durableId="1007908538">
    <w:abstractNumId w:val="4"/>
  </w:num>
  <w:num w:numId="5" w16cid:durableId="1943830438">
    <w:abstractNumId w:val="7"/>
  </w:num>
  <w:num w:numId="6" w16cid:durableId="1736006040">
    <w:abstractNumId w:val="3"/>
  </w:num>
  <w:num w:numId="7" w16cid:durableId="1943565392">
    <w:abstractNumId w:val="2"/>
  </w:num>
  <w:num w:numId="8" w16cid:durableId="1625817291">
    <w:abstractNumId w:val="1"/>
  </w:num>
  <w:num w:numId="9" w16cid:durableId="61664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55"/>
    <w:rsid w:val="000044EC"/>
    <w:rsid w:val="000112FB"/>
    <w:rsid w:val="0001267F"/>
    <w:rsid w:val="000200F7"/>
    <w:rsid w:val="00027B43"/>
    <w:rsid w:val="00034616"/>
    <w:rsid w:val="0006063C"/>
    <w:rsid w:val="00060A84"/>
    <w:rsid w:val="00072C1F"/>
    <w:rsid w:val="000943C1"/>
    <w:rsid w:val="0009526E"/>
    <w:rsid w:val="00095D84"/>
    <w:rsid w:val="000B5749"/>
    <w:rsid w:val="000C08CF"/>
    <w:rsid w:val="000D177D"/>
    <w:rsid w:val="000E3328"/>
    <w:rsid w:val="000F0028"/>
    <w:rsid w:val="001403E7"/>
    <w:rsid w:val="00141B95"/>
    <w:rsid w:val="0015074B"/>
    <w:rsid w:val="0015455A"/>
    <w:rsid w:val="00157D19"/>
    <w:rsid w:val="001704CC"/>
    <w:rsid w:val="001904EC"/>
    <w:rsid w:val="001A19AF"/>
    <w:rsid w:val="001E1820"/>
    <w:rsid w:val="001E19B2"/>
    <w:rsid w:val="001E2586"/>
    <w:rsid w:val="001E59BD"/>
    <w:rsid w:val="001F0E6C"/>
    <w:rsid w:val="001F2E52"/>
    <w:rsid w:val="00216BB3"/>
    <w:rsid w:val="00262673"/>
    <w:rsid w:val="00262A02"/>
    <w:rsid w:val="00264096"/>
    <w:rsid w:val="0026550C"/>
    <w:rsid w:val="00291FC7"/>
    <w:rsid w:val="00293D5F"/>
    <w:rsid w:val="0029639D"/>
    <w:rsid w:val="002B30A0"/>
    <w:rsid w:val="002F0826"/>
    <w:rsid w:val="003135DE"/>
    <w:rsid w:val="00326975"/>
    <w:rsid w:val="00326F90"/>
    <w:rsid w:val="00350242"/>
    <w:rsid w:val="00363BD7"/>
    <w:rsid w:val="0037007E"/>
    <w:rsid w:val="00381A1A"/>
    <w:rsid w:val="00386957"/>
    <w:rsid w:val="003B137E"/>
    <w:rsid w:val="003E7646"/>
    <w:rsid w:val="003F4746"/>
    <w:rsid w:val="00430006"/>
    <w:rsid w:val="004302BE"/>
    <w:rsid w:val="00434B5B"/>
    <w:rsid w:val="00451C33"/>
    <w:rsid w:val="004550C6"/>
    <w:rsid w:val="00462F12"/>
    <w:rsid w:val="00467B53"/>
    <w:rsid w:val="00474563"/>
    <w:rsid w:val="004922EC"/>
    <w:rsid w:val="004A08BF"/>
    <w:rsid w:val="004F2FCB"/>
    <w:rsid w:val="004F3084"/>
    <w:rsid w:val="004F693D"/>
    <w:rsid w:val="00500EF6"/>
    <w:rsid w:val="005048D6"/>
    <w:rsid w:val="00507C27"/>
    <w:rsid w:val="005372FB"/>
    <w:rsid w:val="00542C5B"/>
    <w:rsid w:val="00546323"/>
    <w:rsid w:val="00550796"/>
    <w:rsid w:val="005A7035"/>
    <w:rsid w:val="005B0B56"/>
    <w:rsid w:val="005B1C20"/>
    <w:rsid w:val="00607DD0"/>
    <w:rsid w:val="00616D12"/>
    <w:rsid w:val="00625678"/>
    <w:rsid w:val="00626CDB"/>
    <w:rsid w:val="006324E9"/>
    <w:rsid w:val="00653F45"/>
    <w:rsid w:val="006862A4"/>
    <w:rsid w:val="00691816"/>
    <w:rsid w:val="00693474"/>
    <w:rsid w:val="0069626B"/>
    <w:rsid w:val="006B45B9"/>
    <w:rsid w:val="006C6EEF"/>
    <w:rsid w:val="006D640D"/>
    <w:rsid w:val="00734149"/>
    <w:rsid w:val="00743613"/>
    <w:rsid w:val="0075019B"/>
    <w:rsid w:val="0077762F"/>
    <w:rsid w:val="007B0A26"/>
    <w:rsid w:val="007E6C50"/>
    <w:rsid w:val="008035E5"/>
    <w:rsid w:val="008549B3"/>
    <w:rsid w:val="00856EBE"/>
    <w:rsid w:val="00867AC6"/>
    <w:rsid w:val="00873743"/>
    <w:rsid w:val="00873C33"/>
    <w:rsid w:val="00874C95"/>
    <w:rsid w:val="00890B43"/>
    <w:rsid w:val="008A1211"/>
    <w:rsid w:val="008A138C"/>
    <w:rsid w:val="008A7E2A"/>
    <w:rsid w:val="008C0140"/>
    <w:rsid w:val="008E0BFF"/>
    <w:rsid w:val="008E57D5"/>
    <w:rsid w:val="0090741E"/>
    <w:rsid w:val="00940F40"/>
    <w:rsid w:val="00942091"/>
    <w:rsid w:val="00972646"/>
    <w:rsid w:val="00985326"/>
    <w:rsid w:val="009B1ECB"/>
    <w:rsid w:val="009B2D81"/>
    <w:rsid w:val="009B32B9"/>
    <w:rsid w:val="009D0FF5"/>
    <w:rsid w:val="009F45AB"/>
    <w:rsid w:val="00A16BB0"/>
    <w:rsid w:val="00A210E0"/>
    <w:rsid w:val="00A2607F"/>
    <w:rsid w:val="00A5062B"/>
    <w:rsid w:val="00AA1D8D"/>
    <w:rsid w:val="00B04052"/>
    <w:rsid w:val="00B15E55"/>
    <w:rsid w:val="00B17291"/>
    <w:rsid w:val="00B30D96"/>
    <w:rsid w:val="00B47730"/>
    <w:rsid w:val="00B61AD5"/>
    <w:rsid w:val="00B720CA"/>
    <w:rsid w:val="00B74EBA"/>
    <w:rsid w:val="00B825BB"/>
    <w:rsid w:val="00B82A6D"/>
    <w:rsid w:val="00B903E9"/>
    <w:rsid w:val="00B94213"/>
    <w:rsid w:val="00BA48D4"/>
    <w:rsid w:val="00BB698D"/>
    <w:rsid w:val="00BE1C9D"/>
    <w:rsid w:val="00BF238C"/>
    <w:rsid w:val="00C02DEC"/>
    <w:rsid w:val="00C0418F"/>
    <w:rsid w:val="00C17150"/>
    <w:rsid w:val="00C32E99"/>
    <w:rsid w:val="00C36ABA"/>
    <w:rsid w:val="00C4036F"/>
    <w:rsid w:val="00C620E2"/>
    <w:rsid w:val="00C70CE1"/>
    <w:rsid w:val="00C9362F"/>
    <w:rsid w:val="00CB0664"/>
    <w:rsid w:val="00CB1C2C"/>
    <w:rsid w:val="00CB38E8"/>
    <w:rsid w:val="00CC6BBA"/>
    <w:rsid w:val="00CD0E60"/>
    <w:rsid w:val="00D038E2"/>
    <w:rsid w:val="00D04A96"/>
    <w:rsid w:val="00D21E77"/>
    <w:rsid w:val="00D27A81"/>
    <w:rsid w:val="00D324BC"/>
    <w:rsid w:val="00D460DC"/>
    <w:rsid w:val="00D50044"/>
    <w:rsid w:val="00D54C51"/>
    <w:rsid w:val="00D73B9C"/>
    <w:rsid w:val="00D837F6"/>
    <w:rsid w:val="00D979A6"/>
    <w:rsid w:val="00D97C84"/>
    <w:rsid w:val="00DA0660"/>
    <w:rsid w:val="00DB7462"/>
    <w:rsid w:val="00DE3DBF"/>
    <w:rsid w:val="00DF2011"/>
    <w:rsid w:val="00DF39CE"/>
    <w:rsid w:val="00DF4B22"/>
    <w:rsid w:val="00E26231"/>
    <w:rsid w:val="00E34155"/>
    <w:rsid w:val="00E66BC4"/>
    <w:rsid w:val="00EB166D"/>
    <w:rsid w:val="00EB2F70"/>
    <w:rsid w:val="00EB7105"/>
    <w:rsid w:val="00ED1892"/>
    <w:rsid w:val="00ED49D0"/>
    <w:rsid w:val="00F03B9F"/>
    <w:rsid w:val="00F058CD"/>
    <w:rsid w:val="00F23229"/>
    <w:rsid w:val="00F263BD"/>
    <w:rsid w:val="00F30865"/>
    <w:rsid w:val="00F37ADC"/>
    <w:rsid w:val="00F62B04"/>
    <w:rsid w:val="00F648E6"/>
    <w:rsid w:val="00F84D64"/>
    <w:rsid w:val="00F87CE2"/>
    <w:rsid w:val="00F91A42"/>
    <w:rsid w:val="00FC693F"/>
    <w:rsid w:val="00FE7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9780"/>
  <w14:defaultImageDpi w14:val="300"/>
  <w15:docId w15:val="{A112400A-6B26-487B-BA65-48842606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4F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6A9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Vizcarrondo</cp:lastModifiedBy>
  <cp:revision>2</cp:revision>
  <dcterms:created xsi:type="dcterms:W3CDTF">2026-09-07T14:52:00Z</dcterms:created>
  <dcterms:modified xsi:type="dcterms:W3CDTF">2026-09-07T14:52:00Z</dcterms:modified>
  <cp:category/>
</cp:coreProperties>
</file>