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E0" w:rsidRPr="00E965BF" w:rsidRDefault="00E965BF" w:rsidP="00E965BF">
      <w:pPr>
        <w:spacing w:line="360" w:lineRule="auto"/>
        <w:rPr>
          <w:b/>
        </w:rPr>
      </w:pPr>
      <w:r w:rsidRPr="00E965BF">
        <w:rPr>
          <w:rFonts w:hint="eastAsia"/>
          <w:b/>
        </w:rPr>
        <w:t>1</w:t>
      </w:r>
      <w:r w:rsidRPr="00E965BF">
        <w:rPr>
          <w:b/>
        </w:rPr>
        <w:t>.</w:t>
      </w:r>
      <w:r w:rsidRPr="00E965BF">
        <w:rPr>
          <w:b/>
        </w:rPr>
        <w:t>错误</w:t>
      </w:r>
      <w:r>
        <w:rPr>
          <w:b/>
        </w:rPr>
        <w:t>发生场景</w:t>
      </w:r>
    </w:p>
    <w:p w:rsidR="00F739C5" w:rsidRDefault="00E965BF" w:rsidP="00E965BF">
      <w:pPr>
        <w:spacing w:line="360" w:lineRule="auto"/>
      </w:pPr>
      <w:r>
        <w:t>我们开始了一个专家</w:t>
      </w:r>
      <w:r w:rsidR="00F739C5">
        <w:t>库</w:t>
      </w:r>
      <w:r>
        <w:t>系统</w:t>
      </w:r>
      <w:r>
        <w:t>author-admin</w:t>
      </w:r>
      <w:r>
        <w:t>的项目。在后台开发中，</w:t>
      </w:r>
      <w:r>
        <w:t>models</w:t>
      </w:r>
      <w:r>
        <w:t>包是</w:t>
      </w:r>
      <w:r>
        <w:t>ORM</w:t>
      </w:r>
      <w:r>
        <w:t>的实现</w:t>
      </w:r>
      <w:r w:rsidR="00F739C5">
        <w:t>；</w:t>
      </w:r>
      <w:r>
        <w:t>dao</w:t>
      </w:r>
      <w:r>
        <w:t>包定义与数据库的连接，利用了</w:t>
      </w:r>
      <w:r>
        <w:rPr>
          <w:rFonts w:hint="eastAsia"/>
        </w:rPr>
        <w:t>*</w:t>
      </w:r>
      <w:r>
        <w:t>gorm.DB</w:t>
      </w:r>
      <w:r>
        <w:t>类型的包变量</w:t>
      </w:r>
      <w:r>
        <w:t>DB</w:t>
      </w:r>
      <w:r>
        <w:t>遇到一个与初始化相关的异常。</w:t>
      </w:r>
    </w:p>
    <w:p w:rsidR="00E965BF" w:rsidRDefault="00F739C5" w:rsidP="00E965BF">
      <w:pPr>
        <w:spacing w:line="360" w:lineRule="auto"/>
      </w:pPr>
      <w:r>
        <w:t>异常</w:t>
      </w:r>
      <w:r w:rsidR="00E965BF">
        <w:t>提示</w:t>
      </w:r>
      <w:r>
        <w:t>信息</w:t>
      </w:r>
      <w:r w:rsidR="00E965BF">
        <w:t>如下：</w:t>
      </w:r>
    </w:p>
    <w:p w:rsidR="00E965BF" w:rsidRDefault="00E965BF" w:rsidP="00E965B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1770" cy="43973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BF" w:rsidRDefault="00E965BF" w:rsidP="00E965BF">
      <w:pPr>
        <w:spacing w:line="360" w:lineRule="auto"/>
      </w:pPr>
    </w:p>
    <w:p w:rsidR="00E965BF" w:rsidRPr="00E965BF" w:rsidRDefault="00E965BF" w:rsidP="00E965BF">
      <w:pPr>
        <w:spacing w:line="360" w:lineRule="auto"/>
        <w:rPr>
          <w:b/>
        </w:rPr>
      </w:pPr>
      <w:r w:rsidRPr="00E965BF">
        <w:rPr>
          <w:rFonts w:hint="eastAsia"/>
          <w:b/>
        </w:rPr>
        <w:t>2</w:t>
      </w:r>
      <w:r w:rsidRPr="00E965BF">
        <w:rPr>
          <w:b/>
        </w:rPr>
        <w:t>.</w:t>
      </w:r>
      <w:r w:rsidR="00253EBA">
        <w:rPr>
          <w:b/>
        </w:rPr>
        <w:t>解决问题</w:t>
      </w:r>
    </w:p>
    <w:p w:rsidR="00F739C5" w:rsidRDefault="00F739C5" w:rsidP="00E965BF">
      <w:pPr>
        <w:spacing w:line="360" w:lineRule="auto"/>
      </w:pPr>
      <w:r>
        <w:t>错误</w:t>
      </w:r>
      <w:r>
        <w:t>Runtime error</w:t>
      </w:r>
      <w:r>
        <w:rPr>
          <w:rFonts w:hint="eastAsia"/>
        </w:rPr>
        <w:t>:</w:t>
      </w:r>
      <w:r>
        <w:t xml:space="preserve"> invalid memory address or nil pointer dereference</w:t>
      </w:r>
      <w:r>
        <w:t>，通常是因为使用了一个</w:t>
      </w:r>
      <w:r w:rsidR="005A2DA2">
        <w:t>没有经过初始化的类型或者空指针变量。问题是我很奇怪怎么出来的这样一个错误，在精心安排了初始化之后。</w:t>
      </w:r>
    </w:p>
    <w:p w:rsidR="00E965BF" w:rsidRDefault="00F739C5" w:rsidP="00E965BF">
      <w:pPr>
        <w:spacing w:line="360" w:lineRule="auto"/>
      </w:pPr>
      <w:r>
        <w:t>在</w:t>
      </w:r>
      <w:r>
        <w:t>models</w:t>
      </w:r>
      <w:r>
        <w:t>包中</w:t>
      </w:r>
      <w:r>
        <w:rPr>
          <w:rFonts w:hint="eastAsia"/>
        </w:rPr>
        <w:t>，声明了大量结构体，它们与数据库表格关联起来。为了免去手动建表，我们用了</w:t>
      </w:r>
      <w:r>
        <w:rPr>
          <w:rFonts w:hint="eastAsia"/>
        </w:rPr>
        <w:t>*</w:t>
      </w:r>
      <w:r>
        <w:t>gorm.DB</w:t>
      </w:r>
      <w:r>
        <w:t>类型的</w:t>
      </w:r>
      <w:r>
        <w:t>AutoMigrate</w:t>
      </w:r>
      <w:r>
        <w:t>方法。</w:t>
      </w:r>
      <w:r>
        <w:t>BTW</w:t>
      </w:r>
      <w:r>
        <w:t>，这一方法只会增加字段，不会删除和修改原字段。我们将</w:t>
      </w:r>
      <w:r>
        <w:t>AutoMigrage</w:t>
      </w:r>
      <w:r>
        <w:t>方法放在</w:t>
      </w:r>
      <w:r>
        <w:t>models</w:t>
      </w:r>
      <w:r>
        <w:t>包的</w:t>
      </w:r>
      <w:r>
        <w:t>init</w:t>
      </w:r>
      <w:r>
        <w:t>函数中，为了尽快完成</w:t>
      </w:r>
      <w:r>
        <w:t>“</w:t>
      </w:r>
      <w:r>
        <w:t>迁移</w:t>
      </w:r>
      <w:r>
        <w:t>”</w:t>
      </w:r>
      <w:r>
        <w:t>的初始化，在整个项目的</w:t>
      </w:r>
      <w:r>
        <w:rPr>
          <w:rFonts w:hint="eastAsia"/>
        </w:rPr>
        <w:t>m</w:t>
      </w:r>
      <w:r>
        <w:t>ain.go</w:t>
      </w:r>
      <w:r>
        <w:t>包中做了匿名导入：</w:t>
      </w:r>
    </w:p>
    <w:p w:rsidR="00F739C5" w:rsidRDefault="00F739C5" w:rsidP="00E965BF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3570135" cy="16743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9" cy="168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BF" w:rsidRDefault="00F739C5" w:rsidP="00E965BF">
      <w:pPr>
        <w:spacing w:line="360" w:lineRule="auto"/>
      </w:pPr>
      <w:r>
        <w:t>导入是会首先运行被导入包的</w:t>
      </w:r>
      <w:r>
        <w:t>init</w:t>
      </w:r>
      <w:r>
        <w:t>方法，</w:t>
      </w:r>
      <w:r w:rsidR="005A2DA2">
        <w:t>利用匿名导入完成</w:t>
      </w:r>
      <w:r w:rsidR="005A2DA2">
        <w:t>models</w:t>
      </w:r>
      <w:r w:rsidR="005A2DA2">
        <w:t>包的初始化</w:t>
      </w:r>
      <w:r>
        <w:t>。</w:t>
      </w:r>
      <w:r w:rsidR="005A2DA2">
        <w:t>BTW</w:t>
      </w:r>
      <w:r w:rsidR="005A2DA2">
        <w:t>，</w:t>
      </w:r>
      <w:r w:rsidR="005A2DA2">
        <w:t>models</w:t>
      </w:r>
      <w:r w:rsidR="005A2DA2">
        <w:t>包有很多文件，每个文件里预期都会有</w:t>
      </w:r>
      <w:r w:rsidR="005A2DA2">
        <w:t>init</w:t>
      </w:r>
      <w:r w:rsidR="005A2DA2">
        <w:t>函数，这是</w:t>
      </w:r>
      <w:r w:rsidR="005A2DA2">
        <w:t>Go</w:t>
      </w:r>
      <w:r w:rsidR="005A2DA2">
        <w:t>语言允许的。</w:t>
      </w:r>
    </w:p>
    <w:p w:rsidR="009C5A55" w:rsidRDefault="009C5A55" w:rsidP="00E965BF">
      <w:pPr>
        <w:spacing w:line="360" w:lineRule="auto"/>
      </w:pPr>
      <w:r>
        <w:t>dao</w:t>
      </w:r>
      <w:r>
        <w:t>包的</w:t>
      </w:r>
      <w:r>
        <w:rPr>
          <w:rFonts w:hint="eastAsia"/>
        </w:rPr>
        <w:t>初始化没有利用</w:t>
      </w:r>
      <w:r>
        <w:rPr>
          <w:rFonts w:hint="eastAsia"/>
        </w:rPr>
        <w:t>init</w:t>
      </w:r>
      <w:r>
        <w:rPr>
          <w:rFonts w:hint="eastAsia"/>
        </w:rPr>
        <w:t>函数，而是实现了一个</w:t>
      </w:r>
      <w:r>
        <w:rPr>
          <w:rFonts w:hint="eastAsia"/>
        </w:rPr>
        <w:t>InitMySQL</w:t>
      </w:r>
      <w:r>
        <w:rPr>
          <w:rFonts w:hint="eastAsia"/>
        </w:rPr>
        <w:t>函数：</w:t>
      </w:r>
    </w:p>
    <w:p w:rsidR="009C5A55" w:rsidRDefault="009C5A55" w:rsidP="00E965B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63515" cy="33159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55" w:rsidRDefault="009C5A55" w:rsidP="009C5A5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ain.go</w:t>
      </w:r>
      <w:r>
        <w:t>中调用做初始化：</w:t>
      </w:r>
    </w:p>
    <w:p w:rsidR="00F739C5" w:rsidRDefault="009C5A55" w:rsidP="00E965BF">
      <w:pPr>
        <w:spacing w:line="360" w:lineRule="auto"/>
      </w:pPr>
      <w:r>
        <w:rPr>
          <w:noProof/>
        </w:rPr>
        <w:drawing>
          <wp:inline distT="0" distB="0" distL="0" distR="0">
            <wp:extent cx="3403158" cy="126255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04" cy="12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C5" w:rsidRDefault="009C5A55" w:rsidP="00E965BF">
      <w:pPr>
        <w:spacing w:line="360" w:lineRule="auto"/>
      </w:pPr>
      <w:r>
        <w:t>这个好处是，可以让初始化函数有返回值，针对不同的返回值应用做出不同的反应。</w:t>
      </w:r>
    </w:p>
    <w:p w:rsidR="009C5A55" w:rsidRDefault="009C5A55" w:rsidP="00E965BF">
      <w:pPr>
        <w:spacing w:line="360" w:lineRule="auto"/>
      </w:pPr>
      <w:r>
        <w:t>问题恰恰就出现在这里。</w:t>
      </w:r>
      <w:r>
        <w:t>dao</w:t>
      </w:r>
      <w:r>
        <w:t>包声明的</w:t>
      </w:r>
      <w:r>
        <w:t>DB</w:t>
      </w:r>
      <w:r>
        <w:t>指针型全局变量，</w:t>
      </w:r>
      <w:r w:rsidR="00AF4CB8">
        <w:t>是</w:t>
      </w:r>
      <w:bookmarkStart w:id="0" w:name="_GoBack"/>
      <w:bookmarkEnd w:id="0"/>
      <w:r>
        <w:t>在</w:t>
      </w:r>
      <w:r>
        <w:t>InitMySQl</w:t>
      </w:r>
      <w:r>
        <w:t>函数中初始化的，</w:t>
      </w:r>
      <w:r>
        <w:t>main.go</w:t>
      </w:r>
      <w:r>
        <w:t>包先导入了</w:t>
      </w:r>
      <w:r>
        <w:t>dao</w:t>
      </w:r>
      <w:r>
        <w:t>，后导入了</w:t>
      </w:r>
      <w:r>
        <w:t>models</w:t>
      </w:r>
      <w:r>
        <w:t>，运行了</w:t>
      </w:r>
      <w:r>
        <w:t>models</w:t>
      </w:r>
      <w:r>
        <w:t>的</w:t>
      </w:r>
      <w:r>
        <w:t>init</w:t>
      </w:r>
      <w:r>
        <w:t>函数；但此时</w:t>
      </w:r>
      <w:r>
        <w:t>dao</w:t>
      </w:r>
      <w:r>
        <w:t>包初始化还没有进行，该初始化是在</w:t>
      </w:r>
      <w:r>
        <w:t>main</w:t>
      </w:r>
      <w:r>
        <w:t>函数中，发生在包的导入之后，所以就会出现了使</w:t>
      </w:r>
      <w:r>
        <w:lastRenderedPageBreak/>
        <w:t>用没有初始化的指针类型变量的错误。</w:t>
      </w:r>
    </w:p>
    <w:p w:rsidR="009C5A55" w:rsidRDefault="009C5A55" w:rsidP="00E965BF">
      <w:pPr>
        <w:spacing w:line="360" w:lineRule="auto"/>
      </w:pPr>
      <w:r>
        <w:t>既然发现了问题所在，</w:t>
      </w:r>
      <w:r w:rsidR="00A60E60">
        <w:t>解决思路也就有了：</w:t>
      </w:r>
    </w:p>
    <w:p w:rsidR="00A60E60" w:rsidRDefault="00A60E60" w:rsidP="00E965B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）统一用</w:t>
      </w:r>
      <w:r>
        <w:rPr>
          <w:rFonts w:hint="eastAsia"/>
        </w:rPr>
        <w:t>init</w:t>
      </w:r>
      <w:r>
        <w:rPr>
          <w:rFonts w:hint="eastAsia"/>
        </w:rPr>
        <w:t>函数初始化。存在问题，跟导入的顺序有关，导入顺序</w:t>
      </w:r>
      <w:r>
        <w:rPr>
          <w:rFonts w:hint="eastAsia"/>
        </w:rPr>
        <w:t>IDE</w:t>
      </w:r>
      <w:r>
        <w:rPr>
          <w:rFonts w:hint="eastAsia"/>
        </w:rPr>
        <w:t>会给你自动按某种规律排序，很容易出现问题。</w:t>
      </w:r>
    </w:p>
    <w:p w:rsidR="00A60E60" w:rsidRDefault="00A60E60" w:rsidP="00E965BF">
      <w:pPr>
        <w:spacing w:line="360" w:lineRule="auto"/>
      </w:pPr>
      <w:r>
        <w:t>2</w:t>
      </w:r>
      <w:r>
        <w:t>）统一用自定义的</w:t>
      </w:r>
      <w:r>
        <w:t>InitXX</w:t>
      </w:r>
      <w:r>
        <w:t>来初始化。同样存在问题，与</w:t>
      </w:r>
      <w:r>
        <w:t>init</w:t>
      </w:r>
      <w:r>
        <w:t>函数不同，自定义的函数在同一个包中，如</w:t>
      </w:r>
      <w:r>
        <w:t>models</w:t>
      </w:r>
      <w:r>
        <w:t>包，只能出现</w:t>
      </w:r>
      <w:r>
        <w:rPr>
          <w:rFonts w:hint="eastAsia"/>
        </w:rPr>
        <w:t>一次。</w:t>
      </w:r>
    </w:p>
    <w:p w:rsidR="00A60E60" w:rsidRPr="00A60E60" w:rsidRDefault="00186B61" w:rsidP="00E965BF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models</w:t>
      </w:r>
      <w:r>
        <w:rPr>
          <w:rFonts w:hint="eastAsia"/>
        </w:rPr>
        <w:t>包中，创建独立的</w:t>
      </w:r>
      <w:r>
        <w:rPr>
          <w:rFonts w:hint="eastAsia"/>
        </w:rPr>
        <w:t>init</w:t>
      </w:r>
      <w:r>
        <w:t>.go</w:t>
      </w:r>
      <w:r>
        <w:t>文件，统一初始化各个结构体的</w:t>
      </w:r>
      <w:r>
        <w:t>migration</w:t>
      </w:r>
      <w:r>
        <w:t>。这个思路似乎不错。</w:t>
      </w:r>
    </w:p>
    <w:p w:rsidR="009C5A55" w:rsidRDefault="009C5A55" w:rsidP="00E965BF">
      <w:pPr>
        <w:spacing w:line="360" w:lineRule="auto"/>
      </w:pPr>
    </w:p>
    <w:p w:rsidR="00253EBA" w:rsidRPr="00253EBA" w:rsidRDefault="00253EBA" w:rsidP="00E965BF">
      <w:pPr>
        <w:spacing w:line="360" w:lineRule="auto"/>
        <w:rPr>
          <w:b/>
        </w:rPr>
      </w:pPr>
      <w:r w:rsidRPr="00253EBA">
        <w:rPr>
          <w:rFonts w:hint="eastAsia"/>
          <w:b/>
        </w:rPr>
        <w:t>3</w:t>
      </w:r>
      <w:r w:rsidRPr="00253EBA">
        <w:rPr>
          <w:b/>
        </w:rPr>
        <w:t>.</w:t>
      </w:r>
      <w:r w:rsidRPr="00253EBA">
        <w:rPr>
          <w:b/>
        </w:rPr>
        <w:t>最终</w:t>
      </w:r>
    </w:p>
    <w:p w:rsidR="00253EBA" w:rsidRDefault="00253EBA" w:rsidP="00E965BF">
      <w:pPr>
        <w:spacing w:line="360" w:lineRule="auto"/>
      </w:pPr>
      <w:r>
        <w:rPr>
          <w:rFonts w:hint="eastAsia"/>
        </w:rPr>
        <w:t>当我按照上节方法</w:t>
      </w:r>
      <w:r>
        <w:rPr>
          <w:rFonts w:hint="eastAsia"/>
        </w:rPr>
        <w:t>3</w:t>
      </w:r>
      <w:r>
        <w:rPr>
          <w:rFonts w:hint="eastAsia"/>
        </w:rPr>
        <w:t>）做了修改，以为问题会迎刃而解的时候，发现异常仍然存在。通过设置多个断点，查看</w:t>
      </w:r>
      <w:r>
        <w:rPr>
          <w:rFonts w:hint="eastAsia"/>
        </w:rPr>
        <w:t>dao</w:t>
      </w:r>
      <w:r>
        <w:t>.DB</w:t>
      </w:r>
      <w:r>
        <w:t>变量的值，发现：</w:t>
      </w:r>
    </w:p>
    <w:p w:rsidR="00253EBA" w:rsidRDefault="00253EBA" w:rsidP="00E965BF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3593989" cy="2189677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995" cy="219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BA" w:rsidRDefault="00253EBA" w:rsidP="00E965BF">
      <w:pPr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err</w:t>
      </w:r>
      <w:r>
        <w:rPr>
          <w:rFonts w:hint="eastAsia"/>
        </w:rPr>
        <w:t>前文未声明，所以此处不得不用</w:t>
      </w:r>
      <w:r>
        <w:rPr>
          <w:rFonts w:hint="eastAsia"/>
        </w:rPr>
        <w:t>:</w:t>
      </w:r>
      <w:r>
        <w:t>=</w:t>
      </w:r>
      <w:r>
        <w:t>符号赋值，于是出现了与我设想不同的一个特性，</w:t>
      </w:r>
      <w:r>
        <w:t>DB</w:t>
      </w:r>
      <w:r>
        <w:t>也视作了重新声明的局部变量，未给全局变量赋值。我的想当然导致了这个错误</w:t>
      </w:r>
      <w:r w:rsidR="002D7993">
        <w:t>，改为下述语句最终解决问题：</w:t>
      </w:r>
    </w:p>
    <w:p w:rsidR="002D7993" w:rsidRDefault="002D7993" w:rsidP="00E965BF">
      <w:pPr>
        <w:spacing w:line="360" w:lineRule="auto"/>
      </w:pPr>
      <w:r>
        <w:t>var err error</w:t>
      </w:r>
    </w:p>
    <w:p w:rsidR="002D7993" w:rsidRPr="00253EBA" w:rsidRDefault="002D7993" w:rsidP="00E965BF">
      <w:pPr>
        <w:spacing w:line="360" w:lineRule="auto"/>
      </w:pPr>
      <w:r>
        <w:t>DB, err = gorm.Open(“mysql”, dsn)</w:t>
      </w:r>
    </w:p>
    <w:sectPr w:rsidR="002D7993" w:rsidRPr="00253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2D4" w:rsidRDefault="00F542D4" w:rsidP="00AF4CB8">
      <w:r>
        <w:separator/>
      </w:r>
    </w:p>
  </w:endnote>
  <w:endnote w:type="continuationSeparator" w:id="0">
    <w:p w:rsidR="00F542D4" w:rsidRDefault="00F542D4" w:rsidP="00AF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2D4" w:rsidRDefault="00F542D4" w:rsidP="00AF4CB8">
      <w:r>
        <w:separator/>
      </w:r>
    </w:p>
  </w:footnote>
  <w:footnote w:type="continuationSeparator" w:id="0">
    <w:p w:rsidR="00F542D4" w:rsidRDefault="00F542D4" w:rsidP="00AF4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44"/>
    <w:rsid w:val="00186B61"/>
    <w:rsid w:val="00253EBA"/>
    <w:rsid w:val="002D7993"/>
    <w:rsid w:val="005A2DA2"/>
    <w:rsid w:val="006E30E0"/>
    <w:rsid w:val="009C5A55"/>
    <w:rsid w:val="00A60E60"/>
    <w:rsid w:val="00AF4CB8"/>
    <w:rsid w:val="00C40A44"/>
    <w:rsid w:val="00E965BF"/>
    <w:rsid w:val="00F542D4"/>
    <w:rsid w:val="00F7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D9FE9B-E26B-49BD-A2EE-C39E7154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xuezhao</dc:creator>
  <cp:keywords/>
  <dc:description/>
  <cp:lastModifiedBy>xuezhao</cp:lastModifiedBy>
  <cp:revision>6</cp:revision>
  <dcterms:created xsi:type="dcterms:W3CDTF">2022-01-16T07:57:00Z</dcterms:created>
  <dcterms:modified xsi:type="dcterms:W3CDTF">2022-05-16T04:55:00Z</dcterms:modified>
</cp:coreProperties>
</file>