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1DA2" w14:textId="77777777" w:rsidR="00ED77FC" w:rsidRDefault="00ED77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color w:val="000000"/>
        </w:rPr>
      </w:pPr>
    </w:p>
    <w:tbl>
      <w:tblPr>
        <w:tblStyle w:val="a"/>
        <w:tblW w:w="11656" w:type="dxa"/>
        <w:tblLayout w:type="fixed"/>
        <w:tblLook w:val="0400" w:firstRow="0" w:lastRow="0" w:firstColumn="0" w:lastColumn="0" w:noHBand="0" w:noVBand="1"/>
      </w:tblPr>
      <w:tblGrid>
        <w:gridCol w:w="4421"/>
        <w:gridCol w:w="754"/>
        <w:gridCol w:w="6481"/>
      </w:tblGrid>
      <w:tr w:rsidR="00ED77FC" w14:paraId="09893FCD" w14:textId="77777777" w:rsidTr="00AB48A5">
        <w:trPr>
          <w:trHeight w:val="825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456EA81E" w14:textId="77777777" w:rsidR="00ED77FC" w:rsidRDefault="008E695D">
            <w:pPr>
              <w:pStyle w:val="Heading4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w:drawing>
                <wp:inline distT="0" distB="0" distL="0" distR="0" wp14:anchorId="2E1922CD" wp14:editId="1558D889">
                  <wp:extent cx="1767238" cy="2356168"/>
                  <wp:effectExtent l="0" t="0" r="0" b="0"/>
                  <wp:docPr id="14" name="image5.jpg" descr="A person standing in front of a building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A person standing in front of a building&#10;&#10;Description automatically generated with low confidenc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238" cy="23561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shd w:val="clear" w:color="auto" w:fill="31521B"/>
          </w:tcPr>
          <w:p w14:paraId="41345FB0" w14:textId="77777777" w:rsidR="00ED77FC" w:rsidRDefault="00ED77FC">
            <w:pPr>
              <w:tabs>
                <w:tab w:val="left" w:pos="990"/>
              </w:tabs>
              <w:rPr>
                <w:rFonts w:ascii="Roboto" w:eastAsia="Roboto" w:hAnsi="Roboto" w:cs="Roboto"/>
              </w:rPr>
            </w:pPr>
          </w:p>
        </w:tc>
        <w:tc>
          <w:tcPr>
            <w:tcW w:w="6481" w:type="dxa"/>
            <w:shd w:val="clear" w:color="auto" w:fill="31521B"/>
            <w:vAlign w:val="center"/>
          </w:tcPr>
          <w:p w14:paraId="1147C625" w14:textId="77777777" w:rsidR="00ED77FC" w:rsidRDefault="008E695D">
            <w:pPr>
              <w:pStyle w:val="Heading1"/>
              <w:rPr>
                <w:rFonts w:ascii="Roboto" w:eastAsia="Roboto" w:hAnsi="Roboto" w:cs="Roboto"/>
                <w:sz w:val="32"/>
              </w:rPr>
            </w:pPr>
            <w:r>
              <w:rPr>
                <w:rFonts w:ascii="Roboto" w:eastAsia="Roboto" w:hAnsi="Roboto" w:cs="Roboto"/>
                <w:sz w:val="32"/>
              </w:rPr>
              <w:t>Skills</w:t>
            </w:r>
          </w:p>
        </w:tc>
      </w:tr>
      <w:tr w:rsidR="00ED77FC" w14:paraId="05AD12B3" w14:textId="77777777" w:rsidTr="00AB48A5">
        <w:trPr>
          <w:trHeight w:val="216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71616473" w14:textId="77777777" w:rsidR="00ED77FC" w:rsidRDefault="00ED7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Roboto" w:eastAsia="Roboto" w:hAnsi="Roboto" w:cs="Roboto"/>
              </w:rPr>
            </w:pPr>
          </w:p>
        </w:tc>
        <w:tc>
          <w:tcPr>
            <w:tcW w:w="754" w:type="dxa"/>
            <w:tcMar>
              <w:left w:w="0" w:type="dxa"/>
              <w:right w:w="0" w:type="dxa"/>
            </w:tcMar>
          </w:tcPr>
          <w:p w14:paraId="40578CD5" w14:textId="77777777" w:rsidR="00ED77FC" w:rsidRDefault="008E695D">
            <w:pPr>
              <w:tabs>
                <w:tab w:val="left" w:pos="99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mc:AlternateContent>
                <mc:Choice Requires="wpg">
                  <w:drawing>
                    <wp:inline distT="0" distB="0" distL="0" distR="0" wp14:anchorId="0C77ACE1" wp14:editId="662FF48D">
                      <wp:extent cx="320698" cy="237337"/>
                      <wp:effectExtent l="0" t="0" r="0" b="0"/>
                      <wp:docPr id="1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5232094" y="3624414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6895" h="347348" extrusionOk="0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B9FC36" w14:textId="77777777" w:rsidR="00ED77FC" w:rsidRDefault="00ED77FC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20698" cy="237337"/>
                      <wp:effectExtent b="0" l="0" r="0" t="0"/>
                      <wp:docPr id="1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698" cy="2373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6481" w:type="dxa"/>
          </w:tcPr>
          <w:p w14:paraId="79C2A75C" w14:textId="77777777" w:rsidR="00ED77FC" w:rsidRDefault="008E695D">
            <w:pPr>
              <w:pStyle w:val="Heading4"/>
              <w:rPr>
                <w:rFonts w:ascii="Roboto" w:eastAsia="Roboto" w:hAnsi="Roboto" w:cs="Roboto"/>
                <w:b/>
                <w:u w:val="single"/>
              </w:rPr>
            </w:pPr>
            <w:r>
              <w:rPr>
                <w:rFonts w:ascii="Roboto" w:eastAsia="Roboto" w:hAnsi="Roboto" w:cs="Roboto"/>
                <w:b/>
                <w:u w:val="single"/>
              </w:rPr>
              <w:t>PROGRAMMING LANGUAGES</w:t>
            </w:r>
          </w:p>
          <w:p w14:paraId="3B9B6869" w14:textId="6C58F7D2" w:rsidR="00ED77FC" w:rsidRPr="00645744" w:rsidRDefault="00645744">
            <w:pPr>
              <w:rPr>
                <w:rFonts w:ascii="Roboto" w:eastAsia="Roboto" w:hAnsi="Roboto" w:cs="Roboto"/>
                <w:lang w:val="es-ES"/>
              </w:rPr>
            </w:pPr>
            <w:r w:rsidRPr="00645744">
              <w:rPr>
                <w:rFonts w:ascii="Roboto" w:eastAsia="Roboto" w:hAnsi="Roboto" w:cs="Roboto"/>
                <w:lang w:val="es-ES"/>
              </w:rPr>
              <w:t>J2SE/J2EE</w:t>
            </w:r>
            <w:r w:rsidR="005554D5" w:rsidRPr="00645744">
              <w:rPr>
                <w:rFonts w:ascii="Roboto" w:eastAsia="Roboto" w:hAnsi="Roboto" w:cs="Roboto"/>
                <w:lang w:val="es-ES"/>
              </w:rPr>
              <w:t xml:space="preserve">, </w:t>
            </w:r>
            <w:r w:rsidR="008E695D" w:rsidRPr="00645744">
              <w:rPr>
                <w:rFonts w:ascii="Roboto" w:eastAsia="Roboto" w:hAnsi="Roboto" w:cs="Roboto"/>
                <w:lang w:val="es-ES"/>
              </w:rPr>
              <w:t xml:space="preserve">JavaScript (ES6), </w:t>
            </w:r>
            <w:proofErr w:type="spellStart"/>
            <w:r w:rsidR="008E695D" w:rsidRPr="00645744">
              <w:rPr>
                <w:rFonts w:ascii="Roboto" w:eastAsia="Roboto" w:hAnsi="Roboto" w:cs="Roboto"/>
                <w:lang w:val="es-ES"/>
              </w:rPr>
              <w:t>TypeScript</w:t>
            </w:r>
            <w:proofErr w:type="spellEnd"/>
            <w:r w:rsidR="008E695D" w:rsidRPr="00645744">
              <w:rPr>
                <w:rFonts w:ascii="Roboto" w:eastAsia="Roboto" w:hAnsi="Roboto" w:cs="Roboto"/>
                <w:lang w:val="es-ES"/>
              </w:rPr>
              <w:t>, HTML, CSS/</w:t>
            </w:r>
            <w:r>
              <w:rPr>
                <w:rFonts w:ascii="Roboto" w:eastAsia="Roboto" w:hAnsi="Roboto" w:cs="Roboto"/>
                <w:lang w:val="es-ES"/>
              </w:rPr>
              <w:t>SCSS</w:t>
            </w:r>
            <w:r w:rsidR="0042613F">
              <w:rPr>
                <w:rFonts w:ascii="Roboto" w:eastAsia="Roboto" w:hAnsi="Roboto" w:cs="Roboto"/>
                <w:lang w:val="es-ES"/>
              </w:rPr>
              <w:t>, SQL</w:t>
            </w:r>
          </w:p>
          <w:p w14:paraId="540164E0" w14:textId="77777777" w:rsidR="00ED77FC" w:rsidRDefault="008E695D">
            <w:pPr>
              <w:spacing w:after="0"/>
              <w:rPr>
                <w:rFonts w:ascii="Roboto" w:eastAsia="Roboto" w:hAnsi="Roboto" w:cs="Roboto"/>
                <w:b/>
                <w:u w:val="single"/>
              </w:rPr>
            </w:pPr>
            <w:r>
              <w:rPr>
                <w:rFonts w:ascii="Roboto" w:eastAsia="Roboto" w:hAnsi="Roboto" w:cs="Roboto"/>
                <w:b/>
                <w:u w:val="single"/>
              </w:rPr>
              <w:t>LIBRARIES &amp; FRAMEWORKS</w:t>
            </w:r>
          </w:p>
          <w:p w14:paraId="5487D252" w14:textId="6056B421" w:rsidR="00ED77FC" w:rsidRDefault="005554D5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Spring boot</w:t>
            </w:r>
            <w:r>
              <w:rPr>
                <w:rFonts w:ascii="Roboto" w:eastAsia="Roboto" w:hAnsi="Roboto" w:cs="Roboto"/>
              </w:rPr>
              <w:t xml:space="preserve">, </w:t>
            </w:r>
            <w:r w:rsidR="008E695D">
              <w:rPr>
                <w:rFonts w:ascii="Roboto" w:eastAsia="Roboto" w:hAnsi="Roboto" w:cs="Roboto"/>
              </w:rPr>
              <w:t>Angular, React, Vue, Node.js, Express</w:t>
            </w:r>
          </w:p>
          <w:p w14:paraId="799C71AC" w14:textId="77777777" w:rsidR="00ED77FC" w:rsidRDefault="00ED77FC">
            <w:pPr>
              <w:spacing w:after="0"/>
              <w:rPr>
                <w:rFonts w:ascii="Roboto" w:eastAsia="Roboto" w:hAnsi="Roboto" w:cs="Roboto"/>
              </w:rPr>
            </w:pPr>
          </w:p>
          <w:p w14:paraId="01C1C42E" w14:textId="77777777" w:rsidR="00ED77FC" w:rsidRDefault="008E695D">
            <w:pPr>
              <w:spacing w:after="0"/>
              <w:rPr>
                <w:rFonts w:ascii="Roboto" w:eastAsia="Roboto" w:hAnsi="Roboto" w:cs="Roboto"/>
                <w:b/>
                <w:u w:val="single"/>
              </w:rPr>
            </w:pPr>
            <w:r>
              <w:rPr>
                <w:rFonts w:ascii="Roboto" w:eastAsia="Roboto" w:hAnsi="Roboto" w:cs="Roboto"/>
                <w:b/>
                <w:u w:val="single"/>
              </w:rPr>
              <w:t>TOOLS &amp; PLATFORMS</w:t>
            </w:r>
          </w:p>
          <w:p w14:paraId="018FD362" w14:textId="51BFED97" w:rsidR="00ED77FC" w:rsidRDefault="00443F56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IntelliJ</w:t>
            </w:r>
            <w:r>
              <w:rPr>
                <w:rFonts w:ascii="Roboto" w:eastAsia="Roboto" w:hAnsi="Roboto" w:cs="Roboto"/>
              </w:rPr>
              <w:t xml:space="preserve">, </w:t>
            </w:r>
            <w:r w:rsidR="008E695D">
              <w:rPr>
                <w:rFonts w:ascii="Roboto" w:eastAsia="Roboto" w:hAnsi="Roboto" w:cs="Roboto"/>
              </w:rPr>
              <w:t>Git, Webpack, Heroku, Firebase, VS code</w:t>
            </w:r>
            <w:r w:rsidR="00645744">
              <w:rPr>
                <w:rFonts w:ascii="Roboto" w:eastAsia="Roboto" w:hAnsi="Roboto" w:cs="Roboto"/>
              </w:rPr>
              <w:t>, Jenkins</w:t>
            </w:r>
          </w:p>
        </w:tc>
      </w:tr>
      <w:tr w:rsidR="00ED77FC" w14:paraId="0AED2EBC" w14:textId="77777777" w:rsidTr="00AB48A5">
        <w:trPr>
          <w:trHeight w:val="765"/>
        </w:trPr>
        <w:tc>
          <w:tcPr>
            <w:tcW w:w="4421" w:type="dxa"/>
            <w:vMerge w:val="restart"/>
            <w:tcMar>
              <w:left w:w="360" w:type="dxa"/>
              <w:right w:w="360" w:type="dxa"/>
            </w:tcMar>
            <w:vAlign w:val="bottom"/>
          </w:tcPr>
          <w:p w14:paraId="5BB31B10" w14:textId="77777777" w:rsidR="00ED77FC" w:rsidRDefault="008E695D">
            <w:pPr>
              <w:pStyle w:val="Title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Joseph Dias</w:t>
            </w:r>
          </w:p>
          <w:p w14:paraId="01220AD1" w14:textId="77777777" w:rsidR="00ED77FC" w:rsidRDefault="008E695D">
            <w:pPr>
              <w:pStyle w:val="Heading2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Profile</w:t>
            </w:r>
          </w:p>
          <w:p w14:paraId="12059CFD" w14:textId="69767524" w:rsidR="00ED77FC" w:rsidRDefault="008E695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Expert Software Developer with </w:t>
            </w:r>
            <w:r w:rsidR="00E27F23">
              <w:rPr>
                <w:rFonts w:ascii="Roboto" w:eastAsia="Roboto" w:hAnsi="Roboto" w:cs="Roboto"/>
              </w:rPr>
              <w:t>7</w:t>
            </w:r>
            <w:r>
              <w:rPr>
                <w:rFonts w:ascii="Roboto" w:eastAsia="Roboto" w:hAnsi="Roboto" w:cs="Roboto"/>
              </w:rPr>
              <w:t xml:space="preserve">+ years of experience in </w:t>
            </w:r>
            <w:r w:rsidR="007B764A">
              <w:rPr>
                <w:rFonts w:ascii="Roboto" w:eastAsia="Roboto" w:hAnsi="Roboto" w:cs="Roboto"/>
              </w:rPr>
              <w:t>contributing</w:t>
            </w:r>
            <w:r>
              <w:rPr>
                <w:rFonts w:ascii="Roboto" w:eastAsia="Roboto" w:hAnsi="Roboto" w:cs="Roboto"/>
              </w:rPr>
              <w:t xml:space="preserve"> </w:t>
            </w:r>
            <w:proofErr w:type="gramStart"/>
            <w:r>
              <w:rPr>
                <w:rFonts w:ascii="Roboto" w:eastAsia="Roboto" w:hAnsi="Roboto" w:cs="Roboto"/>
              </w:rPr>
              <w:t>in</w:t>
            </w:r>
            <w:proofErr w:type="gramEnd"/>
            <w:r>
              <w:rPr>
                <w:rFonts w:ascii="Roboto" w:eastAsia="Roboto" w:hAnsi="Roboto" w:cs="Roboto"/>
              </w:rPr>
              <w:t xml:space="preserve"> design and creation of scalable software to write clean and functional code on front-end and back-end. Minimize system downtime and quickly respond to changing needs of the business.</w:t>
            </w:r>
            <w:r>
              <w:rPr>
                <w:rFonts w:ascii="Roboto" w:eastAsia="Roboto" w:hAnsi="Roboto" w:cs="Roboto"/>
              </w:rPr>
              <w:t xml:space="preserve"> Seasoned full stack developer with experience in training front-end and back-end developers and providing active feedback </w:t>
            </w:r>
            <w:r w:rsidR="008A2DC8">
              <w:rPr>
                <w:rFonts w:ascii="Roboto" w:eastAsia="Roboto" w:hAnsi="Roboto" w:cs="Roboto"/>
              </w:rPr>
              <w:t>and</w:t>
            </w:r>
            <w:r>
              <w:rPr>
                <w:rFonts w:ascii="Roboto" w:eastAsia="Roboto" w:hAnsi="Roboto" w:cs="Roboto"/>
              </w:rPr>
              <w:t xml:space="preserve"> hiring.</w:t>
            </w:r>
          </w:p>
          <w:p w14:paraId="7C645E10" w14:textId="77777777" w:rsidR="00ED77FC" w:rsidRDefault="008E695D">
            <w:pPr>
              <w:pStyle w:val="Heading2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CONTACT</w:t>
            </w:r>
          </w:p>
          <w:p w14:paraId="31799472" w14:textId="77777777" w:rsidR="00ED77FC" w:rsidRDefault="008E695D">
            <w:pPr>
              <w:pStyle w:val="Heading4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PHONE:</w:t>
            </w:r>
          </w:p>
          <w:p w14:paraId="2040A89E" w14:textId="77777777" w:rsidR="00ED77FC" w:rsidRDefault="008E695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+91 9420776309</w:t>
            </w:r>
          </w:p>
          <w:p w14:paraId="6B9168A6" w14:textId="77777777" w:rsidR="00ED77FC" w:rsidRDefault="008E695D">
            <w:pPr>
              <w:pStyle w:val="Heading4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Email</w:t>
            </w:r>
          </w:p>
          <w:p w14:paraId="44688B6F" w14:textId="77777777" w:rsidR="00ED77FC" w:rsidRDefault="008E695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</w:t>
            </w:r>
            <w:hyperlink r:id="rId9">
              <w:r>
                <w:rPr>
                  <w:rFonts w:ascii="Roboto" w:eastAsia="Roboto" w:hAnsi="Roboto" w:cs="Roboto"/>
                  <w:color w:val="31521B"/>
                  <w:u w:val="single"/>
                </w:rPr>
                <w:t>osephdias92@gmail.com</w:t>
              </w:r>
            </w:hyperlink>
          </w:p>
          <w:p w14:paraId="79BA0726" w14:textId="77777777" w:rsidR="00ED77FC" w:rsidRDefault="008E695D">
            <w:pPr>
              <w:spacing w:after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Github</w:t>
            </w:r>
            <w:proofErr w:type="spellEnd"/>
            <w:r>
              <w:rPr>
                <w:rFonts w:ascii="Roboto" w:eastAsia="Roboto" w:hAnsi="Roboto" w:cs="Roboto"/>
              </w:rPr>
              <w:t xml:space="preserve"> Links</w:t>
            </w:r>
            <w:r>
              <w:rPr>
                <w:rFonts w:ascii="Roboto" w:eastAsia="Roboto" w:hAnsi="Roboto" w:cs="Roboto"/>
              </w:rPr>
              <w:t>:</w:t>
            </w:r>
          </w:p>
          <w:p w14:paraId="70B1373C" w14:textId="77777777" w:rsidR="00ED77FC" w:rsidRDefault="008E695D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</w:t>
            </w:r>
            <w:hyperlink r:id="rId10">
              <w:r>
                <w:rPr>
                  <w:rFonts w:ascii="Roboto" w:eastAsia="Roboto" w:hAnsi="Roboto" w:cs="Roboto"/>
                  <w:color w:val="31521B"/>
                  <w:u w:val="single"/>
                </w:rPr>
                <w:t>osephdias92 (Joseph Dias) · GitHub</w:t>
              </w:r>
            </w:hyperlink>
          </w:p>
          <w:p w14:paraId="59A0F181" w14:textId="77777777" w:rsidR="00ED77FC" w:rsidRDefault="00ED77FC">
            <w:pPr>
              <w:rPr>
                <w:rFonts w:ascii="Roboto" w:eastAsia="Roboto" w:hAnsi="Roboto" w:cs="Roboto"/>
              </w:rPr>
            </w:pPr>
          </w:p>
          <w:p w14:paraId="0E5DD3AF" w14:textId="77777777" w:rsidR="00ED77FC" w:rsidRDefault="008E695D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Profile Links:</w:t>
            </w:r>
          </w:p>
          <w:p w14:paraId="408E90AE" w14:textId="77777777" w:rsidR="00ED77FC" w:rsidRDefault="008E695D">
            <w:pPr>
              <w:rPr>
                <w:rFonts w:ascii="Roboto" w:eastAsia="Roboto" w:hAnsi="Roboto" w:cs="Roboto"/>
                <w:color w:val="31521B"/>
              </w:rPr>
            </w:pPr>
            <w:hyperlink r:id="rId11">
              <w:r>
                <w:rPr>
                  <w:rFonts w:ascii="Roboto" w:eastAsia="Roboto" w:hAnsi="Roboto" w:cs="Roboto"/>
                  <w:color w:val="31521B"/>
                  <w:u w:val="single"/>
                </w:rPr>
                <w:t>Joseph Dias</w:t>
              </w:r>
            </w:hyperlink>
          </w:p>
        </w:tc>
        <w:tc>
          <w:tcPr>
            <w:tcW w:w="754" w:type="dxa"/>
            <w:shd w:val="clear" w:color="auto" w:fill="31521B"/>
          </w:tcPr>
          <w:p w14:paraId="38512E37" w14:textId="77777777" w:rsidR="00ED77FC" w:rsidRDefault="00ED77FC">
            <w:pPr>
              <w:tabs>
                <w:tab w:val="left" w:pos="990"/>
              </w:tabs>
              <w:rPr>
                <w:rFonts w:ascii="Roboto" w:eastAsia="Roboto" w:hAnsi="Roboto" w:cs="Roboto"/>
              </w:rPr>
            </w:pPr>
          </w:p>
        </w:tc>
        <w:tc>
          <w:tcPr>
            <w:tcW w:w="6481" w:type="dxa"/>
            <w:shd w:val="clear" w:color="auto" w:fill="31521B"/>
            <w:vAlign w:val="center"/>
          </w:tcPr>
          <w:p w14:paraId="1D66C701" w14:textId="77777777" w:rsidR="00ED77FC" w:rsidRDefault="008E695D">
            <w:pPr>
              <w:pStyle w:val="Heading1"/>
              <w:rPr>
                <w:rFonts w:ascii="Roboto" w:eastAsia="Roboto" w:hAnsi="Roboto" w:cs="Roboto"/>
                <w:b/>
                <w:sz w:val="32"/>
              </w:rPr>
            </w:pPr>
            <w:r>
              <w:rPr>
                <w:rFonts w:ascii="Roboto" w:eastAsia="Roboto" w:hAnsi="Roboto" w:cs="Roboto"/>
                <w:sz w:val="32"/>
              </w:rPr>
              <w:t>Work Experience</w:t>
            </w:r>
          </w:p>
        </w:tc>
      </w:tr>
      <w:tr w:rsidR="00ED77FC" w14:paraId="3531610D" w14:textId="77777777" w:rsidTr="00AB48A5">
        <w:trPr>
          <w:trHeight w:val="5688"/>
        </w:trPr>
        <w:tc>
          <w:tcPr>
            <w:tcW w:w="4421" w:type="dxa"/>
            <w:vMerge/>
            <w:tcMar>
              <w:left w:w="360" w:type="dxa"/>
              <w:right w:w="360" w:type="dxa"/>
            </w:tcMar>
            <w:vAlign w:val="bottom"/>
          </w:tcPr>
          <w:p w14:paraId="48268CB5" w14:textId="77777777" w:rsidR="00ED77FC" w:rsidRDefault="00ED7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754" w:type="dxa"/>
            <w:tcMar>
              <w:left w:w="0" w:type="dxa"/>
              <w:right w:w="0" w:type="dxa"/>
            </w:tcMar>
          </w:tcPr>
          <w:p w14:paraId="09F0CE41" w14:textId="77777777" w:rsidR="00ED77FC" w:rsidRDefault="008E695D">
            <w:pPr>
              <w:tabs>
                <w:tab w:val="left" w:pos="990"/>
              </w:tabs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mc:AlternateContent>
                <mc:Choice Requires="wpg">
                  <w:drawing>
                    <wp:inline distT="0" distB="0" distL="0" distR="0" wp14:anchorId="58C5A3A2" wp14:editId="31235299">
                      <wp:extent cx="320698" cy="237337"/>
                      <wp:effectExtent l="0" t="0" r="0" b="0"/>
                      <wp:docPr id="10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5232094" y="3624414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6895" h="347348" extrusionOk="0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AC7681" w14:textId="77777777" w:rsidR="00ED77FC" w:rsidRDefault="00ED77FC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20698" cy="237337"/>
                      <wp:effectExtent b="0" l="0" r="0" t="0"/>
                      <wp:docPr id="1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698" cy="2373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6481" w:type="dxa"/>
            <w:tcMar>
              <w:top w:w="0" w:type="dxa"/>
              <w:right w:w="360" w:type="dxa"/>
            </w:tcMar>
          </w:tcPr>
          <w:sdt>
            <w:sdtPr>
              <w:tag w:val="goog_rdk_0"/>
              <w:id w:val="222496865"/>
            </w:sdtPr>
            <w:sdtEndPr/>
            <w:sdtContent>
              <w:p w14:paraId="76254690" w14:textId="77777777" w:rsidR="00ED77FC" w:rsidRDefault="008E695D">
                <w:pPr>
                  <w:pStyle w:val="Heading3"/>
                  <w:rPr>
                    <w:rFonts w:ascii="Roboto" w:eastAsia="Roboto" w:hAnsi="Roboto" w:cs="Roboto"/>
                  </w:rPr>
                </w:pPr>
                <w:r>
                  <w:rPr>
                    <w:rFonts w:ascii="Roboto" w:eastAsia="Roboto" w:hAnsi="Roboto" w:cs="Roboto"/>
                  </w:rPr>
                  <w:t>Full Stack Engineer</w:t>
                </w:r>
              </w:p>
            </w:sdtContent>
          </w:sdt>
          <w:p w14:paraId="0F10EFF0" w14:textId="77777777" w:rsidR="00ED77FC" w:rsidRDefault="008E695D">
            <w:pPr>
              <w:pStyle w:val="Heading3"/>
              <w:spacing w:before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Credit Suisse, Pune</w:t>
            </w:r>
          </w:p>
          <w:sdt>
            <w:sdtPr>
              <w:tag w:val="goog_rdk_1"/>
              <w:id w:val="-1017836161"/>
            </w:sdtPr>
            <w:sdtEndPr/>
            <w:sdtContent>
              <w:p w14:paraId="17D173C7" w14:textId="77777777" w:rsidR="00ED77FC" w:rsidRDefault="008E695D">
                <w:pPr>
                  <w:pStyle w:val="Heading4"/>
                  <w:rPr>
                    <w:rFonts w:ascii="Roboto" w:eastAsia="Roboto" w:hAnsi="Roboto" w:cs="Roboto"/>
                  </w:rPr>
                </w:pPr>
                <w:r>
                  <w:rPr>
                    <w:rFonts w:ascii="Roboto" w:eastAsia="Roboto" w:hAnsi="Roboto" w:cs="Roboto"/>
                  </w:rPr>
                  <w:t>Oct 2019 – Present</w:t>
                </w:r>
              </w:p>
            </w:sdtContent>
          </w:sdt>
          <w:p w14:paraId="59534580" w14:textId="77777777" w:rsidR="00ED77FC" w:rsidRDefault="00ED77FC">
            <w:pPr>
              <w:spacing w:after="0"/>
              <w:rPr>
                <w:rFonts w:ascii="Roboto" w:eastAsia="Roboto" w:hAnsi="Roboto" w:cs="Roboto"/>
              </w:rPr>
            </w:pPr>
          </w:p>
          <w:p w14:paraId="4F362528" w14:textId="78E1BCAA" w:rsidR="00ED77FC" w:rsidRDefault="008E695D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Successful contribution in migrating </w:t>
            </w:r>
            <w:r w:rsidR="00E27F23">
              <w:rPr>
                <w:rFonts w:ascii="Roboto" w:eastAsia="Roboto" w:hAnsi="Roboto" w:cs="Roboto"/>
              </w:rPr>
              <w:t>5</w:t>
            </w:r>
            <w:r>
              <w:rPr>
                <w:rFonts w:ascii="Roboto" w:eastAsia="Roboto" w:hAnsi="Roboto" w:cs="Roboto"/>
              </w:rPr>
              <w:t xml:space="preserve"> </w:t>
            </w:r>
            <w:r w:rsidR="00AB48A5">
              <w:rPr>
                <w:rFonts w:ascii="Roboto" w:eastAsia="Roboto" w:hAnsi="Roboto" w:cs="Roboto"/>
              </w:rPr>
              <w:t>applications</w:t>
            </w:r>
            <w:r>
              <w:rPr>
                <w:rFonts w:ascii="Roboto" w:eastAsia="Roboto" w:hAnsi="Roboto" w:cs="Roboto"/>
              </w:rPr>
              <w:t xml:space="preserve"> from JAP to Angular and Spring boot</w:t>
            </w:r>
            <w:r w:rsidR="0042613F">
              <w:rPr>
                <w:rFonts w:ascii="Roboto" w:eastAsia="Roboto" w:hAnsi="Roboto" w:cs="Roboto"/>
              </w:rPr>
              <w:t xml:space="preserve"> using Agile Methodology</w:t>
            </w:r>
            <w:r>
              <w:rPr>
                <w:rFonts w:ascii="Roboto" w:eastAsia="Roboto" w:hAnsi="Roboto" w:cs="Roboto"/>
              </w:rPr>
              <w:t xml:space="preserve">. </w:t>
            </w:r>
            <w:r w:rsidR="00AB48A5">
              <w:rPr>
                <w:rFonts w:ascii="Roboto" w:eastAsia="Roboto" w:hAnsi="Roboto" w:cs="Roboto"/>
              </w:rPr>
              <w:t>Performing</w:t>
            </w:r>
            <w:r w:rsidR="00645744">
              <w:rPr>
                <w:rFonts w:ascii="Roboto" w:eastAsia="Roboto" w:hAnsi="Roboto" w:cs="Roboto"/>
              </w:rPr>
              <w:t xml:space="preserve"> as IT</w:t>
            </w:r>
            <w:r w:rsidR="00AB48A5">
              <w:rPr>
                <w:rFonts w:ascii="Roboto" w:eastAsia="Roboto" w:hAnsi="Roboto" w:cs="Roboto"/>
              </w:rPr>
              <w:t xml:space="preserve"> </w:t>
            </w:r>
            <w:r w:rsidR="00645744">
              <w:rPr>
                <w:rFonts w:ascii="Roboto" w:eastAsia="Roboto" w:hAnsi="Roboto" w:cs="Roboto"/>
              </w:rPr>
              <w:t>O</w:t>
            </w:r>
            <w:r w:rsidR="00AB48A5">
              <w:rPr>
                <w:rFonts w:ascii="Roboto" w:eastAsia="Roboto" w:hAnsi="Roboto" w:cs="Roboto"/>
              </w:rPr>
              <w:t>wner</w:t>
            </w:r>
            <w:r w:rsidR="00645744">
              <w:rPr>
                <w:rFonts w:ascii="Roboto" w:eastAsia="Roboto" w:hAnsi="Roboto" w:cs="Roboto"/>
              </w:rPr>
              <w:t xml:space="preserve"> for</w:t>
            </w:r>
            <w:r>
              <w:rPr>
                <w:rFonts w:ascii="Roboto" w:eastAsia="Roboto" w:hAnsi="Roboto" w:cs="Roboto"/>
              </w:rPr>
              <w:t xml:space="preserve"> Asset Servicing P</w:t>
            </w:r>
            <w:r w:rsidR="00AB48A5">
              <w:rPr>
                <w:rFonts w:ascii="Roboto" w:eastAsia="Roboto" w:hAnsi="Roboto" w:cs="Roboto"/>
              </w:rPr>
              <w:t>ortal</w:t>
            </w:r>
            <w:r>
              <w:rPr>
                <w:rFonts w:ascii="Roboto" w:eastAsia="Roboto" w:hAnsi="Roboto" w:cs="Roboto"/>
              </w:rPr>
              <w:t xml:space="preserve"> and </w:t>
            </w:r>
            <w:proofErr w:type="spellStart"/>
            <w:r>
              <w:rPr>
                <w:rFonts w:ascii="Roboto" w:eastAsia="Roboto" w:hAnsi="Roboto" w:cs="Roboto"/>
              </w:rPr>
              <w:t>Seclib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  <w:r w:rsidR="00AB48A5">
              <w:rPr>
                <w:rFonts w:ascii="Roboto" w:eastAsia="Roboto" w:hAnsi="Roboto" w:cs="Roboto"/>
              </w:rPr>
              <w:t>applications</w:t>
            </w:r>
            <w:r>
              <w:rPr>
                <w:rFonts w:ascii="Roboto" w:eastAsia="Roboto" w:hAnsi="Roboto" w:cs="Roboto"/>
              </w:rPr>
              <w:t xml:space="preserve">. Guided, </w:t>
            </w:r>
            <w:r w:rsidR="00AB48A5">
              <w:rPr>
                <w:rFonts w:ascii="Roboto" w:eastAsia="Roboto" w:hAnsi="Roboto" w:cs="Roboto"/>
              </w:rPr>
              <w:t>c</w:t>
            </w:r>
            <w:r>
              <w:rPr>
                <w:rFonts w:ascii="Roboto" w:eastAsia="Roboto" w:hAnsi="Roboto" w:cs="Roboto"/>
              </w:rPr>
              <w:t>oached the new joiners</w:t>
            </w:r>
            <w:r w:rsidR="00AB48A5">
              <w:rPr>
                <w:rFonts w:ascii="Roboto" w:eastAsia="Roboto" w:hAnsi="Roboto" w:cs="Roboto"/>
              </w:rPr>
              <w:t xml:space="preserve"> from Pune and Zurich</w:t>
            </w:r>
            <w:r>
              <w:rPr>
                <w:rFonts w:ascii="Roboto" w:eastAsia="Roboto" w:hAnsi="Roboto" w:cs="Roboto"/>
              </w:rPr>
              <w:t xml:space="preserve"> on various technologies</w:t>
            </w:r>
            <w:r w:rsidR="00AB48A5">
              <w:rPr>
                <w:rFonts w:ascii="Roboto" w:eastAsia="Roboto" w:hAnsi="Roboto" w:cs="Roboto"/>
              </w:rPr>
              <w:t xml:space="preserve"> related to</w:t>
            </w:r>
            <w:r>
              <w:rPr>
                <w:rFonts w:ascii="Roboto" w:eastAsia="Roboto" w:hAnsi="Roboto" w:cs="Roboto"/>
              </w:rPr>
              <w:t xml:space="preserve"> Asset Servicing</w:t>
            </w:r>
            <w:r w:rsidR="00AB48A5">
              <w:rPr>
                <w:rFonts w:ascii="Roboto" w:eastAsia="Roboto" w:hAnsi="Roboto" w:cs="Roboto"/>
              </w:rPr>
              <w:t xml:space="preserve"> applications</w:t>
            </w:r>
            <w:r>
              <w:rPr>
                <w:rFonts w:ascii="Roboto" w:eastAsia="Roboto" w:hAnsi="Roboto" w:cs="Roboto"/>
              </w:rPr>
              <w:t>.</w:t>
            </w:r>
            <w:r w:rsidR="00645744">
              <w:rPr>
                <w:rFonts w:ascii="Roboto" w:eastAsia="Roboto" w:hAnsi="Roboto" w:cs="Roboto"/>
              </w:rPr>
              <w:t xml:space="preserve"> </w:t>
            </w:r>
            <w:r w:rsidR="00AB48A5">
              <w:rPr>
                <w:rFonts w:ascii="Roboto" w:eastAsia="Roboto" w:hAnsi="Roboto" w:cs="Roboto"/>
              </w:rPr>
              <w:t>Successfully implemented CI/CD for Asset Servicing Portal</w:t>
            </w:r>
            <w:r w:rsidR="00645744">
              <w:rPr>
                <w:rFonts w:ascii="Roboto" w:eastAsia="Roboto" w:hAnsi="Roboto" w:cs="Roboto"/>
              </w:rPr>
              <w:t>.</w:t>
            </w:r>
          </w:p>
          <w:p w14:paraId="2EE2644E" w14:textId="77777777" w:rsidR="0042613F" w:rsidRDefault="0042613F">
            <w:pPr>
              <w:spacing w:after="0"/>
              <w:rPr>
                <w:rFonts w:ascii="Roboto" w:eastAsia="Roboto" w:hAnsi="Roboto" w:cs="Roboto"/>
              </w:rPr>
            </w:pPr>
          </w:p>
          <w:p w14:paraId="0001599D" w14:textId="66D5A8A4" w:rsidR="00ED77FC" w:rsidRDefault="00AB48A5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Proposed micro frontend architecture</w:t>
            </w:r>
            <w:r w:rsidR="00E63862">
              <w:rPr>
                <w:rFonts w:ascii="Roboto" w:eastAsia="Roboto" w:hAnsi="Roboto" w:cs="Roboto"/>
              </w:rPr>
              <w:t xml:space="preserve"> and implementation is in progress</w:t>
            </w:r>
            <w:r>
              <w:rPr>
                <w:rFonts w:ascii="Roboto" w:eastAsia="Roboto" w:hAnsi="Roboto" w:cs="Roboto"/>
              </w:rPr>
              <w:t>.</w:t>
            </w:r>
            <w:r w:rsidR="00E63862">
              <w:rPr>
                <w:rFonts w:ascii="Roboto" w:eastAsia="Roboto" w:hAnsi="Roboto" w:cs="Roboto"/>
              </w:rPr>
              <w:t xml:space="preserve"> </w:t>
            </w:r>
            <w:r w:rsidR="008E695D">
              <w:rPr>
                <w:rFonts w:ascii="Roboto" w:eastAsia="Roboto" w:hAnsi="Roboto" w:cs="Roboto"/>
              </w:rPr>
              <w:t xml:space="preserve">Built reusable libraries (SECLIB) which </w:t>
            </w:r>
            <w:r>
              <w:rPr>
                <w:rFonts w:ascii="Roboto" w:eastAsia="Roboto" w:hAnsi="Roboto" w:cs="Roboto"/>
              </w:rPr>
              <w:t>are</w:t>
            </w:r>
            <w:r w:rsidR="008E695D">
              <w:rPr>
                <w:rFonts w:ascii="Roboto" w:eastAsia="Roboto" w:hAnsi="Roboto" w:cs="Roboto"/>
              </w:rPr>
              <w:t xml:space="preserve"> published to </w:t>
            </w:r>
            <w:proofErr w:type="spellStart"/>
            <w:r w:rsidR="008E695D">
              <w:rPr>
                <w:rFonts w:ascii="Roboto" w:eastAsia="Roboto" w:hAnsi="Roboto" w:cs="Roboto"/>
              </w:rPr>
              <w:t>InnerSource</w:t>
            </w:r>
            <w:proofErr w:type="spellEnd"/>
            <w:r w:rsidR="008E695D">
              <w:rPr>
                <w:rFonts w:ascii="Roboto" w:eastAsia="Roboto" w:hAnsi="Roboto" w:cs="Roboto"/>
              </w:rPr>
              <w:t xml:space="preserve"> for wider groups</w:t>
            </w:r>
            <w:r>
              <w:rPr>
                <w:rFonts w:ascii="Roboto" w:eastAsia="Roboto" w:hAnsi="Roboto" w:cs="Roboto"/>
              </w:rPr>
              <w:t xml:space="preserve"> within Credit Suisse India</w:t>
            </w:r>
            <w:r w:rsidR="008E695D">
              <w:rPr>
                <w:rFonts w:ascii="Roboto" w:eastAsia="Roboto" w:hAnsi="Roboto" w:cs="Roboto"/>
              </w:rPr>
              <w:t>.</w:t>
            </w:r>
          </w:p>
          <w:p w14:paraId="2DB390FE" w14:textId="5CCE2BF3" w:rsidR="00682007" w:rsidRDefault="00682007">
            <w:pPr>
              <w:spacing w:after="0"/>
              <w:rPr>
                <w:rFonts w:ascii="Roboto" w:eastAsia="Roboto" w:hAnsi="Roboto" w:cs="Roboto"/>
              </w:rPr>
            </w:pPr>
          </w:p>
          <w:p w14:paraId="6C78F4A6" w14:textId="6C0EBD3E" w:rsidR="00682007" w:rsidRDefault="00682007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Delivered high quality software for the SRD II program to support our business to meet the key regulatory requirements.</w:t>
            </w:r>
          </w:p>
          <w:p w14:paraId="0C7EE11C" w14:textId="7A8EA87D" w:rsidR="00682007" w:rsidRDefault="00682007">
            <w:pPr>
              <w:spacing w:after="0"/>
              <w:rPr>
                <w:rFonts w:ascii="Roboto" w:eastAsia="Roboto" w:hAnsi="Roboto" w:cs="Roboto"/>
              </w:rPr>
            </w:pPr>
          </w:p>
          <w:p w14:paraId="4DE2C1E3" w14:textId="25DBDD4E" w:rsidR="00682007" w:rsidRDefault="00682007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Provided swift resolutions to business towards production stability.</w:t>
            </w:r>
          </w:p>
          <w:p w14:paraId="4ED7883E" w14:textId="77777777" w:rsidR="00ED77FC" w:rsidRDefault="00ED77FC">
            <w:pPr>
              <w:spacing w:after="0"/>
              <w:rPr>
                <w:rFonts w:ascii="Roboto" w:eastAsia="Roboto" w:hAnsi="Roboto" w:cs="Roboto"/>
              </w:rPr>
            </w:pPr>
          </w:p>
          <w:p w14:paraId="3D929E4E" w14:textId="152CA04F" w:rsidR="00ED77FC" w:rsidRDefault="00E63862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Major contribution</w:t>
            </w:r>
            <w:r w:rsidR="00682007">
              <w:rPr>
                <w:rFonts w:ascii="Roboto" w:eastAsia="Roboto" w:hAnsi="Roboto" w:cs="Roboto"/>
              </w:rPr>
              <w:t>s</w:t>
            </w:r>
            <w:r>
              <w:rPr>
                <w:rFonts w:ascii="Roboto" w:eastAsia="Roboto" w:hAnsi="Roboto" w:cs="Roboto"/>
              </w:rPr>
              <w:t xml:space="preserve"> towards hiring for Operations Technology India: </w:t>
            </w:r>
            <w:r w:rsidR="008E695D">
              <w:rPr>
                <w:rFonts w:ascii="Roboto" w:eastAsia="Roboto" w:hAnsi="Roboto" w:cs="Roboto"/>
              </w:rPr>
              <w:t>Conducted in</w:t>
            </w:r>
            <w:r w:rsidR="008E695D">
              <w:rPr>
                <w:rFonts w:ascii="Roboto" w:eastAsia="Roboto" w:hAnsi="Roboto" w:cs="Roboto"/>
              </w:rPr>
              <w:t>terviews, hiring</w:t>
            </w:r>
            <w:r w:rsidR="008E695D">
              <w:rPr>
                <w:rFonts w:ascii="Roboto" w:eastAsia="Roboto" w:hAnsi="Roboto" w:cs="Roboto"/>
              </w:rPr>
              <w:t>.</w:t>
            </w:r>
          </w:p>
          <w:p w14:paraId="3CCFF9D7" w14:textId="77777777" w:rsidR="00ED77FC" w:rsidRDefault="00ED77FC">
            <w:pPr>
              <w:spacing w:after="0"/>
              <w:rPr>
                <w:rFonts w:ascii="Roboto" w:eastAsia="Roboto" w:hAnsi="Roboto" w:cs="Roboto"/>
              </w:rPr>
            </w:pPr>
          </w:p>
          <w:sdt>
            <w:sdtPr>
              <w:tag w:val="goog_rdk_2"/>
              <w:id w:val="468024226"/>
            </w:sdtPr>
            <w:sdtEndPr/>
            <w:sdtContent>
              <w:p w14:paraId="11B08F57" w14:textId="77777777" w:rsidR="00ED77FC" w:rsidRDefault="008E695D">
                <w:pPr>
                  <w:pStyle w:val="Heading3"/>
                  <w:rPr>
                    <w:rFonts w:ascii="Roboto" w:eastAsia="Roboto" w:hAnsi="Roboto" w:cs="Roboto"/>
                  </w:rPr>
                </w:pPr>
                <w:r>
                  <w:rPr>
                    <w:rFonts w:ascii="Roboto" w:eastAsia="Roboto" w:hAnsi="Roboto" w:cs="Roboto"/>
                  </w:rPr>
                  <w:t>Lead Project Engineer</w:t>
                </w:r>
              </w:p>
            </w:sdtContent>
          </w:sdt>
          <w:p w14:paraId="3D77B51A" w14:textId="77777777" w:rsidR="00ED77FC" w:rsidRDefault="008E695D">
            <w:pPr>
              <w:pStyle w:val="Heading3"/>
              <w:spacing w:before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Persistent System Limited, Goa</w:t>
            </w:r>
          </w:p>
          <w:p w14:paraId="346B7EA3" w14:textId="77777777" w:rsidR="00ED77FC" w:rsidRDefault="008E695D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July 2017 - Oct 2019</w:t>
            </w:r>
          </w:p>
          <w:p w14:paraId="1AE6050A" w14:textId="77777777" w:rsidR="00ED77FC" w:rsidRDefault="00ED77FC">
            <w:pPr>
              <w:spacing w:after="0"/>
              <w:rPr>
                <w:rFonts w:ascii="Roboto" w:eastAsia="Roboto" w:hAnsi="Roboto" w:cs="Roboto"/>
              </w:rPr>
            </w:pPr>
          </w:p>
          <w:p w14:paraId="055C1199" w14:textId="77777777" w:rsidR="00ED77FC" w:rsidRDefault="008E695D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Promoted to Lead Project Engineer from Sr. Front End Developer.</w:t>
            </w:r>
          </w:p>
          <w:p w14:paraId="381BE091" w14:textId="77777777" w:rsidR="00ED77FC" w:rsidRDefault="00ED77FC">
            <w:pPr>
              <w:spacing w:after="0"/>
              <w:rPr>
                <w:rFonts w:ascii="Roboto" w:eastAsia="Roboto" w:hAnsi="Roboto" w:cs="Roboto"/>
              </w:rPr>
            </w:pPr>
          </w:p>
          <w:p w14:paraId="2082E72E" w14:textId="62200AC8" w:rsidR="00ED77FC" w:rsidRDefault="00996122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Responsible for end-to-end project delivery</w:t>
            </w:r>
            <w:r w:rsidR="008E695D">
              <w:rPr>
                <w:rFonts w:ascii="Roboto" w:eastAsia="Roboto" w:hAnsi="Roboto" w:cs="Roboto"/>
              </w:rPr>
              <w:t xml:space="preserve">. Worked for AppDynamics in migrating the application from Adobe flash to Angular and Spring Boot technology. </w:t>
            </w:r>
          </w:p>
          <w:p w14:paraId="58EB94A5" w14:textId="77777777" w:rsidR="00ED77FC" w:rsidRDefault="008E695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Handled clients like IBM in Research projects for three different applications including building the a</w:t>
            </w:r>
            <w:r>
              <w:rPr>
                <w:rFonts w:ascii="Roboto" w:eastAsia="Roboto" w:hAnsi="Roboto" w:cs="Roboto"/>
              </w:rPr>
              <w:t>pplication architecture.</w:t>
            </w:r>
          </w:p>
          <w:bookmarkStart w:id="0" w:name="_heading=h.5vv8g6fksphg" w:colFirst="0" w:colLast="0" w:displacedByCustomXml="next"/>
          <w:bookmarkEnd w:id="0" w:displacedByCustomXml="next"/>
          <w:sdt>
            <w:sdtPr>
              <w:tag w:val="goog_rdk_3"/>
              <w:id w:val="1095056507"/>
            </w:sdtPr>
            <w:sdtEndPr/>
            <w:sdtContent>
              <w:p w14:paraId="60B25BFA" w14:textId="77777777" w:rsidR="00ED77FC" w:rsidRDefault="008E695D">
                <w:pPr>
                  <w:pStyle w:val="Heading3"/>
                  <w:rPr>
                    <w:rFonts w:ascii="Roboto" w:eastAsia="Roboto" w:hAnsi="Roboto" w:cs="Roboto"/>
                  </w:rPr>
                </w:pPr>
                <w:r>
                  <w:rPr>
                    <w:rFonts w:ascii="Roboto" w:eastAsia="Roboto" w:hAnsi="Roboto" w:cs="Roboto"/>
                  </w:rPr>
                  <w:t>Javascript Developer</w:t>
                </w:r>
              </w:p>
            </w:sdtContent>
          </w:sdt>
          <w:p w14:paraId="357F5E16" w14:textId="77777777" w:rsidR="00ED77FC" w:rsidRDefault="008E695D">
            <w:pPr>
              <w:pStyle w:val="Heading3"/>
              <w:rPr>
                <w:rFonts w:ascii="Roboto" w:eastAsia="Roboto" w:hAnsi="Roboto" w:cs="Roboto"/>
              </w:rPr>
            </w:pPr>
            <w:bookmarkStart w:id="1" w:name="_heading=h.ydybbwuchfev" w:colFirst="0" w:colLast="0"/>
            <w:bookmarkEnd w:id="1"/>
            <w:r>
              <w:rPr>
                <w:rFonts w:ascii="Roboto" w:eastAsia="Roboto" w:hAnsi="Roboto" w:cs="Roboto"/>
              </w:rPr>
              <w:t>Srijan Technologies, Goa</w:t>
            </w:r>
          </w:p>
          <w:p w14:paraId="72494AC8" w14:textId="77777777" w:rsidR="00ED77FC" w:rsidRDefault="008E695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Feb 2016 - June 2017</w:t>
            </w:r>
          </w:p>
          <w:p w14:paraId="00C6BDDE" w14:textId="6C8D97ED" w:rsidR="00ED77FC" w:rsidRDefault="008E695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Worked with International clients to understand business needs and develop software solutions with necessary validation</w:t>
            </w:r>
            <w:r w:rsidR="00886B39">
              <w:rPr>
                <w:rFonts w:ascii="Roboto" w:eastAsia="Roboto" w:hAnsi="Roboto" w:cs="Roboto"/>
              </w:rPr>
              <w:t>s</w:t>
            </w:r>
            <w:r>
              <w:rPr>
                <w:rFonts w:ascii="Roboto" w:eastAsia="Roboto" w:hAnsi="Roboto" w:cs="Roboto"/>
              </w:rPr>
              <w:t xml:space="preserve">. Developed software to analyze and process data and statistics which works both online and offline. </w:t>
            </w:r>
          </w:p>
          <w:p w14:paraId="636E8DA4" w14:textId="77777777" w:rsidR="00ED77FC" w:rsidRDefault="008E695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Drive community technology consciou</w:t>
            </w:r>
            <w:r>
              <w:rPr>
                <w:rFonts w:ascii="Roboto" w:eastAsia="Roboto" w:hAnsi="Roboto" w:cs="Roboto"/>
              </w:rPr>
              <w:t>sness/awareness by code sprints, sessions, demos, blogs, presentations.</w:t>
            </w:r>
          </w:p>
          <w:p w14:paraId="233CBBED" w14:textId="544E65ED" w:rsidR="00ED77FC" w:rsidRDefault="00886B39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Took</w:t>
            </w:r>
            <w:r w:rsidR="008E695D">
              <w:rPr>
                <w:rFonts w:ascii="Roboto" w:eastAsia="Roboto" w:hAnsi="Roboto" w:cs="Roboto"/>
              </w:rPr>
              <w:t xml:space="preserve"> complete ownership for the </w:t>
            </w:r>
            <w:r>
              <w:rPr>
                <w:rFonts w:ascii="Roboto" w:eastAsia="Roboto" w:hAnsi="Roboto" w:cs="Roboto"/>
              </w:rPr>
              <w:t>code quality</w:t>
            </w:r>
            <w:r w:rsidR="008E695D">
              <w:rPr>
                <w:rFonts w:ascii="Roboto" w:eastAsia="Roboto" w:hAnsi="Roboto" w:cs="Roboto"/>
              </w:rPr>
              <w:t>, including review,</w:t>
            </w:r>
            <w:r w:rsidR="008E695D">
              <w:rPr>
                <w:rFonts w:ascii="Roboto" w:eastAsia="Roboto" w:hAnsi="Roboto" w:cs="Roboto"/>
              </w:rPr>
              <w:t xml:space="preserve"> guide and support other developers when required.</w:t>
            </w:r>
          </w:p>
          <w:p w14:paraId="6C022EE3" w14:textId="77777777" w:rsidR="00ED77FC" w:rsidRDefault="00ED77FC">
            <w:pPr>
              <w:spacing w:after="0"/>
              <w:rPr>
                <w:rFonts w:ascii="Roboto" w:eastAsia="Roboto" w:hAnsi="Roboto" w:cs="Roboto"/>
              </w:rPr>
            </w:pPr>
          </w:p>
          <w:p w14:paraId="2ACDB8B8" w14:textId="5434F7F1" w:rsidR="00ED77FC" w:rsidRDefault="008E695D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Actively participated in tech discussion</w:t>
            </w:r>
            <w:r w:rsidR="007E336F">
              <w:rPr>
                <w:rFonts w:ascii="Roboto" w:eastAsia="Roboto" w:hAnsi="Roboto" w:cs="Roboto"/>
              </w:rPr>
              <w:t>s</w:t>
            </w:r>
            <w:r>
              <w:rPr>
                <w:rFonts w:ascii="Roboto" w:eastAsia="Roboto" w:hAnsi="Roboto" w:cs="Roboto"/>
              </w:rPr>
              <w:t xml:space="preserve">, </w:t>
            </w:r>
            <w:r w:rsidR="00886B39">
              <w:rPr>
                <w:rFonts w:ascii="Roboto" w:eastAsia="Roboto" w:hAnsi="Roboto" w:cs="Roboto"/>
              </w:rPr>
              <w:t>estimation</w:t>
            </w:r>
            <w:r w:rsidR="007E336F">
              <w:rPr>
                <w:rFonts w:ascii="Roboto" w:eastAsia="Roboto" w:hAnsi="Roboto" w:cs="Roboto"/>
              </w:rPr>
              <w:t>s</w:t>
            </w:r>
            <w:r w:rsidR="00886B39">
              <w:rPr>
                <w:rFonts w:ascii="Roboto" w:eastAsia="Roboto" w:hAnsi="Roboto" w:cs="Roboto"/>
              </w:rPr>
              <w:t>,</w:t>
            </w:r>
            <w:r>
              <w:rPr>
                <w:rFonts w:ascii="Roboto" w:eastAsia="Roboto" w:hAnsi="Roboto" w:cs="Roboto"/>
              </w:rPr>
              <w:t xml:space="preserve"> and supp</w:t>
            </w:r>
            <w:r>
              <w:rPr>
                <w:rFonts w:ascii="Roboto" w:eastAsia="Roboto" w:hAnsi="Roboto" w:cs="Roboto"/>
              </w:rPr>
              <w:t>ort</w:t>
            </w:r>
            <w:r w:rsidR="007E336F">
              <w:rPr>
                <w:rFonts w:ascii="Roboto" w:eastAsia="Roboto" w:hAnsi="Roboto" w:cs="Roboto"/>
              </w:rPr>
              <w:t xml:space="preserve">ed </w:t>
            </w:r>
            <w:r>
              <w:rPr>
                <w:rFonts w:ascii="Roboto" w:eastAsia="Roboto" w:hAnsi="Roboto" w:cs="Roboto"/>
              </w:rPr>
              <w:t>Tech Leads in technical/architectural decisions.</w:t>
            </w:r>
          </w:p>
          <w:p w14:paraId="3134473B" w14:textId="77777777" w:rsidR="00ED77FC" w:rsidRDefault="00ED77FC">
            <w:pPr>
              <w:spacing w:after="0"/>
              <w:rPr>
                <w:rFonts w:ascii="Roboto" w:eastAsia="Roboto" w:hAnsi="Roboto" w:cs="Roboto"/>
              </w:rPr>
            </w:pPr>
          </w:p>
          <w:p w14:paraId="3D9D7AD9" w14:textId="77777777" w:rsidR="00ED77FC" w:rsidRDefault="00ED77FC">
            <w:pPr>
              <w:spacing w:after="0"/>
              <w:rPr>
                <w:rFonts w:ascii="Roboto" w:eastAsia="Roboto" w:hAnsi="Roboto" w:cs="Roboto"/>
              </w:rPr>
            </w:pPr>
          </w:p>
          <w:bookmarkStart w:id="2" w:name="_heading=h.yosj7b5hrm8y" w:colFirst="0" w:colLast="0" w:displacedByCustomXml="next"/>
          <w:bookmarkEnd w:id="2" w:displacedByCustomXml="next"/>
          <w:sdt>
            <w:sdtPr>
              <w:tag w:val="goog_rdk_4"/>
              <w:id w:val="-1826510209"/>
            </w:sdtPr>
            <w:sdtEndPr/>
            <w:sdtContent>
              <w:p w14:paraId="5D7EBD8F" w14:textId="77777777" w:rsidR="00ED77FC" w:rsidRDefault="008E695D">
                <w:pPr>
                  <w:pStyle w:val="Heading3"/>
                  <w:rPr>
                    <w:rFonts w:ascii="Roboto" w:eastAsia="Roboto" w:hAnsi="Roboto" w:cs="Roboto"/>
                  </w:rPr>
                </w:pPr>
                <w:r>
                  <w:rPr>
                    <w:rFonts w:ascii="Roboto" w:eastAsia="Roboto" w:hAnsi="Roboto" w:cs="Roboto"/>
                  </w:rPr>
                  <w:t>Fullstack Developer</w:t>
                </w:r>
              </w:p>
            </w:sdtContent>
          </w:sdt>
          <w:p w14:paraId="623AF1E9" w14:textId="77777777" w:rsidR="00ED77FC" w:rsidRDefault="008E695D">
            <w:pPr>
              <w:pStyle w:val="Heading3"/>
              <w:rPr>
                <w:rFonts w:ascii="Roboto" w:eastAsia="Roboto" w:hAnsi="Roboto" w:cs="Roboto"/>
              </w:rPr>
            </w:pPr>
            <w:bookmarkStart w:id="3" w:name="_heading=h.hmh1hvmg45c7" w:colFirst="0" w:colLast="0"/>
            <w:bookmarkEnd w:id="3"/>
            <w:r>
              <w:rPr>
                <w:rFonts w:ascii="Roboto" w:eastAsia="Roboto" w:hAnsi="Roboto" w:cs="Roboto"/>
              </w:rPr>
              <w:t>Garud Technologies, Goa</w:t>
            </w:r>
          </w:p>
          <w:p w14:paraId="0A5F651E" w14:textId="77777777" w:rsidR="00ED77FC" w:rsidRDefault="008E695D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July 2015 - Jan 2016</w:t>
            </w:r>
          </w:p>
          <w:p w14:paraId="08B6F1D7" w14:textId="77777777" w:rsidR="00ED77FC" w:rsidRDefault="00ED77FC">
            <w:pPr>
              <w:spacing w:after="0"/>
              <w:rPr>
                <w:rFonts w:ascii="Roboto" w:eastAsia="Roboto" w:hAnsi="Roboto" w:cs="Roboto"/>
              </w:rPr>
            </w:pPr>
          </w:p>
          <w:p w14:paraId="6D687296" w14:textId="77777777" w:rsidR="00ED77FC" w:rsidRDefault="008E695D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Created Angular project architecture. Created </w:t>
            </w:r>
            <w:proofErr w:type="spellStart"/>
            <w:r>
              <w:rPr>
                <w:rFonts w:ascii="Roboto" w:eastAsia="Roboto" w:hAnsi="Roboto" w:cs="Roboto"/>
              </w:rPr>
              <w:t>WebAPI</w:t>
            </w:r>
            <w:proofErr w:type="spellEnd"/>
            <w:r>
              <w:rPr>
                <w:rFonts w:ascii="Roboto" w:eastAsia="Roboto" w:hAnsi="Roboto" w:cs="Roboto"/>
              </w:rPr>
              <w:t xml:space="preserve"> in C# MVC. Deployed Angular application. Worked with Ionic framework (hyb</w:t>
            </w:r>
            <w:r>
              <w:rPr>
                <w:rFonts w:ascii="Roboto" w:eastAsia="Roboto" w:hAnsi="Roboto" w:cs="Roboto"/>
              </w:rPr>
              <w:t>rid Application)</w:t>
            </w:r>
          </w:p>
          <w:p w14:paraId="5B00C825" w14:textId="77777777" w:rsidR="00ED77FC" w:rsidRDefault="00ED77FC">
            <w:pPr>
              <w:spacing w:after="0"/>
              <w:rPr>
                <w:rFonts w:ascii="Roboto" w:eastAsia="Roboto" w:hAnsi="Roboto" w:cs="Roboto"/>
              </w:rPr>
            </w:pPr>
          </w:p>
          <w:bookmarkStart w:id="4" w:name="_heading=h.vd16zctqhdh3" w:colFirst="0" w:colLast="0" w:displacedByCustomXml="next"/>
          <w:bookmarkEnd w:id="4" w:displacedByCustomXml="next"/>
          <w:sdt>
            <w:sdtPr>
              <w:tag w:val="goog_rdk_5"/>
              <w:id w:val="513650104"/>
            </w:sdtPr>
            <w:sdtEndPr/>
            <w:sdtContent>
              <w:p w14:paraId="480B23C2" w14:textId="77777777" w:rsidR="00ED77FC" w:rsidRDefault="008E695D">
                <w:pPr>
                  <w:pStyle w:val="Heading3"/>
                  <w:rPr>
                    <w:rFonts w:ascii="Roboto" w:eastAsia="Roboto" w:hAnsi="Roboto" w:cs="Roboto"/>
                  </w:rPr>
                </w:pPr>
                <w:r>
                  <w:rPr>
                    <w:rFonts w:ascii="Roboto" w:eastAsia="Roboto" w:hAnsi="Roboto" w:cs="Roboto"/>
                  </w:rPr>
                  <w:t>Internship</w:t>
                </w:r>
              </w:p>
            </w:sdtContent>
          </w:sdt>
          <w:p w14:paraId="6E67AE07" w14:textId="77777777" w:rsidR="00ED77FC" w:rsidRDefault="008E695D">
            <w:pPr>
              <w:pStyle w:val="Heading3"/>
              <w:rPr>
                <w:rFonts w:ascii="Roboto" w:eastAsia="Roboto" w:hAnsi="Roboto" w:cs="Roboto"/>
              </w:rPr>
            </w:pPr>
            <w:bookmarkStart w:id="5" w:name="_heading=h.ezq6nd1d36ad" w:colFirst="0" w:colLast="0"/>
            <w:bookmarkEnd w:id="5"/>
            <w:r>
              <w:rPr>
                <w:rFonts w:ascii="Roboto" w:eastAsia="Roboto" w:hAnsi="Roboto" w:cs="Roboto"/>
              </w:rPr>
              <w:t>Open Destination Private Limited</w:t>
            </w:r>
          </w:p>
          <w:p w14:paraId="1A8C399B" w14:textId="77777777" w:rsidR="00ED77FC" w:rsidRDefault="008E695D">
            <w:pPr>
              <w:spacing w:after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</w:rPr>
              <w:t>Jan 2015 - June 2015</w:t>
            </w:r>
          </w:p>
          <w:p w14:paraId="108ABAEA" w14:textId="77777777" w:rsidR="00ED77FC" w:rsidRDefault="00ED77FC">
            <w:pPr>
              <w:spacing w:after="0"/>
              <w:rPr>
                <w:rFonts w:ascii="Roboto" w:eastAsia="Roboto" w:hAnsi="Roboto" w:cs="Roboto"/>
                <w:b/>
              </w:rPr>
            </w:pPr>
          </w:p>
        </w:tc>
      </w:tr>
      <w:tr w:rsidR="00ED77FC" w14:paraId="3B7E6CF6" w14:textId="77777777" w:rsidTr="00AB48A5">
        <w:trPr>
          <w:trHeight w:val="765"/>
        </w:trPr>
        <w:tc>
          <w:tcPr>
            <w:tcW w:w="4421" w:type="dxa"/>
            <w:vMerge/>
            <w:tcMar>
              <w:left w:w="360" w:type="dxa"/>
              <w:right w:w="360" w:type="dxa"/>
            </w:tcMar>
            <w:vAlign w:val="bottom"/>
          </w:tcPr>
          <w:p w14:paraId="4264F27C" w14:textId="77777777" w:rsidR="00ED77FC" w:rsidRDefault="00ED7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754" w:type="dxa"/>
            <w:shd w:val="clear" w:color="auto" w:fill="31521B"/>
          </w:tcPr>
          <w:p w14:paraId="35B752D1" w14:textId="77777777" w:rsidR="00ED77FC" w:rsidRDefault="00ED77FC">
            <w:pPr>
              <w:tabs>
                <w:tab w:val="left" w:pos="990"/>
              </w:tabs>
              <w:rPr>
                <w:rFonts w:ascii="Roboto" w:eastAsia="Roboto" w:hAnsi="Roboto" w:cs="Roboto"/>
              </w:rPr>
            </w:pPr>
          </w:p>
        </w:tc>
        <w:tc>
          <w:tcPr>
            <w:tcW w:w="6481" w:type="dxa"/>
            <w:shd w:val="clear" w:color="auto" w:fill="31521B"/>
            <w:vAlign w:val="center"/>
          </w:tcPr>
          <w:p w14:paraId="54F0F89C" w14:textId="77777777" w:rsidR="00ED77FC" w:rsidRDefault="008E695D">
            <w:pPr>
              <w:pStyle w:val="Heading1"/>
              <w:rPr>
                <w:rFonts w:ascii="Roboto" w:eastAsia="Roboto" w:hAnsi="Roboto" w:cs="Roboto"/>
                <w:b/>
                <w:sz w:val="32"/>
              </w:rPr>
            </w:pPr>
            <w:r>
              <w:rPr>
                <w:rFonts w:ascii="Roboto" w:eastAsia="Roboto" w:hAnsi="Roboto" w:cs="Roboto"/>
                <w:sz w:val="32"/>
              </w:rPr>
              <w:t>Education</w:t>
            </w:r>
          </w:p>
        </w:tc>
      </w:tr>
      <w:tr w:rsidR="00ED77FC" w14:paraId="05501DAE" w14:textId="77777777" w:rsidTr="00AB48A5">
        <w:trPr>
          <w:trHeight w:val="1080"/>
        </w:trPr>
        <w:tc>
          <w:tcPr>
            <w:tcW w:w="4421" w:type="dxa"/>
            <w:vAlign w:val="bottom"/>
          </w:tcPr>
          <w:p w14:paraId="7C26EF9B" w14:textId="77777777" w:rsidR="00ED77FC" w:rsidRDefault="00ED77FC">
            <w:pPr>
              <w:rPr>
                <w:rFonts w:ascii="Roboto" w:eastAsia="Roboto" w:hAnsi="Roboto" w:cs="Roboto"/>
              </w:rPr>
            </w:pPr>
          </w:p>
        </w:tc>
        <w:tc>
          <w:tcPr>
            <w:tcW w:w="754" w:type="dxa"/>
            <w:shd w:val="clear" w:color="auto" w:fill="auto"/>
            <w:tcMar>
              <w:left w:w="0" w:type="dxa"/>
            </w:tcMar>
          </w:tcPr>
          <w:p w14:paraId="7CC31021" w14:textId="77777777" w:rsidR="00ED77FC" w:rsidRDefault="008E695D">
            <w:pPr>
              <w:tabs>
                <w:tab w:val="left" w:pos="990"/>
              </w:tabs>
              <w:ind w:right="357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mc:AlternateContent>
                <mc:Choice Requires="wpg">
                  <w:drawing>
                    <wp:inline distT="0" distB="0" distL="0" distR="0" wp14:anchorId="33247BC5" wp14:editId="19ACF349">
                      <wp:extent cx="320698" cy="237337"/>
                      <wp:effectExtent l="0" t="0" r="0" b="0"/>
                      <wp:docPr id="1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5232094" y="3624414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6895" h="347348" extrusionOk="0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19CAC2" w14:textId="77777777" w:rsidR="00ED77FC" w:rsidRDefault="00ED77FC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20698" cy="237337"/>
                      <wp:effectExtent b="0" l="0" r="0" t="0"/>
                      <wp:docPr id="1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698" cy="2373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6481" w:type="dxa"/>
            <w:shd w:val="clear" w:color="auto" w:fill="auto"/>
            <w:tcMar>
              <w:top w:w="0" w:type="dxa"/>
              <w:right w:w="360" w:type="dxa"/>
            </w:tcMar>
            <w:vAlign w:val="center"/>
          </w:tcPr>
          <w:sdt>
            <w:sdtPr>
              <w:tag w:val="goog_rdk_6"/>
              <w:id w:val="-509686729"/>
            </w:sdtPr>
            <w:sdtEndPr/>
            <w:sdtContent>
              <w:p w14:paraId="624EC7E2" w14:textId="77777777" w:rsidR="00ED77FC" w:rsidRDefault="008E695D">
                <w:pPr>
                  <w:pStyle w:val="Heading3"/>
                  <w:rPr>
                    <w:rFonts w:ascii="Roboto" w:eastAsia="Roboto" w:hAnsi="Roboto" w:cs="Roboto"/>
                  </w:rPr>
                </w:pPr>
                <w:r>
                  <w:rPr>
                    <w:rFonts w:ascii="Roboto" w:eastAsia="Roboto" w:hAnsi="Roboto" w:cs="Roboto"/>
                  </w:rPr>
                  <w:t>MASTER OF COMPUTER APPLICATION</w:t>
                </w:r>
              </w:p>
            </w:sdtContent>
          </w:sdt>
          <w:sdt>
            <w:sdtPr>
              <w:tag w:val="goog_rdk_7"/>
              <w:id w:val="-1050603049"/>
            </w:sdtPr>
            <w:sdtEndPr/>
            <w:sdtContent>
              <w:p w14:paraId="035719B9" w14:textId="77777777" w:rsidR="00ED77FC" w:rsidRDefault="008E695D">
                <w:pPr>
                  <w:pStyle w:val="Heading3"/>
                  <w:rPr>
                    <w:rFonts w:ascii="Roboto" w:eastAsia="Roboto" w:hAnsi="Roboto" w:cs="Roboto"/>
                    <w:color w:val="808080"/>
                  </w:rPr>
                </w:pPr>
                <w:r>
                  <w:rPr>
                    <w:rFonts w:ascii="Roboto" w:eastAsia="Roboto" w:hAnsi="Roboto" w:cs="Roboto"/>
                  </w:rPr>
                  <w:t>GOA UNIVERSITY</w:t>
                </w:r>
              </w:p>
            </w:sdtContent>
          </w:sdt>
          <w:p w14:paraId="3F8281E8" w14:textId="77777777" w:rsidR="00ED77FC" w:rsidRDefault="008E695D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May 2012 - June 2015</w:t>
            </w:r>
          </w:p>
          <w:p w14:paraId="0CBE87DD" w14:textId="77777777" w:rsidR="00ED77FC" w:rsidRDefault="008E695D">
            <w:pPr>
              <w:spacing w:after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BACHELOR OF COMPUTER APPLICATION</w:t>
            </w:r>
          </w:p>
          <w:p w14:paraId="046ECFF4" w14:textId="6CFB029C" w:rsidR="00ED77FC" w:rsidRDefault="008E695D">
            <w:pPr>
              <w:spacing w:after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ROSARY COLLEGE, NAVELIM</w:t>
            </w:r>
            <w:r w:rsidR="009545F3">
              <w:rPr>
                <w:rFonts w:ascii="Roboto" w:eastAsia="Roboto" w:hAnsi="Roboto" w:cs="Roboto"/>
                <w:b/>
              </w:rPr>
              <w:t>, GOA</w:t>
            </w:r>
          </w:p>
          <w:p w14:paraId="2A2C6CA1" w14:textId="77777777" w:rsidR="00ED77FC" w:rsidRDefault="008E695D">
            <w:pPr>
              <w:spacing w:after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July 2009 - April 2012</w:t>
            </w:r>
          </w:p>
        </w:tc>
      </w:tr>
    </w:tbl>
    <w:p w14:paraId="6D8F50BC" w14:textId="77777777" w:rsidR="00ED77FC" w:rsidRDefault="00ED77FC">
      <w:pPr>
        <w:rPr>
          <w:rFonts w:ascii="Roboto" w:eastAsia="Roboto" w:hAnsi="Roboto" w:cs="Roboto"/>
          <w:color w:val="808080"/>
        </w:rPr>
      </w:pPr>
    </w:p>
    <w:sectPr w:rsidR="00ED77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357" w:right="357" w:bottom="357" w:left="357" w:header="288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0F28" w14:textId="77777777" w:rsidR="00000000" w:rsidRDefault="008E695D">
      <w:pPr>
        <w:spacing w:after="0"/>
      </w:pPr>
      <w:r>
        <w:separator/>
      </w:r>
    </w:p>
  </w:endnote>
  <w:endnote w:type="continuationSeparator" w:id="0">
    <w:p w14:paraId="1469EDC7" w14:textId="77777777" w:rsidR="00000000" w:rsidRDefault="008E69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re Franklin"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Franklin Gothic Boo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7493" w14:textId="77777777" w:rsidR="00ED77FC" w:rsidRDefault="00ED77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4243" w14:textId="77777777" w:rsidR="00ED77FC" w:rsidRDefault="00ED77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1C6A" w14:textId="77777777" w:rsidR="00ED77FC" w:rsidRDefault="00ED77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EC46" w14:textId="77777777" w:rsidR="00000000" w:rsidRDefault="008E695D">
      <w:pPr>
        <w:spacing w:after="0"/>
      </w:pPr>
      <w:r>
        <w:separator/>
      </w:r>
    </w:p>
  </w:footnote>
  <w:footnote w:type="continuationSeparator" w:id="0">
    <w:p w14:paraId="1F9E5A3B" w14:textId="77777777" w:rsidR="00000000" w:rsidRDefault="008E69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F95B" w14:textId="77777777" w:rsidR="00ED77FC" w:rsidRDefault="00ED77FC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9A387" w14:textId="77777777" w:rsidR="00ED77FC" w:rsidRDefault="008E695D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6A33B57F" wp14:editId="5CC6B927">
              <wp:simplePos x="0" y="0"/>
              <wp:positionH relativeFrom="page">
                <wp:posOffset>221933</wp:posOffset>
              </wp:positionH>
              <wp:positionV relativeFrom="page">
                <wp:align>center</wp:align>
              </wp:positionV>
              <wp:extent cx="3014595" cy="9476615"/>
              <wp:effectExtent l="0" t="0" r="0" b="0"/>
              <wp:wrapNone/>
              <wp:docPr id="1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43465" y="0"/>
                        <a:ext cx="3005070" cy="7560000"/>
                      </a:xfrm>
                      <a:prstGeom prst="flowChartManualInput">
                        <a:avLst/>
                      </a:prstGeom>
                      <a:solidFill>
                        <a:srgbClr val="EAF5D6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CDE7CE" w14:textId="77777777" w:rsidR="00ED77FC" w:rsidRDefault="00ED77FC">
                          <w:pPr>
                            <w:spacing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221933</wp:posOffset>
              </wp:positionH>
              <wp:positionV relativeFrom="page">
                <wp:align>center</wp:align>
              </wp:positionV>
              <wp:extent cx="3014595" cy="9476615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14595" cy="94766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C920" w14:textId="77777777" w:rsidR="00ED77FC" w:rsidRDefault="00ED77FC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7FC"/>
    <w:rsid w:val="0042613F"/>
    <w:rsid w:val="00443F56"/>
    <w:rsid w:val="005554D5"/>
    <w:rsid w:val="00645744"/>
    <w:rsid w:val="00682007"/>
    <w:rsid w:val="007B764A"/>
    <w:rsid w:val="007E336F"/>
    <w:rsid w:val="00886B39"/>
    <w:rsid w:val="008A2DC8"/>
    <w:rsid w:val="008E695D"/>
    <w:rsid w:val="009545F3"/>
    <w:rsid w:val="00996122"/>
    <w:rsid w:val="00AB48A5"/>
    <w:rsid w:val="00E23B09"/>
    <w:rsid w:val="00E27F23"/>
    <w:rsid w:val="00E63862"/>
    <w:rsid w:val="00E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EB534"/>
  <w15:docId w15:val="{AFA4963A-3038-4DF0-AFED-2EFDC534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sz w:val="22"/>
        <w:szCs w:val="22"/>
        <w:lang w:val="en-US" w:eastAsia="en-SG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A0"/>
  </w:style>
  <w:style w:type="paragraph" w:styleId="Heading1">
    <w:name w:val="heading 1"/>
    <w:basedOn w:val="Normal"/>
    <w:next w:val="Normal"/>
    <w:link w:val="Heading1Char"/>
    <w:uiPriority w:val="9"/>
    <w:qFormat/>
    <w:rsid w:val="00670ECD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F4"/>
    <w:pPr>
      <w:keepNext/>
      <w:keepLines/>
      <w:pBdr>
        <w:bottom w:val="single" w:sz="8" w:space="1" w:color="99CB38" w:themeColor="accent1"/>
      </w:pBdr>
      <w:spacing w:before="200" w:after="24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204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E15"/>
    <w:pPr>
      <w:keepNext/>
      <w:keepLines/>
      <w:spacing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ECD"/>
    <w:pPr>
      <w:spacing w:after="108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53F4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670EC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8173A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3A0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E4204"/>
    <w:rPr>
      <w:rFonts w:eastAsiaTheme="majorEastAsia" w:cstheme="majorBidi"/>
      <w:b/>
      <w:bCs/>
      <w:caps/>
    </w:rPr>
  </w:style>
  <w:style w:type="paragraph" w:styleId="Date">
    <w:name w:val="Date"/>
    <w:basedOn w:val="Normal"/>
    <w:next w:val="Normal"/>
    <w:link w:val="DateChar"/>
    <w:uiPriority w:val="99"/>
    <w:semiHidden/>
    <w:rsid w:val="00C51CF5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5D7E15"/>
    <w:rPr>
      <w:sz w:val="18"/>
    </w:rPr>
  </w:style>
  <w:style w:type="character" w:styleId="Hyperlink">
    <w:name w:val="Hyperlink"/>
    <w:basedOn w:val="DefaultParagraphFont"/>
    <w:uiPriority w:val="99"/>
    <w:semiHidden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360"/>
      <w:jc w:val="center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D7E15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670ECD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5D7E15"/>
    <w:rPr>
      <w:rFonts w:eastAsiaTheme="majorEastAsia" w:cstheme="majorBidi"/>
      <w:iCs/>
    </w:rPr>
  </w:style>
  <w:style w:type="paragraph" w:styleId="NoSpacing">
    <w:name w:val="No Spacing"/>
    <w:uiPriority w:val="1"/>
    <w:semiHidden/>
    <w:rsid w:val="005D6F74"/>
    <w:pPr>
      <w:ind w:right="360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josephdias92.github.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Josephdias92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Josephdias92@gmail.co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/grDsIaasVwgfx2RpueQ8EaHng==">AMUW2mWLyp0XEGevCmcNvi4myHLRsJ8Fks+xQ77QbxWtZGL2/tMoGc0e98w0PW9zEjONlHRxgLrCSLb/FzP+WTmuW/Uxl8vp7FpjMWuzrx6n1dskONmht2qrjUuF5Xubk0jHIayeVKTaTESN9GNzaKiUvQhvIERBVlT9I3h8cxNUzOKLaSpvKT45gWk5bgn6zFLcdCndZlOG/bYcvWBt86VDed/bkcWCqSfe2iOiXAfVJO4+jzyWfqElO6f7a7yFmDUejnffc/jaJtAnwG+P9I1LPAleuJgStyf8vSx/VD7+IPKorsVJuhW9gIoHcCsovlxyQNmi/4mJ0fiIBVhbq3yr96H6zUvpAp3ZbtT7oHywzP9AuGuUBMr5lvLJuPm1Cj69sIlprCKGjKX9pzmfcgfUgdQv+Sgo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Dias, Joseph (MBOA 44)</cp:lastModifiedBy>
  <cp:revision>2</cp:revision>
  <cp:lastPrinted>2022-06-22T09:43:00Z</cp:lastPrinted>
  <dcterms:created xsi:type="dcterms:W3CDTF">2022-06-22T10:40:00Z</dcterms:created>
  <dcterms:modified xsi:type="dcterms:W3CDTF">2022-06-22T10:40:00Z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f3732d58-8c18-4bab-8f62-1159a69060e9_Enabled">
    <vt:lpwstr>True</vt:lpwstr>
  </property>
  <property fmtid="{D5CDD505-2E9C-101B-9397-08002B2CF9AE}" pid="4" name="MSIP_Label_f3732d58-8c18-4bab-8f62-1159a69060e9_SiteId">
    <vt:lpwstr>d0df3d96-c065-41c3-8c0b-5dcaa460ec33</vt:lpwstr>
  </property>
  <property fmtid="{D5CDD505-2E9C-101B-9397-08002B2CF9AE}" pid="5" name="MSIP_Label_f3732d58-8c18-4bab-8f62-1159a69060e9_Owner">
    <vt:lpwstr>joseph.dias@credit-suisse.com</vt:lpwstr>
  </property>
  <property fmtid="{D5CDD505-2E9C-101B-9397-08002B2CF9AE}" pid="6" name="MSIP_Label_f3732d58-8c18-4bab-8f62-1159a69060e9_SetDate">
    <vt:lpwstr>2022-06-22T08:14:47.3408703Z</vt:lpwstr>
  </property>
  <property fmtid="{D5CDD505-2E9C-101B-9397-08002B2CF9AE}" pid="7" name="MSIP_Label_f3732d58-8c18-4bab-8f62-1159a69060e9_Name">
    <vt:lpwstr>Unrestricted</vt:lpwstr>
  </property>
  <property fmtid="{D5CDD505-2E9C-101B-9397-08002B2CF9AE}" pid="8" name="MSIP_Label_f3732d58-8c18-4bab-8f62-1159a69060e9_Application">
    <vt:lpwstr>Microsoft Azure Information Protection</vt:lpwstr>
  </property>
  <property fmtid="{D5CDD505-2E9C-101B-9397-08002B2CF9AE}" pid="9" name="MSIP_Label_f3732d58-8c18-4bab-8f62-1159a69060e9_ActionId">
    <vt:lpwstr>95ea15a4-72d7-46c3-86ad-e2c95a231cc2</vt:lpwstr>
  </property>
  <property fmtid="{D5CDD505-2E9C-101B-9397-08002B2CF9AE}" pid="10" name="MSIP_Label_f3732d58-8c18-4bab-8f62-1159a69060e9_Extended_MSFT_Method">
    <vt:lpwstr>Manual</vt:lpwstr>
  </property>
  <property fmtid="{D5CDD505-2E9C-101B-9397-08002B2CF9AE}" pid="11" name="MSIP_Label_34759c52-a6db-4813-b00f-5ea20e29646d_Enabled">
    <vt:lpwstr>True</vt:lpwstr>
  </property>
  <property fmtid="{D5CDD505-2E9C-101B-9397-08002B2CF9AE}" pid="12" name="MSIP_Label_34759c52-a6db-4813-b00f-5ea20e29646d_SiteId">
    <vt:lpwstr>945c199a-83a2-4e80-9f8c-5a91be5752dd</vt:lpwstr>
  </property>
  <property fmtid="{D5CDD505-2E9C-101B-9397-08002B2CF9AE}" pid="13" name="MSIP_Label_34759c52-a6db-4813-b00f-5ea20e29646d_SetDate">
    <vt:lpwstr>2021-10-28T11:18:38Z</vt:lpwstr>
  </property>
  <property fmtid="{D5CDD505-2E9C-101B-9397-08002B2CF9AE}" pid="14" name="MSIP_Label_34759c52-a6db-4813-b00f-5ea20e29646d_Name">
    <vt:lpwstr>Public</vt:lpwstr>
  </property>
  <property fmtid="{D5CDD505-2E9C-101B-9397-08002B2CF9AE}" pid="15" name="MSIP_Label_34759c52-a6db-4813-b00f-5ea20e29646d_ActionId">
    <vt:lpwstr>c1979947-3187-4355-b2a6-f2d576cee7b0</vt:lpwstr>
  </property>
  <property fmtid="{D5CDD505-2E9C-101B-9397-08002B2CF9AE}" pid="16" name="MSIP_Label_34759c52-a6db-4813-b00f-5ea20e29646d_Extended_MSFT_Method">
    <vt:lpwstr>Manual</vt:lpwstr>
  </property>
  <property fmtid="{D5CDD505-2E9C-101B-9397-08002B2CF9AE}" pid="17" name="Sensitivity">
    <vt:lpwstr>Unrestricted Public</vt:lpwstr>
  </property>
</Properties>
</file>