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3135479"/>
        <w:docPartObj>
          <w:docPartGallery w:val="Cover Pages"/>
          <w:docPartUnique/>
        </w:docPartObj>
      </w:sdtPr>
      <w:sdtEndPr>
        <w:rPr>
          <w:rFonts w:ascii="Times New Roman" w:hAnsi="Times New Roman" w:cs="Times New Roman"/>
          <w:sz w:val="24"/>
          <w:szCs w:val="24"/>
        </w:rPr>
      </w:sdtEndPr>
      <w:sdtContent>
        <w:p w14:paraId="5E7869ED" w14:textId="46897F8B" w:rsidR="004076F5" w:rsidRDefault="00B21287">
          <w:r w:rsidRPr="00CC7BB4">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9DEBBCA" wp14:editId="33BE3DD0">
                    <wp:simplePos x="0" y="0"/>
                    <wp:positionH relativeFrom="margin">
                      <wp:posOffset>1453515</wp:posOffset>
                    </wp:positionH>
                    <wp:positionV relativeFrom="paragraph">
                      <wp:posOffset>292735</wp:posOffset>
                    </wp:positionV>
                    <wp:extent cx="4444365" cy="834390"/>
                    <wp:effectExtent l="0" t="0" r="0" b="381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834390"/>
                            </a:xfrm>
                            <a:prstGeom prst="rect">
                              <a:avLst/>
                            </a:prstGeom>
                            <a:noFill/>
                            <a:ln w="9525">
                              <a:noFill/>
                              <a:miter lim="800000"/>
                              <a:headEnd/>
                              <a:tailEnd/>
                            </a:ln>
                          </wps:spPr>
                          <wps:txbx>
                            <w:txbxContent>
                              <w:p w14:paraId="178CB526" w14:textId="72D5CF20" w:rsidR="00B21287" w:rsidRPr="00AC0BB6" w:rsidRDefault="00B21287" w:rsidP="00B21287">
                                <w:pPr>
                                  <w:jc w:val="center"/>
                                  <w:rPr>
                                    <w:rFonts w:ascii="Times New Roman" w:hAnsi="Times New Roman" w:cs="Times New Roman"/>
                                    <w:b/>
                                    <w:bCs/>
                                    <w:sz w:val="32"/>
                                    <w:szCs w:val="32"/>
                                  </w:rPr>
                                </w:pPr>
                                <w:r w:rsidRPr="00AC0BB6">
                                  <w:rPr>
                                    <w:rFonts w:ascii="Times New Roman" w:hAnsi="Times New Roman" w:cs="Times New Roman"/>
                                    <w:b/>
                                    <w:bCs/>
                                    <w:sz w:val="32"/>
                                    <w:szCs w:val="32"/>
                                  </w:rPr>
                                  <w:t>Centre de formations professionnelles aux métiers du numérique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EBBCA" id="_x0000_t202" coordsize="21600,21600" o:spt="202" path="m,l,21600r21600,l21600,xe">
                    <v:stroke joinstyle="miter"/>
                    <v:path gradientshapeok="t" o:connecttype="rect"/>
                  </v:shapetype>
                  <v:shape id="Zone de texte 2" o:spid="_x0000_s1026" type="#_x0000_t202" style="position:absolute;margin-left:114.45pt;margin-top:23.05pt;width:349.95pt;height:65.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" filled="f" stroked="f">
                    <v:textbox>
                      <w:txbxContent>
                        <w:p w14:paraId="178CB526" w14:textId="72D5CF20" w:rsidR="00B21287" w:rsidRPr="00AC0BB6" w:rsidRDefault="00B21287" w:rsidP="00B21287">
                          <w:pPr>
                            <w:jc w:val="center"/>
                            <w:rPr>
                              <w:rFonts w:ascii="Times New Roman" w:hAnsi="Times New Roman" w:cs="Times New Roman"/>
                              <w:b/>
                              <w:bCs/>
                              <w:sz w:val="32"/>
                              <w:szCs w:val="32"/>
                            </w:rPr>
                          </w:pPr>
                          <w:r w:rsidRPr="00AC0BB6">
                            <w:rPr>
                              <w:rFonts w:ascii="Times New Roman" w:hAnsi="Times New Roman" w:cs="Times New Roman"/>
                              <w:b/>
                              <w:bCs/>
                              <w:sz w:val="32"/>
                              <w:szCs w:val="32"/>
                            </w:rPr>
                            <w:t>Centre de formations professionnelles aux métiers du numérique</w:t>
                          </w:r>
                        </w:p>
                      </w:txbxContent>
                    </v:textbox>
                    <w10:wrap type="square" anchorx="margin"/>
                  </v:shape>
                </w:pict>
              </mc:Fallback>
            </mc:AlternateContent>
          </w:r>
          <w:r>
            <w:rPr>
              <w:rFonts w:ascii="Times New Roman" w:hAnsi="Times New Roman" w:cs="Times New Roman"/>
              <w:b/>
              <w:bCs/>
              <w:noProof/>
              <w:sz w:val="28"/>
              <w:szCs w:val="28"/>
            </w:rPr>
            <w:drawing>
              <wp:anchor distT="0" distB="0" distL="114300" distR="114300" simplePos="0" relativeHeight="251663360" behindDoc="0" locked="0" layoutInCell="1" allowOverlap="1" wp14:anchorId="612DC9C8" wp14:editId="68C7667B">
                <wp:simplePos x="0" y="0"/>
                <wp:positionH relativeFrom="margin">
                  <wp:align>left</wp:align>
                </wp:positionH>
                <wp:positionV relativeFrom="paragraph">
                  <wp:posOffset>55</wp:posOffset>
                </wp:positionV>
                <wp:extent cx="1511935" cy="12604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6-20 à 15.08.20_6da2397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1935" cy="12604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6EFD133" wp14:editId="3F769CA1">
                    <wp:simplePos x="0" y="0"/>
                    <wp:positionH relativeFrom="page">
                      <wp:align>right</wp:align>
                    </wp:positionH>
                    <wp:positionV relativeFrom="page">
                      <wp:align>top</wp:align>
                    </wp:positionV>
                    <wp:extent cx="3096260"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763E910" id="Groupe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w10:wrap anchorx="page" anchory="page"/>
                  </v:group>
                </w:pict>
              </mc:Fallback>
            </mc:AlternateContent>
          </w:r>
        </w:p>
        <w:p w14:paraId="208FA14C" w14:textId="42F50662" w:rsidR="009B5223" w:rsidRPr="009B5223" w:rsidRDefault="00AC0BB6" w:rsidP="009B5223">
          <w:pPr>
            <w:rPr>
              <w:rFonts w:ascii="Times New Roman" w:hAnsi="Times New Roman" w:cs="Times New Roman"/>
              <w:sz w:val="24"/>
              <w:szCs w:val="24"/>
            </w:rPr>
          </w:pPr>
          <w:r w:rsidRPr="00CC7BB4">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BF15765" wp14:editId="5697BA90">
                    <wp:simplePos x="0" y="0"/>
                    <wp:positionH relativeFrom="margin">
                      <wp:posOffset>191135</wp:posOffset>
                    </wp:positionH>
                    <wp:positionV relativeFrom="paragraph">
                      <wp:posOffset>5180330</wp:posOffset>
                    </wp:positionV>
                    <wp:extent cx="2976880" cy="217741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2177415"/>
                            </a:xfrm>
                            <a:prstGeom prst="rect">
                              <a:avLst/>
                            </a:prstGeom>
                            <a:noFill/>
                            <a:ln w="9525">
                              <a:noFill/>
                              <a:miter lim="800000"/>
                              <a:headEnd/>
                              <a:tailEnd/>
                            </a:ln>
                          </wps:spPr>
                          <wps:txbx>
                            <w:txbxContent>
                              <w:p w14:paraId="00DFDA09" w14:textId="6293FE0F" w:rsidR="00CC7BB4" w:rsidRDefault="00B21287" w:rsidP="00B21287">
                                <w:pPr>
                                  <w:jc w:val="center"/>
                                  <w:rPr>
                                    <w:rFonts w:ascii="Times New Roman" w:hAnsi="Times New Roman" w:cs="Times New Roman"/>
                                    <w:sz w:val="28"/>
                                    <w:szCs w:val="28"/>
                                  </w:rPr>
                                </w:pPr>
                                <w:r w:rsidRPr="00B21287">
                                  <w:rPr>
                                    <w:rFonts w:ascii="Times New Roman" w:hAnsi="Times New Roman" w:cs="Times New Roman"/>
                                    <w:sz w:val="28"/>
                                    <w:szCs w:val="28"/>
                                  </w:rPr>
                                  <w:t>Projet réalisé par :</w:t>
                                </w:r>
                              </w:p>
                              <w:p w14:paraId="63028D26" w14:textId="77777777" w:rsidR="00AC0BB6" w:rsidRPr="00B21287" w:rsidRDefault="00AC0BB6" w:rsidP="00B21287">
                                <w:pPr>
                                  <w:jc w:val="center"/>
                                  <w:rPr>
                                    <w:rFonts w:ascii="Times New Roman" w:hAnsi="Times New Roman" w:cs="Times New Roman"/>
                                    <w:sz w:val="28"/>
                                    <w:szCs w:val="28"/>
                                  </w:rPr>
                                </w:pPr>
                              </w:p>
                              <w:p w14:paraId="57E2CCFA" w14:textId="7B598EAD" w:rsidR="00B21287" w:rsidRPr="00AC0BB6" w:rsidRDefault="00B21287" w:rsidP="00B21287">
                                <w:pPr>
                                  <w:jc w:val="center"/>
                                  <w:rPr>
                                    <w:rFonts w:ascii="Times New Roman" w:hAnsi="Times New Roman" w:cs="Times New Roman"/>
                                    <w:b/>
                                    <w:bCs/>
                                    <w:sz w:val="36"/>
                                    <w:szCs w:val="36"/>
                                  </w:rPr>
                                </w:pPr>
                                <w:r w:rsidRPr="00AC0BB6">
                                  <w:rPr>
                                    <w:rFonts w:ascii="Times New Roman" w:hAnsi="Times New Roman" w:cs="Times New Roman"/>
                                    <w:b/>
                                    <w:bCs/>
                                    <w:sz w:val="36"/>
                                    <w:szCs w:val="36"/>
                                  </w:rPr>
                                  <w:t>BAYIHA Marie Josephe</w:t>
                                </w:r>
                              </w:p>
                              <w:p w14:paraId="75B46478" w14:textId="247F3B45" w:rsidR="00B21287" w:rsidRPr="00AC0BB6" w:rsidRDefault="00B21287" w:rsidP="00B21287">
                                <w:pPr>
                                  <w:jc w:val="center"/>
                                  <w:rPr>
                                    <w:rFonts w:ascii="Times New Roman" w:hAnsi="Times New Roman" w:cs="Times New Roman"/>
                                    <w:sz w:val="36"/>
                                    <w:szCs w:val="36"/>
                                  </w:rPr>
                                </w:pPr>
                                <w:r w:rsidRPr="00AC0BB6">
                                  <w:rPr>
                                    <w:rFonts w:ascii="Times New Roman" w:hAnsi="Times New Roman" w:cs="Times New Roman"/>
                                    <w:sz w:val="36"/>
                                    <w:szCs w:val="36"/>
                                  </w:rPr>
                                  <w:t>&amp;</w:t>
                                </w:r>
                              </w:p>
                              <w:p w14:paraId="798D59DF" w14:textId="53F2E090" w:rsidR="00B21287" w:rsidRPr="00AC0BB6" w:rsidRDefault="00B21287" w:rsidP="00B21287">
                                <w:pPr>
                                  <w:jc w:val="center"/>
                                  <w:rPr>
                                    <w:rFonts w:ascii="Times New Roman" w:hAnsi="Times New Roman" w:cs="Times New Roman"/>
                                    <w:b/>
                                    <w:bCs/>
                                    <w:sz w:val="36"/>
                                    <w:szCs w:val="36"/>
                                  </w:rPr>
                                </w:pPr>
                                <w:r w:rsidRPr="00AC0BB6">
                                  <w:rPr>
                                    <w:rFonts w:ascii="Times New Roman" w:hAnsi="Times New Roman" w:cs="Times New Roman"/>
                                    <w:b/>
                                    <w:bCs/>
                                    <w:sz w:val="36"/>
                                    <w:szCs w:val="36"/>
                                  </w:rPr>
                                  <w:t>KAMEGNE KAMTOH Auguste Landry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15765" id="_x0000_s1027" type="#_x0000_t202" style="position:absolute;margin-left:15.05pt;margin-top:407.9pt;width:234.4pt;height:171.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" filled="f" stroked="f">
                    <v:textbox>
                      <w:txbxContent>
                        <w:p w14:paraId="00DFDA09" w14:textId="6293FE0F" w:rsidR="00CC7BB4" w:rsidRDefault="00B21287" w:rsidP="00B21287">
                          <w:pPr>
                            <w:jc w:val="center"/>
                            <w:rPr>
                              <w:rFonts w:ascii="Times New Roman" w:hAnsi="Times New Roman" w:cs="Times New Roman"/>
                              <w:sz w:val="28"/>
                              <w:szCs w:val="28"/>
                            </w:rPr>
                          </w:pPr>
                          <w:r w:rsidRPr="00B21287">
                            <w:rPr>
                              <w:rFonts w:ascii="Times New Roman" w:hAnsi="Times New Roman" w:cs="Times New Roman"/>
                              <w:sz w:val="28"/>
                              <w:szCs w:val="28"/>
                            </w:rPr>
                            <w:t>Projet réalisé par :</w:t>
                          </w:r>
                        </w:p>
                        <w:p w14:paraId="63028D26" w14:textId="77777777" w:rsidR="00AC0BB6" w:rsidRPr="00B21287" w:rsidRDefault="00AC0BB6" w:rsidP="00B21287">
                          <w:pPr>
                            <w:jc w:val="center"/>
                            <w:rPr>
                              <w:rFonts w:ascii="Times New Roman" w:hAnsi="Times New Roman" w:cs="Times New Roman"/>
                              <w:sz w:val="28"/>
                              <w:szCs w:val="28"/>
                            </w:rPr>
                          </w:pPr>
                        </w:p>
                        <w:p w14:paraId="57E2CCFA" w14:textId="7B598EAD" w:rsidR="00B21287" w:rsidRPr="00AC0BB6" w:rsidRDefault="00B21287" w:rsidP="00B21287">
                          <w:pPr>
                            <w:jc w:val="center"/>
                            <w:rPr>
                              <w:rFonts w:ascii="Times New Roman" w:hAnsi="Times New Roman" w:cs="Times New Roman"/>
                              <w:b/>
                              <w:bCs/>
                              <w:sz w:val="36"/>
                              <w:szCs w:val="36"/>
                            </w:rPr>
                          </w:pPr>
                          <w:r w:rsidRPr="00AC0BB6">
                            <w:rPr>
                              <w:rFonts w:ascii="Times New Roman" w:hAnsi="Times New Roman" w:cs="Times New Roman"/>
                              <w:b/>
                              <w:bCs/>
                              <w:sz w:val="36"/>
                              <w:szCs w:val="36"/>
                            </w:rPr>
                            <w:t>BAYIHA Marie Josephe</w:t>
                          </w:r>
                        </w:p>
                        <w:p w14:paraId="75B46478" w14:textId="247F3B45" w:rsidR="00B21287" w:rsidRPr="00AC0BB6" w:rsidRDefault="00B21287" w:rsidP="00B21287">
                          <w:pPr>
                            <w:jc w:val="center"/>
                            <w:rPr>
                              <w:rFonts w:ascii="Times New Roman" w:hAnsi="Times New Roman" w:cs="Times New Roman"/>
                              <w:sz w:val="36"/>
                              <w:szCs w:val="36"/>
                            </w:rPr>
                          </w:pPr>
                          <w:r w:rsidRPr="00AC0BB6">
                            <w:rPr>
                              <w:rFonts w:ascii="Times New Roman" w:hAnsi="Times New Roman" w:cs="Times New Roman"/>
                              <w:sz w:val="36"/>
                              <w:szCs w:val="36"/>
                            </w:rPr>
                            <w:t>&amp;</w:t>
                          </w:r>
                        </w:p>
                        <w:p w14:paraId="798D59DF" w14:textId="53F2E090" w:rsidR="00B21287" w:rsidRPr="00AC0BB6" w:rsidRDefault="00B21287" w:rsidP="00B21287">
                          <w:pPr>
                            <w:jc w:val="center"/>
                            <w:rPr>
                              <w:rFonts w:ascii="Times New Roman" w:hAnsi="Times New Roman" w:cs="Times New Roman"/>
                              <w:b/>
                              <w:bCs/>
                              <w:sz w:val="36"/>
                              <w:szCs w:val="36"/>
                            </w:rPr>
                          </w:pPr>
                          <w:r w:rsidRPr="00AC0BB6">
                            <w:rPr>
                              <w:rFonts w:ascii="Times New Roman" w:hAnsi="Times New Roman" w:cs="Times New Roman"/>
                              <w:b/>
                              <w:bCs/>
                              <w:sz w:val="36"/>
                              <w:szCs w:val="36"/>
                            </w:rPr>
                            <w:t>KAMEGNE KAMTOH Auguste Landry</w:t>
                          </w:r>
                        </w:p>
                      </w:txbxContent>
                    </v:textbox>
                    <w10:wrap type="square" anchorx="margin"/>
                  </v:shape>
                </w:pict>
              </mc:Fallback>
            </mc:AlternateContent>
          </w:r>
          <w:r w:rsidRPr="00CC7BB4">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4C145A0" wp14:editId="24FD8C70">
                    <wp:simplePos x="0" y="0"/>
                    <wp:positionH relativeFrom="page">
                      <wp:posOffset>6421120</wp:posOffset>
                    </wp:positionH>
                    <wp:positionV relativeFrom="paragraph">
                      <wp:posOffset>8183245</wp:posOffset>
                    </wp:positionV>
                    <wp:extent cx="1138555" cy="412750"/>
                    <wp:effectExtent l="0" t="0" r="0" b="63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12750"/>
                            </a:xfrm>
                            <a:prstGeom prst="rect">
                              <a:avLst/>
                            </a:prstGeom>
                            <a:noFill/>
                            <a:ln w="9525">
                              <a:noFill/>
                              <a:miter lim="800000"/>
                              <a:headEnd/>
                              <a:tailEnd/>
                            </a:ln>
                          </wps:spPr>
                          <wps:txbx>
                            <w:txbxContent>
                              <w:p w14:paraId="58DECFB8" w14:textId="1B7AF8AB" w:rsidR="00AC0BB6" w:rsidRPr="00AC0BB6" w:rsidRDefault="00AC0BB6" w:rsidP="00B21287">
                                <w:pPr>
                                  <w:jc w:val="center"/>
                                  <w:rPr>
                                    <w:rFonts w:ascii="Times New Roman" w:hAnsi="Times New Roman" w:cs="Times New Roman"/>
                                    <w:sz w:val="36"/>
                                    <w:szCs w:val="36"/>
                                  </w:rPr>
                                </w:pPr>
                                <w:r>
                                  <w:rPr>
                                    <w:rFonts w:ascii="Times New Roman" w:hAnsi="Times New Roman" w:cs="Times New Roman"/>
                                    <w:sz w:val="28"/>
                                    <w:szCs w:val="28"/>
                                  </w:rPr>
                                  <w:t>Projet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145A0" id="_x0000_s1028" type="#_x0000_t202" style="position:absolute;margin-left:505.6pt;margin-top:644.35pt;width:89.65pt;height:32.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" filled="f" stroked="f">
                    <v:textbox>
                      <w:txbxContent>
                        <w:p w14:paraId="58DECFB8" w14:textId="1B7AF8AB" w:rsidR="00AC0BB6" w:rsidRPr="00AC0BB6" w:rsidRDefault="00AC0BB6" w:rsidP="00B21287">
                          <w:pPr>
                            <w:jc w:val="center"/>
                            <w:rPr>
                              <w:rFonts w:ascii="Times New Roman" w:hAnsi="Times New Roman" w:cs="Times New Roman"/>
                              <w:sz w:val="36"/>
                              <w:szCs w:val="36"/>
                            </w:rPr>
                          </w:pPr>
                          <w:r>
                            <w:rPr>
                              <w:rFonts w:ascii="Times New Roman" w:hAnsi="Times New Roman" w:cs="Times New Roman"/>
                              <w:sz w:val="28"/>
                              <w:szCs w:val="28"/>
                            </w:rPr>
                            <w:t>Projet 2024</w:t>
                          </w:r>
                        </w:p>
                      </w:txbxContent>
                    </v:textbox>
                    <w10:wrap type="square" anchorx="page"/>
                  </v:shape>
                </w:pict>
              </mc:Fallback>
            </mc:AlternateContent>
          </w:r>
          <w:r w:rsidR="00B21287">
            <w:rPr>
              <w:noProof/>
            </w:rPr>
            <mc:AlternateContent>
              <mc:Choice Requires="wps">
                <w:drawing>
                  <wp:anchor distT="0" distB="0" distL="114300" distR="114300" simplePos="0" relativeHeight="251661312" behindDoc="0" locked="0" layoutInCell="0" allowOverlap="1" wp14:anchorId="79579826" wp14:editId="20CAC9C1">
                    <wp:simplePos x="0" y="0"/>
                    <wp:positionH relativeFrom="page">
                      <wp:posOffset>142875</wp:posOffset>
                    </wp:positionH>
                    <wp:positionV relativeFrom="page">
                      <wp:posOffset>3969385</wp:posOffset>
                    </wp:positionV>
                    <wp:extent cx="6970395" cy="640080"/>
                    <wp:effectExtent l="0" t="0" r="15875" b="2349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Arial Black" w:hAnsi="Arial Black"/>
                                    <w:b/>
                                    <w:bCs/>
                                    <w:color w:val="00B0F0"/>
                                    <w:sz w:val="56"/>
                                    <w:szCs w:val="56"/>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D284F17" w14:textId="4AF3A277" w:rsidR="004076F5" w:rsidRDefault="00CC7BB4" w:rsidP="00CC7BB4">
                                    <w:pPr>
                                      <w:pStyle w:val="Sansinterligne"/>
                                      <w:jc w:val="center"/>
                                      <w:rPr>
                                        <w:color w:val="FFFFFF" w:themeColor="background1"/>
                                        <w:sz w:val="72"/>
                                        <w:szCs w:val="72"/>
                                      </w:rPr>
                                    </w:pPr>
                                    <w:r w:rsidRPr="00AC0BB6">
                                      <w:rPr>
                                        <w:rFonts w:ascii="Arial Black" w:hAnsi="Arial Black"/>
                                        <w:b/>
                                        <w:bCs/>
                                        <w:color w:val="00B0F0"/>
                                        <w:sz w:val="56"/>
                                        <w:szCs w:val="56"/>
                                      </w:rPr>
                                      <w:t xml:space="preserve">ANALYSE DES TENDANCES DES MARCHÉS DU TRAVAIL ET DE L’EMPLOI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9579826" id="Rectangle 16" o:spid="_x0000_s1029" style="position:absolute;margin-left:11.25pt;margin-top:312.55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" o:allowincell="f" fillcolor="black [3213]" strokecolor="black [3213]" strokeweight="1.5pt">
                    <v:textbox style="mso-fit-shape-to-text:t" inset="14.4pt,,14.4pt">
                      <w:txbxContent>
                        <w:sdt>
                          <w:sdtPr>
                            <w:rPr>
                              <w:rFonts w:ascii="Arial Black" w:hAnsi="Arial Black"/>
                              <w:b/>
                              <w:bCs/>
                              <w:color w:val="00B0F0"/>
                              <w:sz w:val="56"/>
                              <w:szCs w:val="56"/>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D284F17" w14:textId="4AF3A277" w:rsidR="004076F5" w:rsidRDefault="00CC7BB4" w:rsidP="00CC7BB4">
                              <w:pPr>
                                <w:pStyle w:val="Sansinterligne"/>
                                <w:jc w:val="center"/>
                                <w:rPr>
                                  <w:color w:val="FFFFFF" w:themeColor="background1"/>
                                  <w:sz w:val="72"/>
                                  <w:szCs w:val="72"/>
                                </w:rPr>
                              </w:pPr>
                              <w:r w:rsidRPr="00AC0BB6">
                                <w:rPr>
                                  <w:rFonts w:ascii="Arial Black" w:hAnsi="Arial Black"/>
                                  <w:b/>
                                  <w:bCs/>
                                  <w:color w:val="00B0F0"/>
                                  <w:sz w:val="56"/>
                                  <w:szCs w:val="56"/>
                                </w:rPr>
                                <w:t xml:space="preserve">ANALYSE DES TENDANCES DES MARCHÉS DU TRAVAIL ET DE L’EMPLOI </w:t>
                              </w:r>
                            </w:p>
                          </w:sdtContent>
                        </w:sdt>
                      </w:txbxContent>
                    </v:textbox>
                    <w10:wrap anchorx="page" anchory="page"/>
                  </v:rect>
                </w:pict>
              </mc:Fallback>
            </mc:AlternateContent>
          </w:r>
          <w:r w:rsidR="004076F5">
            <w:rPr>
              <w:rFonts w:ascii="Times New Roman" w:hAnsi="Times New Roman" w:cs="Times New Roman"/>
              <w:sz w:val="24"/>
              <w:szCs w:val="24"/>
            </w:rPr>
            <w:br w:type="page"/>
          </w:r>
        </w:p>
      </w:sdtContent>
    </w:sdt>
    <w:sdt>
      <w:sdtPr>
        <w:rPr>
          <w:lang w:val="fr-FR"/>
        </w:rPr>
        <w:id w:val="-127509361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FDE827B" w14:textId="6973F51F" w:rsidR="009B5223" w:rsidRDefault="009B5223" w:rsidP="009B5223">
          <w:pPr>
            <w:pStyle w:val="En-ttedetabledesmatires"/>
          </w:pPr>
          <w:r>
            <w:rPr>
              <w:lang w:val="fr-FR"/>
            </w:rPr>
            <w:t>Table des matières</w:t>
          </w:r>
        </w:p>
        <w:p w14:paraId="3139C00C" w14:textId="0C698A82" w:rsidR="009B5223" w:rsidRDefault="009B5223">
          <w:pPr>
            <w:pStyle w:val="TM1"/>
            <w:tabs>
              <w:tab w:val="left" w:pos="440"/>
              <w:tab w:val="right" w:leader="dot" w:pos="9062"/>
            </w:tabs>
            <w:rPr>
              <w:rFonts w:eastAsiaTheme="minorEastAsia"/>
              <w:noProof/>
              <w:lang w:val="fr-CM" w:eastAsia="fr-CM"/>
            </w:rPr>
          </w:pPr>
          <w:r>
            <w:fldChar w:fldCharType="begin"/>
          </w:r>
          <w:r>
            <w:instrText xml:space="preserve"> TOC \o "1-3" \h \z \u </w:instrText>
          </w:r>
          <w:r>
            <w:fldChar w:fldCharType="separate"/>
          </w:r>
          <w:hyperlink w:anchor="_Toc170134541" w:history="1">
            <w:r w:rsidRPr="00837C09">
              <w:rPr>
                <w:rStyle w:val="Lienhypertexte"/>
                <w:rFonts w:ascii="Times New Roman" w:hAnsi="Times New Roman" w:cs="Times New Roman"/>
                <w:noProof/>
              </w:rPr>
              <w:t>I.</w:t>
            </w:r>
            <w:r>
              <w:rPr>
                <w:rFonts w:eastAsiaTheme="minorEastAsia"/>
                <w:noProof/>
                <w:lang w:val="fr-CM" w:eastAsia="fr-CM"/>
              </w:rPr>
              <w:tab/>
            </w:r>
            <w:r w:rsidRPr="00837C09">
              <w:rPr>
                <w:rStyle w:val="Lienhypertexte"/>
                <w:rFonts w:ascii="Times New Roman" w:hAnsi="Times New Roman" w:cs="Times New Roman"/>
                <w:noProof/>
              </w:rPr>
              <w:t>Introduction et Contexte</w:t>
            </w:r>
            <w:r>
              <w:rPr>
                <w:noProof/>
                <w:webHidden/>
              </w:rPr>
              <w:tab/>
            </w:r>
            <w:r>
              <w:rPr>
                <w:noProof/>
                <w:webHidden/>
              </w:rPr>
              <w:fldChar w:fldCharType="begin"/>
            </w:r>
            <w:r>
              <w:rPr>
                <w:noProof/>
                <w:webHidden/>
              </w:rPr>
              <w:instrText xml:space="preserve"> PAGEREF _Toc170134541 \h </w:instrText>
            </w:r>
            <w:r>
              <w:rPr>
                <w:noProof/>
                <w:webHidden/>
              </w:rPr>
            </w:r>
            <w:r>
              <w:rPr>
                <w:noProof/>
                <w:webHidden/>
              </w:rPr>
              <w:fldChar w:fldCharType="separate"/>
            </w:r>
            <w:r>
              <w:rPr>
                <w:noProof/>
                <w:webHidden/>
              </w:rPr>
              <w:t>2</w:t>
            </w:r>
            <w:r>
              <w:rPr>
                <w:noProof/>
                <w:webHidden/>
              </w:rPr>
              <w:fldChar w:fldCharType="end"/>
            </w:r>
          </w:hyperlink>
        </w:p>
        <w:p w14:paraId="0F8968C0" w14:textId="0185F249" w:rsidR="009B5223" w:rsidRDefault="009B5223">
          <w:pPr>
            <w:pStyle w:val="TM2"/>
            <w:tabs>
              <w:tab w:val="left" w:pos="880"/>
              <w:tab w:val="right" w:leader="dot" w:pos="9062"/>
            </w:tabs>
            <w:rPr>
              <w:rFonts w:eastAsiaTheme="minorEastAsia"/>
              <w:noProof/>
              <w:lang w:val="fr-CM" w:eastAsia="fr-CM"/>
            </w:rPr>
          </w:pPr>
          <w:hyperlink w:anchor="_Toc170134542" w:history="1">
            <w:r w:rsidRPr="00837C09">
              <w:rPr>
                <w:rStyle w:val="Lienhypertexte"/>
                <w:rFonts w:ascii="Times New Roman" w:hAnsi="Times New Roman" w:cs="Times New Roman"/>
                <w:noProof/>
              </w:rPr>
              <w:t>I.1</w:t>
            </w:r>
            <w:r>
              <w:rPr>
                <w:rFonts w:eastAsiaTheme="minorEastAsia"/>
                <w:noProof/>
                <w:lang w:val="fr-CM" w:eastAsia="fr-CM"/>
              </w:rPr>
              <w:tab/>
            </w:r>
            <w:r w:rsidRPr="00837C09">
              <w:rPr>
                <w:rStyle w:val="Lienhypertexte"/>
                <w:rFonts w:ascii="Times New Roman" w:hAnsi="Times New Roman" w:cs="Times New Roman"/>
                <w:noProof/>
              </w:rPr>
              <w:t>Présentation du Projet</w:t>
            </w:r>
            <w:r>
              <w:rPr>
                <w:noProof/>
                <w:webHidden/>
              </w:rPr>
              <w:tab/>
            </w:r>
            <w:r>
              <w:rPr>
                <w:noProof/>
                <w:webHidden/>
              </w:rPr>
              <w:fldChar w:fldCharType="begin"/>
            </w:r>
            <w:r>
              <w:rPr>
                <w:noProof/>
                <w:webHidden/>
              </w:rPr>
              <w:instrText xml:space="preserve"> PAGEREF _Toc170134542 \h </w:instrText>
            </w:r>
            <w:r>
              <w:rPr>
                <w:noProof/>
                <w:webHidden/>
              </w:rPr>
            </w:r>
            <w:r>
              <w:rPr>
                <w:noProof/>
                <w:webHidden/>
              </w:rPr>
              <w:fldChar w:fldCharType="separate"/>
            </w:r>
            <w:r>
              <w:rPr>
                <w:noProof/>
                <w:webHidden/>
              </w:rPr>
              <w:t>2</w:t>
            </w:r>
            <w:r>
              <w:rPr>
                <w:noProof/>
                <w:webHidden/>
              </w:rPr>
              <w:fldChar w:fldCharType="end"/>
            </w:r>
          </w:hyperlink>
        </w:p>
        <w:p w14:paraId="25843FCE" w14:textId="57A2EFEC" w:rsidR="009B5223" w:rsidRDefault="009B5223">
          <w:pPr>
            <w:pStyle w:val="TM2"/>
            <w:tabs>
              <w:tab w:val="left" w:pos="880"/>
              <w:tab w:val="right" w:leader="dot" w:pos="9062"/>
            </w:tabs>
            <w:rPr>
              <w:rFonts w:eastAsiaTheme="minorEastAsia"/>
              <w:noProof/>
              <w:lang w:val="fr-CM" w:eastAsia="fr-CM"/>
            </w:rPr>
          </w:pPr>
          <w:hyperlink w:anchor="_Toc170134543" w:history="1">
            <w:r w:rsidRPr="00837C09">
              <w:rPr>
                <w:rStyle w:val="Lienhypertexte"/>
                <w:rFonts w:ascii="Times New Roman" w:hAnsi="Times New Roman" w:cs="Times New Roman"/>
                <w:noProof/>
              </w:rPr>
              <w:t>I.2</w:t>
            </w:r>
            <w:r>
              <w:rPr>
                <w:rFonts w:eastAsiaTheme="minorEastAsia"/>
                <w:noProof/>
                <w:lang w:val="fr-CM" w:eastAsia="fr-CM"/>
              </w:rPr>
              <w:tab/>
            </w:r>
            <w:r w:rsidRPr="00837C09">
              <w:rPr>
                <w:rStyle w:val="Lienhypertexte"/>
                <w:rFonts w:ascii="Times New Roman" w:hAnsi="Times New Roman" w:cs="Times New Roman"/>
                <w:noProof/>
              </w:rPr>
              <w:t>Contexte d’étude</w:t>
            </w:r>
            <w:r>
              <w:rPr>
                <w:noProof/>
                <w:webHidden/>
              </w:rPr>
              <w:tab/>
            </w:r>
            <w:r>
              <w:rPr>
                <w:noProof/>
                <w:webHidden/>
              </w:rPr>
              <w:fldChar w:fldCharType="begin"/>
            </w:r>
            <w:r>
              <w:rPr>
                <w:noProof/>
                <w:webHidden/>
              </w:rPr>
              <w:instrText xml:space="preserve"> PAGEREF _Toc170134543 \h </w:instrText>
            </w:r>
            <w:r>
              <w:rPr>
                <w:noProof/>
                <w:webHidden/>
              </w:rPr>
            </w:r>
            <w:r>
              <w:rPr>
                <w:noProof/>
                <w:webHidden/>
              </w:rPr>
              <w:fldChar w:fldCharType="separate"/>
            </w:r>
            <w:r>
              <w:rPr>
                <w:noProof/>
                <w:webHidden/>
              </w:rPr>
              <w:t>2</w:t>
            </w:r>
            <w:r>
              <w:rPr>
                <w:noProof/>
                <w:webHidden/>
              </w:rPr>
              <w:fldChar w:fldCharType="end"/>
            </w:r>
          </w:hyperlink>
        </w:p>
        <w:p w14:paraId="5D908233" w14:textId="4017FEA9" w:rsidR="009B5223" w:rsidRDefault="009B5223">
          <w:pPr>
            <w:pStyle w:val="TM1"/>
            <w:tabs>
              <w:tab w:val="left" w:pos="440"/>
              <w:tab w:val="right" w:leader="dot" w:pos="9062"/>
            </w:tabs>
            <w:rPr>
              <w:rFonts w:eastAsiaTheme="minorEastAsia"/>
              <w:noProof/>
              <w:lang w:val="fr-CM" w:eastAsia="fr-CM"/>
            </w:rPr>
          </w:pPr>
          <w:hyperlink w:anchor="_Toc170134544" w:history="1">
            <w:r w:rsidRPr="00837C09">
              <w:rPr>
                <w:rStyle w:val="Lienhypertexte"/>
                <w:rFonts w:ascii="Times New Roman" w:hAnsi="Times New Roman" w:cs="Times New Roman"/>
                <w:noProof/>
              </w:rPr>
              <w:t>II.</w:t>
            </w:r>
            <w:r>
              <w:rPr>
                <w:rFonts w:eastAsiaTheme="minorEastAsia"/>
                <w:noProof/>
                <w:lang w:val="fr-CM" w:eastAsia="fr-CM"/>
              </w:rPr>
              <w:tab/>
            </w:r>
            <w:r w:rsidRPr="00837C09">
              <w:rPr>
                <w:rStyle w:val="Lienhypertexte"/>
                <w:rFonts w:ascii="Times New Roman" w:hAnsi="Times New Roman" w:cs="Times New Roman"/>
                <w:noProof/>
              </w:rPr>
              <w:t>Objectifs du Projet</w:t>
            </w:r>
            <w:r>
              <w:rPr>
                <w:noProof/>
                <w:webHidden/>
              </w:rPr>
              <w:tab/>
            </w:r>
            <w:r>
              <w:rPr>
                <w:noProof/>
                <w:webHidden/>
              </w:rPr>
              <w:fldChar w:fldCharType="begin"/>
            </w:r>
            <w:r>
              <w:rPr>
                <w:noProof/>
                <w:webHidden/>
              </w:rPr>
              <w:instrText xml:space="preserve"> PAGEREF _Toc170134544 \h </w:instrText>
            </w:r>
            <w:r>
              <w:rPr>
                <w:noProof/>
                <w:webHidden/>
              </w:rPr>
            </w:r>
            <w:r>
              <w:rPr>
                <w:noProof/>
                <w:webHidden/>
              </w:rPr>
              <w:fldChar w:fldCharType="separate"/>
            </w:r>
            <w:r>
              <w:rPr>
                <w:noProof/>
                <w:webHidden/>
              </w:rPr>
              <w:t>2</w:t>
            </w:r>
            <w:r>
              <w:rPr>
                <w:noProof/>
                <w:webHidden/>
              </w:rPr>
              <w:fldChar w:fldCharType="end"/>
            </w:r>
          </w:hyperlink>
        </w:p>
        <w:p w14:paraId="0BDFB97E" w14:textId="79EE9C6F" w:rsidR="009B5223" w:rsidRDefault="009B5223">
          <w:pPr>
            <w:pStyle w:val="TM2"/>
            <w:tabs>
              <w:tab w:val="left" w:pos="880"/>
              <w:tab w:val="right" w:leader="dot" w:pos="9062"/>
            </w:tabs>
            <w:rPr>
              <w:rFonts w:eastAsiaTheme="minorEastAsia"/>
              <w:noProof/>
              <w:lang w:val="fr-CM" w:eastAsia="fr-CM"/>
            </w:rPr>
          </w:pPr>
          <w:hyperlink w:anchor="_Toc170134545" w:history="1">
            <w:r w:rsidRPr="00837C09">
              <w:rPr>
                <w:rStyle w:val="Lienhypertexte"/>
                <w:rFonts w:ascii="Times New Roman" w:hAnsi="Times New Roman" w:cs="Times New Roman"/>
                <w:noProof/>
              </w:rPr>
              <w:t>II.1</w:t>
            </w:r>
            <w:r>
              <w:rPr>
                <w:rFonts w:eastAsiaTheme="minorEastAsia"/>
                <w:noProof/>
                <w:lang w:val="fr-CM" w:eastAsia="fr-CM"/>
              </w:rPr>
              <w:tab/>
            </w:r>
            <w:r w:rsidRPr="00837C09">
              <w:rPr>
                <w:rStyle w:val="Lienhypertexte"/>
                <w:rFonts w:ascii="Times New Roman" w:hAnsi="Times New Roman" w:cs="Times New Roman"/>
                <w:noProof/>
              </w:rPr>
              <w:t>Objectif Principal</w:t>
            </w:r>
            <w:r>
              <w:rPr>
                <w:noProof/>
                <w:webHidden/>
              </w:rPr>
              <w:tab/>
            </w:r>
            <w:r>
              <w:rPr>
                <w:noProof/>
                <w:webHidden/>
              </w:rPr>
              <w:fldChar w:fldCharType="begin"/>
            </w:r>
            <w:r>
              <w:rPr>
                <w:noProof/>
                <w:webHidden/>
              </w:rPr>
              <w:instrText xml:space="preserve"> PAGEREF _Toc170134545 \h </w:instrText>
            </w:r>
            <w:r>
              <w:rPr>
                <w:noProof/>
                <w:webHidden/>
              </w:rPr>
            </w:r>
            <w:r>
              <w:rPr>
                <w:noProof/>
                <w:webHidden/>
              </w:rPr>
              <w:fldChar w:fldCharType="separate"/>
            </w:r>
            <w:r>
              <w:rPr>
                <w:noProof/>
                <w:webHidden/>
              </w:rPr>
              <w:t>2</w:t>
            </w:r>
            <w:r>
              <w:rPr>
                <w:noProof/>
                <w:webHidden/>
              </w:rPr>
              <w:fldChar w:fldCharType="end"/>
            </w:r>
          </w:hyperlink>
        </w:p>
        <w:p w14:paraId="20DBDDE2" w14:textId="1318C15A" w:rsidR="009B5223" w:rsidRDefault="009B5223">
          <w:pPr>
            <w:pStyle w:val="TM2"/>
            <w:tabs>
              <w:tab w:val="left" w:pos="880"/>
              <w:tab w:val="right" w:leader="dot" w:pos="9062"/>
            </w:tabs>
            <w:rPr>
              <w:rFonts w:eastAsiaTheme="minorEastAsia"/>
              <w:noProof/>
              <w:lang w:val="fr-CM" w:eastAsia="fr-CM"/>
            </w:rPr>
          </w:pPr>
          <w:hyperlink w:anchor="_Toc170134546" w:history="1">
            <w:r w:rsidRPr="00837C09">
              <w:rPr>
                <w:rStyle w:val="Lienhypertexte"/>
                <w:rFonts w:ascii="Times New Roman" w:hAnsi="Times New Roman" w:cs="Times New Roman"/>
                <w:noProof/>
              </w:rPr>
              <w:t>II.2</w:t>
            </w:r>
            <w:r>
              <w:rPr>
                <w:rFonts w:eastAsiaTheme="minorEastAsia"/>
                <w:noProof/>
                <w:lang w:val="fr-CM" w:eastAsia="fr-CM"/>
              </w:rPr>
              <w:tab/>
            </w:r>
            <w:r w:rsidRPr="00837C09">
              <w:rPr>
                <w:rStyle w:val="Lienhypertexte"/>
                <w:rFonts w:ascii="Times New Roman" w:hAnsi="Times New Roman" w:cs="Times New Roman"/>
                <w:noProof/>
              </w:rPr>
              <w:t>Objectifs Spécifiques</w:t>
            </w:r>
            <w:r>
              <w:rPr>
                <w:noProof/>
                <w:webHidden/>
              </w:rPr>
              <w:tab/>
            </w:r>
            <w:r>
              <w:rPr>
                <w:noProof/>
                <w:webHidden/>
              </w:rPr>
              <w:fldChar w:fldCharType="begin"/>
            </w:r>
            <w:r>
              <w:rPr>
                <w:noProof/>
                <w:webHidden/>
              </w:rPr>
              <w:instrText xml:space="preserve"> PAGEREF _Toc170134546 \h </w:instrText>
            </w:r>
            <w:r>
              <w:rPr>
                <w:noProof/>
                <w:webHidden/>
              </w:rPr>
            </w:r>
            <w:r>
              <w:rPr>
                <w:noProof/>
                <w:webHidden/>
              </w:rPr>
              <w:fldChar w:fldCharType="separate"/>
            </w:r>
            <w:r>
              <w:rPr>
                <w:noProof/>
                <w:webHidden/>
              </w:rPr>
              <w:t>2</w:t>
            </w:r>
            <w:r>
              <w:rPr>
                <w:noProof/>
                <w:webHidden/>
              </w:rPr>
              <w:fldChar w:fldCharType="end"/>
            </w:r>
          </w:hyperlink>
        </w:p>
        <w:p w14:paraId="2DDBE90A" w14:textId="61CBAC13" w:rsidR="009B5223" w:rsidRDefault="009B5223">
          <w:pPr>
            <w:pStyle w:val="TM1"/>
            <w:tabs>
              <w:tab w:val="left" w:pos="660"/>
              <w:tab w:val="right" w:leader="dot" w:pos="9062"/>
            </w:tabs>
            <w:rPr>
              <w:rFonts w:eastAsiaTheme="minorEastAsia"/>
              <w:noProof/>
              <w:lang w:val="fr-CM" w:eastAsia="fr-CM"/>
            </w:rPr>
          </w:pPr>
          <w:hyperlink w:anchor="_Toc170134547" w:history="1">
            <w:r w:rsidRPr="00837C09">
              <w:rPr>
                <w:rStyle w:val="Lienhypertexte"/>
                <w:rFonts w:ascii="Times New Roman" w:hAnsi="Times New Roman" w:cs="Times New Roman"/>
                <w:noProof/>
              </w:rPr>
              <w:t>III.</w:t>
            </w:r>
            <w:r>
              <w:rPr>
                <w:rFonts w:eastAsiaTheme="minorEastAsia"/>
                <w:noProof/>
                <w:lang w:val="fr-CM" w:eastAsia="fr-CM"/>
              </w:rPr>
              <w:tab/>
            </w:r>
            <w:r w:rsidRPr="00837C09">
              <w:rPr>
                <w:rStyle w:val="Lienhypertexte"/>
                <w:rFonts w:ascii="Times New Roman" w:hAnsi="Times New Roman" w:cs="Times New Roman"/>
                <w:noProof/>
              </w:rPr>
              <w:t>Description Fonctionnelle</w:t>
            </w:r>
            <w:r>
              <w:rPr>
                <w:noProof/>
                <w:webHidden/>
              </w:rPr>
              <w:tab/>
            </w:r>
            <w:r>
              <w:rPr>
                <w:noProof/>
                <w:webHidden/>
              </w:rPr>
              <w:fldChar w:fldCharType="begin"/>
            </w:r>
            <w:r>
              <w:rPr>
                <w:noProof/>
                <w:webHidden/>
              </w:rPr>
              <w:instrText xml:space="preserve"> PAGEREF _Toc170134547 \h </w:instrText>
            </w:r>
            <w:r>
              <w:rPr>
                <w:noProof/>
                <w:webHidden/>
              </w:rPr>
            </w:r>
            <w:r>
              <w:rPr>
                <w:noProof/>
                <w:webHidden/>
              </w:rPr>
              <w:fldChar w:fldCharType="separate"/>
            </w:r>
            <w:r>
              <w:rPr>
                <w:noProof/>
                <w:webHidden/>
              </w:rPr>
              <w:t>2</w:t>
            </w:r>
            <w:r>
              <w:rPr>
                <w:noProof/>
                <w:webHidden/>
              </w:rPr>
              <w:fldChar w:fldCharType="end"/>
            </w:r>
          </w:hyperlink>
        </w:p>
        <w:p w14:paraId="6887F87A" w14:textId="0D276B4B" w:rsidR="009B5223" w:rsidRDefault="009B5223">
          <w:pPr>
            <w:pStyle w:val="TM2"/>
            <w:tabs>
              <w:tab w:val="left" w:pos="1100"/>
              <w:tab w:val="right" w:leader="dot" w:pos="9062"/>
            </w:tabs>
            <w:rPr>
              <w:rFonts w:eastAsiaTheme="minorEastAsia"/>
              <w:noProof/>
              <w:lang w:val="fr-CM" w:eastAsia="fr-CM"/>
            </w:rPr>
          </w:pPr>
          <w:hyperlink w:anchor="_Toc170134548" w:history="1">
            <w:r w:rsidRPr="00837C09">
              <w:rPr>
                <w:rStyle w:val="Lienhypertexte"/>
                <w:rFonts w:ascii="Times New Roman" w:hAnsi="Times New Roman" w:cs="Times New Roman"/>
                <w:noProof/>
              </w:rPr>
              <w:t>III.1.</w:t>
            </w:r>
            <w:r>
              <w:rPr>
                <w:rFonts w:eastAsiaTheme="minorEastAsia"/>
                <w:noProof/>
                <w:lang w:val="fr-CM" w:eastAsia="fr-CM"/>
              </w:rPr>
              <w:tab/>
            </w:r>
            <w:r w:rsidRPr="00837C09">
              <w:rPr>
                <w:rStyle w:val="Lienhypertexte"/>
                <w:rFonts w:ascii="Times New Roman" w:hAnsi="Times New Roman" w:cs="Times New Roman"/>
                <w:noProof/>
              </w:rPr>
              <w:t xml:space="preserve"> Collecte de Données</w:t>
            </w:r>
            <w:r>
              <w:rPr>
                <w:noProof/>
                <w:webHidden/>
              </w:rPr>
              <w:tab/>
            </w:r>
            <w:r>
              <w:rPr>
                <w:noProof/>
                <w:webHidden/>
              </w:rPr>
              <w:fldChar w:fldCharType="begin"/>
            </w:r>
            <w:r>
              <w:rPr>
                <w:noProof/>
                <w:webHidden/>
              </w:rPr>
              <w:instrText xml:space="preserve"> PAGEREF _Toc170134548 \h </w:instrText>
            </w:r>
            <w:r>
              <w:rPr>
                <w:noProof/>
                <w:webHidden/>
              </w:rPr>
            </w:r>
            <w:r>
              <w:rPr>
                <w:noProof/>
                <w:webHidden/>
              </w:rPr>
              <w:fldChar w:fldCharType="separate"/>
            </w:r>
            <w:r>
              <w:rPr>
                <w:noProof/>
                <w:webHidden/>
              </w:rPr>
              <w:t>3</w:t>
            </w:r>
            <w:r>
              <w:rPr>
                <w:noProof/>
                <w:webHidden/>
              </w:rPr>
              <w:fldChar w:fldCharType="end"/>
            </w:r>
          </w:hyperlink>
        </w:p>
        <w:p w14:paraId="435443FA" w14:textId="0CBB9740" w:rsidR="009B5223" w:rsidRDefault="009B5223">
          <w:pPr>
            <w:pStyle w:val="TM2"/>
            <w:tabs>
              <w:tab w:val="left" w:pos="1100"/>
              <w:tab w:val="right" w:leader="dot" w:pos="9062"/>
            </w:tabs>
            <w:rPr>
              <w:rFonts w:eastAsiaTheme="minorEastAsia"/>
              <w:noProof/>
              <w:lang w:val="fr-CM" w:eastAsia="fr-CM"/>
            </w:rPr>
          </w:pPr>
          <w:hyperlink w:anchor="_Toc170134549" w:history="1">
            <w:r w:rsidRPr="00837C09">
              <w:rPr>
                <w:rStyle w:val="Lienhypertexte"/>
                <w:rFonts w:ascii="Times New Roman" w:hAnsi="Times New Roman" w:cs="Times New Roman"/>
                <w:noProof/>
              </w:rPr>
              <w:t>III.2.</w:t>
            </w:r>
            <w:r>
              <w:rPr>
                <w:rFonts w:eastAsiaTheme="minorEastAsia"/>
                <w:noProof/>
                <w:lang w:val="fr-CM" w:eastAsia="fr-CM"/>
              </w:rPr>
              <w:tab/>
            </w:r>
            <w:r w:rsidRPr="00837C09">
              <w:rPr>
                <w:rStyle w:val="Lienhypertexte"/>
                <w:rFonts w:ascii="Times New Roman" w:hAnsi="Times New Roman" w:cs="Times New Roman"/>
                <w:noProof/>
              </w:rPr>
              <w:t xml:space="preserve"> Préparation et Nettoyage des Données</w:t>
            </w:r>
            <w:r>
              <w:rPr>
                <w:noProof/>
                <w:webHidden/>
              </w:rPr>
              <w:tab/>
            </w:r>
            <w:r>
              <w:rPr>
                <w:noProof/>
                <w:webHidden/>
              </w:rPr>
              <w:fldChar w:fldCharType="begin"/>
            </w:r>
            <w:r>
              <w:rPr>
                <w:noProof/>
                <w:webHidden/>
              </w:rPr>
              <w:instrText xml:space="preserve"> PAGEREF _Toc170134549 \h </w:instrText>
            </w:r>
            <w:r>
              <w:rPr>
                <w:noProof/>
                <w:webHidden/>
              </w:rPr>
            </w:r>
            <w:r>
              <w:rPr>
                <w:noProof/>
                <w:webHidden/>
              </w:rPr>
              <w:fldChar w:fldCharType="separate"/>
            </w:r>
            <w:r>
              <w:rPr>
                <w:noProof/>
                <w:webHidden/>
              </w:rPr>
              <w:t>3</w:t>
            </w:r>
            <w:r>
              <w:rPr>
                <w:noProof/>
                <w:webHidden/>
              </w:rPr>
              <w:fldChar w:fldCharType="end"/>
            </w:r>
          </w:hyperlink>
        </w:p>
        <w:p w14:paraId="12C097A1" w14:textId="14E5C281" w:rsidR="009B5223" w:rsidRDefault="009B5223">
          <w:pPr>
            <w:pStyle w:val="TM2"/>
            <w:tabs>
              <w:tab w:val="left" w:pos="1100"/>
              <w:tab w:val="right" w:leader="dot" w:pos="9062"/>
            </w:tabs>
            <w:rPr>
              <w:rFonts w:eastAsiaTheme="minorEastAsia"/>
              <w:noProof/>
              <w:lang w:val="fr-CM" w:eastAsia="fr-CM"/>
            </w:rPr>
          </w:pPr>
          <w:hyperlink w:anchor="_Toc170134550" w:history="1">
            <w:r w:rsidRPr="00837C09">
              <w:rPr>
                <w:rStyle w:val="Lienhypertexte"/>
                <w:rFonts w:ascii="Times New Roman" w:hAnsi="Times New Roman" w:cs="Times New Roman"/>
                <w:noProof/>
              </w:rPr>
              <w:t>III.3.</w:t>
            </w:r>
            <w:r>
              <w:rPr>
                <w:rFonts w:eastAsiaTheme="minorEastAsia"/>
                <w:noProof/>
                <w:lang w:val="fr-CM" w:eastAsia="fr-CM"/>
              </w:rPr>
              <w:tab/>
            </w:r>
            <w:r w:rsidRPr="00837C09">
              <w:rPr>
                <w:rStyle w:val="Lienhypertexte"/>
                <w:rFonts w:ascii="Times New Roman" w:hAnsi="Times New Roman" w:cs="Times New Roman"/>
                <w:noProof/>
              </w:rPr>
              <w:t xml:space="preserve"> Analyse Exploratoire des Données (EDA)</w:t>
            </w:r>
            <w:r>
              <w:rPr>
                <w:noProof/>
                <w:webHidden/>
              </w:rPr>
              <w:tab/>
            </w:r>
            <w:r>
              <w:rPr>
                <w:noProof/>
                <w:webHidden/>
              </w:rPr>
              <w:fldChar w:fldCharType="begin"/>
            </w:r>
            <w:r>
              <w:rPr>
                <w:noProof/>
                <w:webHidden/>
              </w:rPr>
              <w:instrText xml:space="preserve"> PAGEREF _Toc170134550 \h </w:instrText>
            </w:r>
            <w:r>
              <w:rPr>
                <w:noProof/>
                <w:webHidden/>
              </w:rPr>
            </w:r>
            <w:r>
              <w:rPr>
                <w:noProof/>
                <w:webHidden/>
              </w:rPr>
              <w:fldChar w:fldCharType="separate"/>
            </w:r>
            <w:r>
              <w:rPr>
                <w:noProof/>
                <w:webHidden/>
              </w:rPr>
              <w:t>3</w:t>
            </w:r>
            <w:r>
              <w:rPr>
                <w:noProof/>
                <w:webHidden/>
              </w:rPr>
              <w:fldChar w:fldCharType="end"/>
            </w:r>
          </w:hyperlink>
        </w:p>
        <w:p w14:paraId="0185ABBF" w14:textId="604E9BD0" w:rsidR="009B5223" w:rsidRDefault="009B5223">
          <w:pPr>
            <w:pStyle w:val="TM2"/>
            <w:tabs>
              <w:tab w:val="left" w:pos="1100"/>
              <w:tab w:val="right" w:leader="dot" w:pos="9062"/>
            </w:tabs>
            <w:rPr>
              <w:rFonts w:eastAsiaTheme="minorEastAsia"/>
              <w:noProof/>
              <w:lang w:val="fr-CM" w:eastAsia="fr-CM"/>
            </w:rPr>
          </w:pPr>
          <w:hyperlink w:anchor="_Toc170134551" w:history="1">
            <w:r w:rsidRPr="00837C09">
              <w:rPr>
                <w:rStyle w:val="Lienhypertexte"/>
                <w:rFonts w:ascii="Times New Roman" w:hAnsi="Times New Roman" w:cs="Times New Roman"/>
                <w:noProof/>
              </w:rPr>
              <w:t>III.4.</w:t>
            </w:r>
            <w:r>
              <w:rPr>
                <w:rFonts w:eastAsiaTheme="minorEastAsia"/>
                <w:noProof/>
                <w:lang w:val="fr-CM" w:eastAsia="fr-CM"/>
              </w:rPr>
              <w:tab/>
            </w:r>
            <w:r w:rsidRPr="00837C09">
              <w:rPr>
                <w:rStyle w:val="Lienhypertexte"/>
                <w:rFonts w:ascii="Times New Roman" w:hAnsi="Times New Roman" w:cs="Times New Roman"/>
                <w:noProof/>
              </w:rPr>
              <w:t xml:space="preserve"> Modélisation Prédictive</w:t>
            </w:r>
            <w:r>
              <w:rPr>
                <w:noProof/>
                <w:webHidden/>
              </w:rPr>
              <w:tab/>
            </w:r>
            <w:r>
              <w:rPr>
                <w:noProof/>
                <w:webHidden/>
              </w:rPr>
              <w:fldChar w:fldCharType="begin"/>
            </w:r>
            <w:r>
              <w:rPr>
                <w:noProof/>
                <w:webHidden/>
              </w:rPr>
              <w:instrText xml:space="preserve"> PAGEREF _Toc170134551 \h </w:instrText>
            </w:r>
            <w:r>
              <w:rPr>
                <w:noProof/>
                <w:webHidden/>
              </w:rPr>
            </w:r>
            <w:r>
              <w:rPr>
                <w:noProof/>
                <w:webHidden/>
              </w:rPr>
              <w:fldChar w:fldCharType="separate"/>
            </w:r>
            <w:r>
              <w:rPr>
                <w:noProof/>
                <w:webHidden/>
              </w:rPr>
              <w:t>3</w:t>
            </w:r>
            <w:r>
              <w:rPr>
                <w:noProof/>
                <w:webHidden/>
              </w:rPr>
              <w:fldChar w:fldCharType="end"/>
            </w:r>
          </w:hyperlink>
        </w:p>
        <w:p w14:paraId="001A70F8" w14:textId="35B7D5B9" w:rsidR="009B5223" w:rsidRDefault="009B5223">
          <w:pPr>
            <w:pStyle w:val="TM2"/>
            <w:tabs>
              <w:tab w:val="left" w:pos="1100"/>
              <w:tab w:val="right" w:leader="dot" w:pos="9062"/>
            </w:tabs>
            <w:rPr>
              <w:rFonts w:eastAsiaTheme="minorEastAsia"/>
              <w:noProof/>
              <w:lang w:val="fr-CM" w:eastAsia="fr-CM"/>
            </w:rPr>
          </w:pPr>
          <w:hyperlink w:anchor="_Toc170134552" w:history="1">
            <w:r w:rsidRPr="00837C09">
              <w:rPr>
                <w:rStyle w:val="Lienhypertexte"/>
                <w:rFonts w:ascii="Times New Roman" w:hAnsi="Times New Roman" w:cs="Times New Roman"/>
                <w:noProof/>
              </w:rPr>
              <w:t>III.5.</w:t>
            </w:r>
            <w:r>
              <w:rPr>
                <w:rFonts w:eastAsiaTheme="minorEastAsia"/>
                <w:noProof/>
                <w:lang w:val="fr-CM" w:eastAsia="fr-CM"/>
              </w:rPr>
              <w:tab/>
            </w:r>
            <w:r w:rsidRPr="00837C09">
              <w:rPr>
                <w:rStyle w:val="Lienhypertexte"/>
                <w:rFonts w:ascii="Times New Roman" w:hAnsi="Times New Roman" w:cs="Times New Roman"/>
                <w:noProof/>
              </w:rPr>
              <w:t xml:space="preserve"> Visualisation et Communication des Résultats</w:t>
            </w:r>
            <w:r>
              <w:rPr>
                <w:noProof/>
                <w:webHidden/>
              </w:rPr>
              <w:tab/>
            </w:r>
            <w:r>
              <w:rPr>
                <w:noProof/>
                <w:webHidden/>
              </w:rPr>
              <w:fldChar w:fldCharType="begin"/>
            </w:r>
            <w:r>
              <w:rPr>
                <w:noProof/>
                <w:webHidden/>
              </w:rPr>
              <w:instrText xml:space="preserve"> PAGEREF _Toc170134552 \h </w:instrText>
            </w:r>
            <w:r>
              <w:rPr>
                <w:noProof/>
                <w:webHidden/>
              </w:rPr>
            </w:r>
            <w:r>
              <w:rPr>
                <w:noProof/>
                <w:webHidden/>
              </w:rPr>
              <w:fldChar w:fldCharType="separate"/>
            </w:r>
            <w:r>
              <w:rPr>
                <w:noProof/>
                <w:webHidden/>
              </w:rPr>
              <w:t>3</w:t>
            </w:r>
            <w:r>
              <w:rPr>
                <w:noProof/>
                <w:webHidden/>
              </w:rPr>
              <w:fldChar w:fldCharType="end"/>
            </w:r>
          </w:hyperlink>
        </w:p>
        <w:p w14:paraId="116C7E83" w14:textId="2E353615" w:rsidR="009B5223" w:rsidRDefault="009B5223">
          <w:pPr>
            <w:pStyle w:val="TM1"/>
            <w:tabs>
              <w:tab w:val="left" w:pos="660"/>
              <w:tab w:val="right" w:leader="dot" w:pos="9062"/>
            </w:tabs>
            <w:rPr>
              <w:rFonts w:eastAsiaTheme="minorEastAsia"/>
              <w:noProof/>
              <w:lang w:val="fr-CM" w:eastAsia="fr-CM"/>
            </w:rPr>
          </w:pPr>
          <w:hyperlink w:anchor="_Toc170134553" w:history="1">
            <w:r w:rsidRPr="00837C09">
              <w:rPr>
                <w:rStyle w:val="Lienhypertexte"/>
                <w:rFonts w:ascii="Times New Roman" w:hAnsi="Times New Roman" w:cs="Times New Roman"/>
                <w:noProof/>
              </w:rPr>
              <w:t>IV.</w:t>
            </w:r>
            <w:r>
              <w:rPr>
                <w:rFonts w:eastAsiaTheme="minorEastAsia"/>
                <w:noProof/>
                <w:lang w:val="fr-CM" w:eastAsia="fr-CM"/>
              </w:rPr>
              <w:tab/>
            </w:r>
            <w:r w:rsidRPr="00837C09">
              <w:rPr>
                <w:rStyle w:val="Lienhypertexte"/>
                <w:rFonts w:ascii="Times New Roman" w:hAnsi="Times New Roman" w:cs="Times New Roman"/>
                <w:noProof/>
              </w:rPr>
              <w:t>Exigences Techniques</w:t>
            </w:r>
            <w:r>
              <w:rPr>
                <w:noProof/>
                <w:webHidden/>
              </w:rPr>
              <w:tab/>
            </w:r>
            <w:r>
              <w:rPr>
                <w:noProof/>
                <w:webHidden/>
              </w:rPr>
              <w:fldChar w:fldCharType="begin"/>
            </w:r>
            <w:r>
              <w:rPr>
                <w:noProof/>
                <w:webHidden/>
              </w:rPr>
              <w:instrText xml:space="preserve"> PAGEREF _Toc170134553 \h </w:instrText>
            </w:r>
            <w:r>
              <w:rPr>
                <w:noProof/>
                <w:webHidden/>
              </w:rPr>
            </w:r>
            <w:r>
              <w:rPr>
                <w:noProof/>
                <w:webHidden/>
              </w:rPr>
              <w:fldChar w:fldCharType="separate"/>
            </w:r>
            <w:r>
              <w:rPr>
                <w:noProof/>
                <w:webHidden/>
              </w:rPr>
              <w:t>4</w:t>
            </w:r>
            <w:r>
              <w:rPr>
                <w:noProof/>
                <w:webHidden/>
              </w:rPr>
              <w:fldChar w:fldCharType="end"/>
            </w:r>
          </w:hyperlink>
        </w:p>
        <w:p w14:paraId="0A3E3135" w14:textId="2DA5F206" w:rsidR="009B5223" w:rsidRDefault="009B5223">
          <w:pPr>
            <w:pStyle w:val="TM1"/>
            <w:tabs>
              <w:tab w:val="left" w:pos="440"/>
              <w:tab w:val="right" w:leader="dot" w:pos="9062"/>
            </w:tabs>
            <w:rPr>
              <w:rFonts w:eastAsiaTheme="minorEastAsia"/>
              <w:noProof/>
              <w:lang w:val="fr-CM" w:eastAsia="fr-CM"/>
            </w:rPr>
          </w:pPr>
          <w:hyperlink w:anchor="_Toc170134554" w:history="1">
            <w:r w:rsidRPr="00837C09">
              <w:rPr>
                <w:rStyle w:val="Lienhypertexte"/>
                <w:rFonts w:ascii="Times New Roman" w:hAnsi="Times New Roman" w:cs="Times New Roman"/>
                <w:noProof/>
              </w:rPr>
              <w:t>V.</w:t>
            </w:r>
            <w:r>
              <w:rPr>
                <w:rFonts w:eastAsiaTheme="minorEastAsia"/>
                <w:noProof/>
                <w:lang w:val="fr-CM" w:eastAsia="fr-CM"/>
              </w:rPr>
              <w:tab/>
            </w:r>
            <w:r w:rsidRPr="00837C09">
              <w:rPr>
                <w:rStyle w:val="Lienhypertexte"/>
                <w:rFonts w:ascii="Times New Roman" w:hAnsi="Times New Roman" w:cs="Times New Roman"/>
                <w:noProof/>
              </w:rPr>
              <w:t>Contraintes et Hypothèses</w:t>
            </w:r>
            <w:r>
              <w:rPr>
                <w:noProof/>
                <w:webHidden/>
              </w:rPr>
              <w:tab/>
            </w:r>
            <w:r>
              <w:rPr>
                <w:noProof/>
                <w:webHidden/>
              </w:rPr>
              <w:fldChar w:fldCharType="begin"/>
            </w:r>
            <w:r>
              <w:rPr>
                <w:noProof/>
                <w:webHidden/>
              </w:rPr>
              <w:instrText xml:space="preserve"> PAGEREF _Toc170134554 \h </w:instrText>
            </w:r>
            <w:r>
              <w:rPr>
                <w:noProof/>
                <w:webHidden/>
              </w:rPr>
            </w:r>
            <w:r>
              <w:rPr>
                <w:noProof/>
                <w:webHidden/>
              </w:rPr>
              <w:fldChar w:fldCharType="separate"/>
            </w:r>
            <w:r>
              <w:rPr>
                <w:noProof/>
                <w:webHidden/>
              </w:rPr>
              <w:t>4</w:t>
            </w:r>
            <w:r>
              <w:rPr>
                <w:noProof/>
                <w:webHidden/>
              </w:rPr>
              <w:fldChar w:fldCharType="end"/>
            </w:r>
          </w:hyperlink>
        </w:p>
        <w:p w14:paraId="0EF28284" w14:textId="31E70071" w:rsidR="009B5223" w:rsidRDefault="009B5223">
          <w:pPr>
            <w:pStyle w:val="TM1"/>
            <w:tabs>
              <w:tab w:val="left" w:pos="660"/>
              <w:tab w:val="right" w:leader="dot" w:pos="9062"/>
            </w:tabs>
            <w:rPr>
              <w:rFonts w:eastAsiaTheme="minorEastAsia"/>
              <w:noProof/>
              <w:lang w:val="fr-CM" w:eastAsia="fr-CM"/>
            </w:rPr>
          </w:pPr>
          <w:hyperlink w:anchor="_Toc170134555" w:history="1">
            <w:r w:rsidRPr="00837C09">
              <w:rPr>
                <w:rStyle w:val="Lienhypertexte"/>
                <w:rFonts w:ascii="Times New Roman" w:hAnsi="Times New Roman" w:cs="Times New Roman"/>
                <w:noProof/>
              </w:rPr>
              <w:t>VI.</w:t>
            </w:r>
            <w:r>
              <w:rPr>
                <w:rFonts w:eastAsiaTheme="minorEastAsia"/>
                <w:noProof/>
                <w:lang w:val="fr-CM" w:eastAsia="fr-CM"/>
              </w:rPr>
              <w:tab/>
            </w:r>
            <w:r w:rsidRPr="00837C09">
              <w:rPr>
                <w:rStyle w:val="Lienhypertexte"/>
                <w:rFonts w:ascii="Times New Roman" w:hAnsi="Times New Roman" w:cs="Times New Roman"/>
                <w:noProof/>
              </w:rPr>
              <w:t>Livrables</w:t>
            </w:r>
            <w:r>
              <w:rPr>
                <w:noProof/>
                <w:webHidden/>
              </w:rPr>
              <w:tab/>
            </w:r>
            <w:r>
              <w:rPr>
                <w:noProof/>
                <w:webHidden/>
              </w:rPr>
              <w:fldChar w:fldCharType="begin"/>
            </w:r>
            <w:r>
              <w:rPr>
                <w:noProof/>
                <w:webHidden/>
              </w:rPr>
              <w:instrText xml:space="preserve"> PAGEREF _Toc170134555 \h </w:instrText>
            </w:r>
            <w:r>
              <w:rPr>
                <w:noProof/>
                <w:webHidden/>
              </w:rPr>
            </w:r>
            <w:r>
              <w:rPr>
                <w:noProof/>
                <w:webHidden/>
              </w:rPr>
              <w:fldChar w:fldCharType="separate"/>
            </w:r>
            <w:r>
              <w:rPr>
                <w:noProof/>
                <w:webHidden/>
              </w:rPr>
              <w:t>4</w:t>
            </w:r>
            <w:r>
              <w:rPr>
                <w:noProof/>
                <w:webHidden/>
              </w:rPr>
              <w:fldChar w:fldCharType="end"/>
            </w:r>
          </w:hyperlink>
        </w:p>
        <w:p w14:paraId="0885C7A4" w14:textId="29E7D60D" w:rsidR="009B5223" w:rsidRDefault="009B5223">
          <w:pPr>
            <w:pStyle w:val="TM1"/>
            <w:tabs>
              <w:tab w:val="left" w:pos="660"/>
              <w:tab w:val="right" w:leader="dot" w:pos="9062"/>
            </w:tabs>
            <w:rPr>
              <w:rFonts w:eastAsiaTheme="minorEastAsia"/>
              <w:noProof/>
              <w:lang w:val="fr-CM" w:eastAsia="fr-CM"/>
            </w:rPr>
          </w:pPr>
          <w:hyperlink w:anchor="_Toc170134556" w:history="1">
            <w:r w:rsidRPr="00837C09">
              <w:rPr>
                <w:rStyle w:val="Lienhypertexte"/>
                <w:rFonts w:ascii="Times New Roman" w:hAnsi="Times New Roman" w:cs="Times New Roman"/>
                <w:noProof/>
              </w:rPr>
              <w:t>VII.</w:t>
            </w:r>
            <w:r>
              <w:rPr>
                <w:rFonts w:eastAsiaTheme="minorEastAsia"/>
                <w:noProof/>
                <w:lang w:val="fr-CM" w:eastAsia="fr-CM"/>
              </w:rPr>
              <w:tab/>
            </w:r>
            <w:r w:rsidRPr="00837C09">
              <w:rPr>
                <w:rStyle w:val="Lienhypertexte"/>
                <w:rFonts w:ascii="Times New Roman" w:hAnsi="Times New Roman" w:cs="Times New Roman"/>
                <w:noProof/>
              </w:rPr>
              <w:t>Planning prévisionnel</w:t>
            </w:r>
            <w:r>
              <w:rPr>
                <w:noProof/>
                <w:webHidden/>
              </w:rPr>
              <w:tab/>
            </w:r>
            <w:r>
              <w:rPr>
                <w:noProof/>
                <w:webHidden/>
              </w:rPr>
              <w:fldChar w:fldCharType="begin"/>
            </w:r>
            <w:r>
              <w:rPr>
                <w:noProof/>
                <w:webHidden/>
              </w:rPr>
              <w:instrText xml:space="preserve"> PAGEREF _Toc170134556 \h </w:instrText>
            </w:r>
            <w:r>
              <w:rPr>
                <w:noProof/>
                <w:webHidden/>
              </w:rPr>
            </w:r>
            <w:r>
              <w:rPr>
                <w:noProof/>
                <w:webHidden/>
              </w:rPr>
              <w:fldChar w:fldCharType="separate"/>
            </w:r>
            <w:r>
              <w:rPr>
                <w:noProof/>
                <w:webHidden/>
              </w:rPr>
              <w:t>4</w:t>
            </w:r>
            <w:r>
              <w:rPr>
                <w:noProof/>
                <w:webHidden/>
              </w:rPr>
              <w:fldChar w:fldCharType="end"/>
            </w:r>
          </w:hyperlink>
        </w:p>
        <w:p w14:paraId="66405C4F" w14:textId="0F488F36" w:rsidR="009B5223" w:rsidRDefault="009B5223">
          <w:r>
            <w:rPr>
              <w:b/>
              <w:bCs/>
            </w:rPr>
            <w:fldChar w:fldCharType="end"/>
          </w:r>
        </w:p>
      </w:sdtContent>
    </w:sdt>
    <w:p w14:paraId="19C39ACE" w14:textId="7E4350E7" w:rsidR="009B5223" w:rsidRDefault="009B5223">
      <w:pPr>
        <w:rPr>
          <w:rFonts w:ascii="Times New Roman" w:eastAsiaTheme="majorEastAsia" w:hAnsi="Times New Roman" w:cs="Times New Roman"/>
          <w:sz w:val="28"/>
          <w:szCs w:val="28"/>
        </w:rPr>
      </w:pPr>
    </w:p>
    <w:p w14:paraId="415290DA" w14:textId="77777777" w:rsidR="009B5223" w:rsidRDefault="009B5223">
      <w:pPr>
        <w:rPr>
          <w:rFonts w:ascii="Times New Roman" w:eastAsiaTheme="majorEastAsia" w:hAnsi="Times New Roman" w:cs="Times New Roman"/>
          <w:sz w:val="28"/>
          <w:szCs w:val="28"/>
        </w:rPr>
      </w:pPr>
    </w:p>
    <w:p w14:paraId="6A9B0A63" w14:textId="77777777" w:rsidR="009B5223" w:rsidRDefault="009B5223">
      <w:pPr>
        <w:rPr>
          <w:rFonts w:ascii="Times New Roman" w:eastAsiaTheme="majorEastAsia" w:hAnsi="Times New Roman" w:cs="Times New Roman"/>
          <w:sz w:val="28"/>
          <w:szCs w:val="28"/>
        </w:rPr>
      </w:pPr>
    </w:p>
    <w:p w14:paraId="542BED37" w14:textId="77777777" w:rsidR="009B5223" w:rsidRDefault="009B5223">
      <w:pPr>
        <w:rPr>
          <w:rFonts w:ascii="Times New Roman" w:eastAsiaTheme="majorEastAsia" w:hAnsi="Times New Roman" w:cs="Times New Roman"/>
          <w:sz w:val="28"/>
          <w:szCs w:val="28"/>
        </w:rPr>
      </w:pPr>
    </w:p>
    <w:p w14:paraId="515347C6" w14:textId="77777777" w:rsidR="009B5223" w:rsidRDefault="009B5223">
      <w:pPr>
        <w:rPr>
          <w:rFonts w:ascii="Times New Roman" w:eastAsiaTheme="majorEastAsia" w:hAnsi="Times New Roman" w:cs="Times New Roman"/>
          <w:sz w:val="28"/>
          <w:szCs w:val="28"/>
        </w:rPr>
      </w:pPr>
    </w:p>
    <w:p w14:paraId="6B635EB5" w14:textId="77777777" w:rsidR="009B5223" w:rsidRDefault="009B5223">
      <w:pPr>
        <w:rPr>
          <w:rFonts w:ascii="Times New Roman" w:eastAsiaTheme="majorEastAsia" w:hAnsi="Times New Roman" w:cs="Times New Roman"/>
          <w:sz w:val="28"/>
          <w:szCs w:val="28"/>
        </w:rPr>
      </w:pPr>
    </w:p>
    <w:p w14:paraId="76F1A28B" w14:textId="77777777" w:rsidR="009B5223" w:rsidRDefault="009B5223">
      <w:pPr>
        <w:rPr>
          <w:rFonts w:ascii="Times New Roman" w:eastAsiaTheme="majorEastAsia" w:hAnsi="Times New Roman" w:cs="Times New Roman"/>
          <w:sz w:val="28"/>
          <w:szCs w:val="28"/>
        </w:rPr>
      </w:pPr>
    </w:p>
    <w:p w14:paraId="01407C45" w14:textId="77777777" w:rsidR="009B5223" w:rsidRDefault="009B5223">
      <w:pPr>
        <w:rPr>
          <w:rFonts w:ascii="Times New Roman" w:eastAsiaTheme="majorEastAsia" w:hAnsi="Times New Roman" w:cs="Times New Roman"/>
          <w:sz w:val="28"/>
          <w:szCs w:val="28"/>
        </w:rPr>
      </w:pPr>
    </w:p>
    <w:p w14:paraId="3524EAA9" w14:textId="77777777" w:rsidR="009B5223" w:rsidRDefault="009B5223">
      <w:pPr>
        <w:rPr>
          <w:rFonts w:ascii="Times New Roman" w:eastAsiaTheme="majorEastAsia" w:hAnsi="Times New Roman" w:cs="Times New Roman"/>
          <w:sz w:val="28"/>
          <w:szCs w:val="28"/>
        </w:rPr>
      </w:pPr>
    </w:p>
    <w:p w14:paraId="454A98B6" w14:textId="77777777" w:rsidR="009B5223" w:rsidRDefault="009B5223">
      <w:pPr>
        <w:rPr>
          <w:rFonts w:ascii="Times New Roman" w:eastAsiaTheme="majorEastAsia" w:hAnsi="Times New Roman" w:cs="Times New Roman"/>
          <w:sz w:val="28"/>
          <w:szCs w:val="28"/>
        </w:rPr>
      </w:pPr>
    </w:p>
    <w:p w14:paraId="51A37E3E" w14:textId="77777777" w:rsidR="009B5223" w:rsidRDefault="009B5223">
      <w:pPr>
        <w:rPr>
          <w:rFonts w:ascii="Times New Roman" w:eastAsiaTheme="majorEastAsia" w:hAnsi="Times New Roman" w:cs="Times New Roman"/>
          <w:sz w:val="28"/>
          <w:szCs w:val="28"/>
        </w:rPr>
      </w:pPr>
    </w:p>
    <w:p w14:paraId="4E72D15A" w14:textId="77777777" w:rsidR="009B5223" w:rsidRDefault="009B5223">
      <w:pPr>
        <w:rPr>
          <w:rFonts w:ascii="Times New Roman" w:eastAsiaTheme="majorEastAsia" w:hAnsi="Times New Roman" w:cs="Times New Roman"/>
          <w:sz w:val="28"/>
          <w:szCs w:val="28"/>
        </w:rPr>
      </w:pPr>
    </w:p>
    <w:p w14:paraId="719C3344" w14:textId="77777777" w:rsidR="009B5223" w:rsidRDefault="009B5223">
      <w:pPr>
        <w:rPr>
          <w:rFonts w:ascii="Times New Roman" w:eastAsiaTheme="majorEastAsia" w:hAnsi="Times New Roman" w:cs="Times New Roman"/>
          <w:sz w:val="28"/>
          <w:szCs w:val="28"/>
        </w:rPr>
      </w:pPr>
    </w:p>
    <w:p w14:paraId="2A5F6EB6" w14:textId="37F05397" w:rsidR="00D83492" w:rsidRPr="009B5223" w:rsidRDefault="00D83492" w:rsidP="009B5223">
      <w:pPr>
        <w:pStyle w:val="Titre1"/>
        <w:numPr>
          <w:ilvl w:val="0"/>
          <w:numId w:val="24"/>
        </w:numPr>
        <w:spacing w:line="276" w:lineRule="auto"/>
        <w:ind w:left="0" w:firstLine="0"/>
        <w:jc w:val="both"/>
        <w:rPr>
          <w:rFonts w:ascii="Times New Roman" w:hAnsi="Times New Roman" w:cs="Times New Roman"/>
          <w:color w:val="auto"/>
          <w:sz w:val="28"/>
          <w:szCs w:val="28"/>
        </w:rPr>
      </w:pPr>
      <w:bookmarkStart w:id="0" w:name="_Toc170134541"/>
      <w:r w:rsidRPr="009B5223">
        <w:rPr>
          <w:rFonts w:ascii="Times New Roman" w:hAnsi="Times New Roman" w:cs="Times New Roman"/>
          <w:color w:val="auto"/>
          <w:sz w:val="28"/>
          <w:szCs w:val="28"/>
        </w:rPr>
        <w:lastRenderedPageBreak/>
        <w:t>Introduction et Contexte</w:t>
      </w:r>
      <w:bookmarkEnd w:id="0"/>
    </w:p>
    <w:p w14:paraId="60E72C85" w14:textId="77777777" w:rsidR="00D83492" w:rsidRPr="004314F5" w:rsidRDefault="00D83492" w:rsidP="004314F5">
      <w:pPr>
        <w:spacing w:line="276" w:lineRule="auto"/>
        <w:jc w:val="both"/>
        <w:rPr>
          <w:rFonts w:ascii="Times New Roman" w:hAnsi="Times New Roman" w:cs="Times New Roman"/>
          <w:sz w:val="24"/>
          <w:szCs w:val="24"/>
        </w:rPr>
      </w:pPr>
    </w:p>
    <w:p w14:paraId="3779B593" w14:textId="494B4AA8" w:rsidR="00D83492" w:rsidRPr="009B5223" w:rsidRDefault="00D83492" w:rsidP="004314F5">
      <w:pPr>
        <w:spacing w:line="276" w:lineRule="auto"/>
        <w:jc w:val="both"/>
        <w:rPr>
          <w:rFonts w:ascii="Times New Roman" w:eastAsiaTheme="majorEastAsia" w:hAnsi="Times New Roman" w:cs="Times New Roman"/>
          <w:sz w:val="24"/>
          <w:szCs w:val="24"/>
        </w:rPr>
      </w:pPr>
      <w:r w:rsidRPr="004314F5">
        <w:rPr>
          <w:rStyle w:val="Titre2Car"/>
          <w:rFonts w:ascii="Times New Roman" w:hAnsi="Times New Roman" w:cs="Times New Roman"/>
          <w:color w:val="auto"/>
          <w:sz w:val="24"/>
          <w:szCs w:val="24"/>
        </w:rPr>
        <w:t xml:space="preserve"> </w:t>
      </w:r>
      <w:bookmarkStart w:id="1" w:name="_Toc170134542"/>
      <w:r w:rsidRPr="004314F5">
        <w:rPr>
          <w:rStyle w:val="Titre2Car"/>
          <w:rFonts w:ascii="Times New Roman" w:hAnsi="Times New Roman" w:cs="Times New Roman"/>
          <w:color w:val="auto"/>
          <w:sz w:val="24"/>
          <w:szCs w:val="24"/>
        </w:rPr>
        <w:t>I.1</w:t>
      </w:r>
      <w:r w:rsidRPr="004314F5">
        <w:rPr>
          <w:rStyle w:val="Titre2Car"/>
          <w:rFonts w:ascii="Times New Roman" w:hAnsi="Times New Roman" w:cs="Times New Roman"/>
          <w:color w:val="auto"/>
          <w:sz w:val="24"/>
          <w:szCs w:val="24"/>
        </w:rPr>
        <w:tab/>
      </w:r>
      <w:r w:rsidRPr="009B5223">
        <w:rPr>
          <w:rStyle w:val="Titre2Car"/>
          <w:rFonts w:ascii="Times New Roman" w:hAnsi="Times New Roman" w:cs="Times New Roman"/>
          <w:color w:val="auto"/>
          <w:sz w:val="24"/>
          <w:szCs w:val="24"/>
        </w:rPr>
        <w:t>Présentation du Projet</w:t>
      </w:r>
      <w:bookmarkEnd w:id="1"/>
    </w:p>
    <w:p w14:paraId="179A3EBC" w14:textId="031B61BE" w:rsidR="00D83492" w:rsidRPr="004314F5" w:rsidRDefault="00D83492" w:rsidP="004314F5">
      <w:pPr>
        <w:spacing w:line="276" w:lineRule="auto"/>
        <w:ind w:firstLine="567"/>
        <w:jc w:val="both"/>
        <w:rPr>
          <w:rFonts w:ascii="Times New Roman" w:hAnsi="Times New Roman" w:cs="Times New Roman"/>
          <w:sz w:val="24"/>
          <w:szCs w:val="24"/>
        </w:rPr>
      </w:pPr>
      <w:r w:rsidRPr="004314F5">
        <w:rPr>
          <w:rFonts w:ascii="Times New Roman" w:hAnsi="Times New Roman" w:cs="Times New Roman"/>
          <w:sz w:val="24"/>
          <w:szCs w:val="24"/>
        </w:rPr>
        <w:t>Le projet vise à réaliser une analyse exhaustive des tendances actuelles du marché du travail et de l'emploi</w:t>
      </w:r>
      <w:r w:rsidRPr="004314F5">
        <w:rPr>
          <w:rFonts w:ascii="Times New Roman" w:hAnsi="Times New Roman" w:cs="Times New Roman"/>
          <w:sz w:val="24"/>
          <w:szCs w:val="24"/>
        </w:rPr>
        <w:t xml:space="preserve"> au Cameroun</w:t>
      </w:r>
      <w:r w:rsidRPr="004314F5">
        <w:rPr>
          <w:rFonts w:ascii="Times New Roman" w:hAnsi="Times New Roman" w:cs="Times New Roman"/>
          <w:sz w:val="24"/>
          <w:szCs w:val="24"/>
        </w:rPr>
        <w:t xml:space="preserve">. Cette étude </w:t>
      </w:r>
      <w:r w:rsidRPr="004314F5">
        <w:rPr>
          <w:rFonts w:ascii="Times New Roman" w:hAnsi="Times New Roman" w:cs="Times New Roman"/>
          <w:sz w:val="24"/>
          <w:szCs w:val="24"/>
        </w:rPr>
        <w:t>permettra de</w:t>
      </w:r>
      <w:r w:rsidRPr="004314F5">
        <w:rPr>
          <w:rFonts w:ascii="Times New Roman" w:hAnsi="Times New Roman" w:cs="Times New Roman"/>
          <w:sz w:val="24"/>
          <w:szCs w:val="24"/>
        </w:rPr>
        <w:t xml:space="preserve"> mieux comprendre les dynamiques du marché pour informer ses politiques de recrutement, de formation et de gestion des ressources humaines.</w:t>
      </w:r>
    </w:p>
    <w:p w14:paraId="1E4B6790" w14:textId="77777777" w:rsidR="00AB2B8F" w:rsidRPr="004314F5" w:rsidRDefault="00AB2B8F" w:rsidP="004314F5">
      <w:pPr>
        <w:spacing w:line="276" w:lineRule="auto"/>
        <w:ind w:firstLine="567"/>
        <w:jc w:val="both"/>
        <w:rPr>
          <w:rFonts w:ascii="Times New Roman" w:hAnsi="Times New Roman" w:cs="Times New Roman"/>
          <w:sz w:val="24"/>
          <w:szCs w:val="24"/>
        </w:rPr>
      </w:pPr>
    </w:p>
    <w:p w14:paraId="136568C6" w14:textId="7CBB044E" w:rsidR="00D83492" w:rsidRPr="004314F5" w:rsidRDefault="00D83492" w:rsidP="004314F5">
      <w:pPr>
        <w:pStyle w:val="Titre2"/>
        <w:spacing w:line="276" w:lineRule="auto"/>
        <w:jc w:val="both"/>
        <w:rPr>
          <w:rFonts w:ascii="Times New Roman" w:hAnsi="Times New Roman" w:cs="Times New Roman"/>
          <w:color w:val="auto"/>
          <w:sz w:val="24"/>
          <w:szCs w:val="24"/>
        </w:rPr>
      </w:pPr>
      <w:bookmarkStart w:id="2" w:name="_Toc170134543"/>
      <w:r w:rsidRPr="004314F5">
        <w:rPr>
          <w:rFonts w:ascii="Times New Roman" w:hAnsi="Times New Roman" w:cs="Times New Roman"/>
          <w:color w:val="auto"/>
          <w:sz w:val="24"/>
          <w:szCs w:val="24"/>
        </w:rPr>
        <w:t>I.2</w:t>
      </w:r>
      <w:r w:rsidRPr="004314F5">
        <w:rPr>
          <w:rFonts w:ascii="Times New Roman" w:hAnsi="Times New Roman" w:cs="Times New Roman"/>
          <w:color w:val="auto"/>
          <w:sz w:val="24"/>
          <w:szCs w:val="24"/>
        </w:rPr>
        <w:tab/>
      </w:r>
      <w:r w:rsidRPr="009B5223">
        <w:rPr>
          <w:rFonts w:ascii="Times New Roman" w:hAnsi="Times New Roman" w:cs="Times New Roman"/>
          <w:color w:val="auto"/>
          <w:sz w:val="24"/>
          <w:szCs w:val="24"/>
        </w:rPr>
        <w:t>Contexte</w:t>
      </w:r>
      <w:r w:rsidRPr="009B5223">
        <w:rPr>
          <w:rFonts w:ascii="Times New Roman" w:hAnsi="Times New Roman" w:cs="Times New Roman"/>
          <w:color w:val="auto"/>
          <w:sz w:val="24"/>
          <w:szCs w:val="24"/>
        </w:rPr>
        <w:t xml:space="preserve"> d’étude</w:t>
      </w:r>
      <w:bookmarkEnd w:id="2"/>
    </w:p>
    <w:p w14:paraId="3471296E" w14:textId="77777777" w:rsidR="00D83492" w:rsidRPr="004314F5" w:rsidRDefault="00D83492" w:rsidP="004314F5">
      <w:pPr>
        <w:spacing w:line="276" w:lineRule="auto"/>
        <w:jc w:val="both"/>
        <w:rPr>
          <w:rFonts w:ascii="Times New Roman" w:hAnsi="Times New Roman" w:cs="Times New Roman"/>
          <w:sz w:val="24"/>
          <w:szCs w:val="24"/>
        </w:rPr>
      </w:pPr>
    </w:p>
    <w:p w14:paraId="744F2EF5" w14:textId="77777777" w:rsidR="00D83492" w:rsidRPr="004314F5" w:rsidRDefault="00D83492" w:rsidP="004314F5">
      <w:pPr>
        <w:spacing w:line="276" w:lineRule="auto"/>
        <w:ind w:firstLine="567"/>
        <w:jc w:val="both"/>
        <w:rPr>
          <w:rFonts w:ascii="Times New Roman" w:hAnsi="Times New Roman" w:cs="Times New Roman"/>
          <w:sz w:val="24"/>
          <w:szCs w:val="24"/>
        </w:rPr>
      </w:pPr>
      <w:r w:rsidRPr="004314F5">
        <w:rPr>
          <w:rFonts w:ascii="Times New Roman" w:hAnsi="Times New Roman" w:cs="Times New Roman"/>
          <w:sz w:val="24"/>
          <w:szCs w:val="24"/>
        </w:rPr>
        <w:t>Dans un contexte économique en constante évolution, il est crucial pour les entreprises et les décideurs de comprendre les tendances du marché du travail afin d'anticiper les besoins en compétences et de s'adapter aux changements. Cette analyse fournira des informations précieuses pour ajuster les stratégies d'emploi et de formation.</w:t>
      </w:r>
    </w:p>
    <w:p w14:paraId="1CC97095" w14:textId="77777777" w:rsidR="00D83492" w:rsidRPr="004314F5" w:rsidRDefault="00D83492" w:rsidP="004314F5">
      <w:pPr>
        <w:spacing w:line="276" w:lineRule="auto"/>
        <w:jc w:val="both"/>
        <w:rPr>
          <w:rFonts w:ascii="Times New Roman" w:hAnsi="Times New Roman" w:cs="Times New Roman"/>
          <w:sz w:val="24"/>
          <w:szCs w:val="24"/>
        </w:rPr>
      </w:pPr>
    </w:p>
    <w:p w14:paraId="76F0B61A" w14:textId="3795FE49" w:rsidR="00D83492" w:rsidRPr="009B5223" w:rsidRDefault="00D83492" w:rsidP="009B5223">
      <w:pPr>
        <w:pStyle w:val="Titre1"/>
        <w:numPr>
          <w:ilvl w:val="0"/>
          <w:numId w:val="24"/>
        </w:numPr>
        <w:spacing w:line="276" w:lineRule="auto"/>
        <w:ind w:left="0" w:firstLine="0"/>
        <w:jc w:val="both"/>
        <w:rPr>
          <w:rFonts w:ascii="Times New Roman" w:hAnsi="Times New Roman" w:cs="Times New Roman"/>
          <w:color w:val="auto"/>
          <w:sz w:val="28"/>
          <w:szCs w:val="28"/>
        </w:rPr>
      </w:pPr>
      <w:bookmarkStart w:id="3" w:name="_Toc170134544"/>
      <w:r w:rsidRPr="009B5223">
        <w:rPr>
          <w:rFonts w:ascii="Times New Roman" w:hAnsi="Times New Roman" w:cs="Times New Roman"/>
          <w:color w:val="auto"/>
          <w:sz w:val="28"/>
          <w:szCs w:val="28"/>
        </w:rPr>
        <w:t>Objectifs du Projet</w:t>
      </w:r>
      <w:bookmarkEnd w:id="3"/>
    </w:p>
    <w:p w14:paraId="0B870992" w14:textId="77777777" w:rsidR="00D83492" w:rsidRPr="009B5223" w:rsidRDefault="00D83492" w:rsidP="004314F5">
      <w:pPr>
        <w:spacing w:line="276" w:lineRule="auto"/>
        <w:jc w:val="both"/>
        <w:rPr>
          <w:rFonts w:ascii="Times New Roman" w:hAnsi="Times New Roman" w:cs="Times New Roman"/>
          <w:sz w:val="24"/>
          <w:szCs w:val="24"/>
        </w:rPr>
      </w:pPr>
    </w:p>
    <w:p w14:paraId="0F226551" w14:textId="61859862" w:rsidR="00D83492" w:rsidRPr="004314F5" w:rsidRDefault="006B7914" w:rsidP="004314F5">
      <w:pPr>
        <w:pStyle w:val="Titre2"/>
        <w:spacing w:line="276" w:lineRule="auto"/>
        <w:jc w:val="both"/>
        <w:rPr>
          <w:rFonts w:ascii="Times New Roman" w:hAnsi="Times New Roman" w:cs="Times New Roman"/>
          <w:b/>
          <w:bCs/>
          <w:color w:val="auto"/>
          <w:sz w:val="24"/>
          <w:szCs w:val="24"/>
        </w:rPr>
      </w:pPr>
      <w:bookmarkStart w:id="4" w:name="_Toc170134545"/>
      <w:r w:rsidRPr="009B5223">
        <w:rPr>
          <w:rFonts w:ascii="Times New Roman" w:hAnsi="Times New Roman" w:cs="Times New Roman"/>
          <w:color w:val="auto"/>
          <w:sz w:val="24"/>
          <w:szCs w:val="24"/>
        </w:rPr>
        <w:t>II.</w:t>
      </w:r>
      <w:r w:rsidR="009B5223">
        <w:rPr>
          <w:rFonts w:ascii="Times New Roman" w:hAnsi="Times New Roman" w:cs="Times New Roman"/>
          <w:color w:val="auto"/>
          <w:sz w:val="24"/>
          <w:szCs w:val="24"/>
        </w:rPr>
        <w:t>1</w:t>
      </w:r>
      <w:r w:rsidRPr="004314F5">
        <w:rPr>
          <w:rFonts w:ascii="Times New Roman" w:hAnsi="Times New Roman" w:cs="Times New Roman"/>
          <w:b/>
          <w:bCs/>
          <w:color w:val="auto"/>
          <w:sz w:val="24"/>
          <w:szCs w:val="24"/>
        </w:rPr>
        <w:tab/>
      </w:r>
      <w:r w:rsidR="00D83492" w:rsidRPr="009B5223">
        <w:rPr>
          <w:rFonts w:ascii="Times New Roman" w:hAnsi="Times New Roman" w:cs="Times New Roman"/>
          <w:color w:val="auto"/>
          <w:sz w:val="24"/>
          <w:szCs w:val="24"/>
        </w:rPr>
        <w:t>Objectif Principal</w:t>
      </w:r>
      <w:bookmarkEnd w:id="4"/>
      <w:r w:rsidRPr="004314F5">
        <w:rPr>
          <w:rFonts w:ascii="Times New Roman" w:hAnsi="Times New Roman" w:cs="Times New Roman"/>
          <w:b/>
          <w:bCs/>
          <w:color w:val="auto"/>
          <w:sz w:val="24"/>
          <w:szCs w:val="24"/>
        </w:rPr>
        <w:t> </w:t>
      </w:r>
    </w:p>
    <w:p w14:paraId="6CF4ACC3" w14:textId="407633C5" w:rsidR="006B7914" w:rsidRPr="004314F5" w:rsidRDefault="006B7914" w:rsidP="004314F5">
      <w:pPr>
        <w:spacing w:line="276" w:lineRule="auto"/>
        <w:jc w:val="both"/>
        <w:rPr>
          <w:rFonts w:ascii="Times New Roman" w:hAnsi="Times New Roman" w:cs="Times New Roman"/>
          <w:sz w:val="24"/>
          <w:szCs w:val="24"/>
        </w:rPr>
      </w:pPr>
    </w:p>
    <w:p w14:paraId="359591A5" w14:textId="0E2AAE6B" w:rsidR="00D83492" w:rsidRPr="004314F5" w:rsidRDefault="00D83492" w:rsidP="004314F5">
      <w:pPr>
        <w:spacing w:line="276" w:lineRule="auto"/>
        <w:ind w:firstLine="567"/>
        <w:jc w:val="both"/>
        <w:rPr>
          <w:rFonts w:ascii="Times New Roman" w:hAnsi="Times New Roman" w:cs="Times New Roman"/>
          <w:sz w:val="24"/>
          <w:szCs w:val="24"/>
        </w:rPr>
      </w:pPr>
      <w:r w:rsidRPr="004314F5">
        <w:rPr>
          <w:rFonts w:ascii="Times New Roman" w:hAnsi="Times New Roman" w:cs="Times New Roman"/>
          <w:sz w:val="24"/>
          <w:szCs w:val="24"/>
        </w:rPr>
        <w:t>Identifier et analyser les tendances actuelles et émergentes du marché du travail et de l'emploi afin de fournir des recommandations stratégiques.</w:t>
      </w:r>
    </w:p>
    <w:p w14:paraId="43F83A5F" w14:textId="77777777" w:rsidR="006B7914" w:rsidRPr="004314F5" w:rsidRDefault="006B7914" w:rsidP="004314F5">
      <w:pPr>
        <w:spacing w:line="276" w:lineRule="auto"/>
        <w:ind w:firstLine="567"/>
        <w:jc w:val="both"/>
        <w:rPr>
          <w:rFonts w:ascii="Times New Roman" w:hAnsi="Times New Roman" w:cs="Times New Roman"/>
          <w:sz w:val="24"/>
          <w:szCs w:val="24"/>
        </w:rPr>
      </w:pPr>
    </w:p>
    <w:p w14:paraId="35AC9208" w14:textId="2703AD0B" w:rsidR="00D83492" w:rsidRPr="004314F5" w:rsidRDefault="006B7914" w:rsidP="004314F5">
      <w:pPr>
        <w:pStyle w:val="Titre2"/>
        <w:spacing w:line="276" w:lineRule="auto"/>
        <w:jc w:val="both"/>
        <w:rPr>
          <w:rFonts w:ascii="Times New Roman" w:hAnsi="Times New Roman" w:cs="Times New Roman"/>
          <w:b/>
          <w:bCs/>
          <w:color w:val="auto"/>
          <w:sz w:val="24"/>
          <w:szCs w:val="24"/>
        </w:rPr>
      </w:pPr>
      <w:bookmarkStart w:id="5" w:name="_Toc170134546"/>
      <w:r w:rsidRPr="009B5223">
        <w:rPr>
          <w:rFonts w:ascii="Times New Roman" w:hAnsi="Times New Roman" w:cs="Times New Roman"/>
          <w:color w:val="auto"/>
          <w:sz w:val="24"/>
          <w:szCs w:val="24"/>
        </w:rPr>
        <w:t>II.</w:t>
      </w:r>
      <w:r w:rsidR="009B5223" w:rsidRPr="009B5223">
        <w:rPr>
          <w:rFonts w:ascii="Times New Roman" w:hAnsi="Times New Roman" w:cs="Times New Roman"/>
          <w:color w:val="auto"/>
          <w:sz w:val="24"/>
          <w:szCs w:val="24"/>
        </w:rPr>
        <w:t>2</w:t>
      </w:r>
      <w:r w:rsidRPr="004314F5">
        <w:rPr>
          <w:rFonts w:ascii="Times New Roman" w:hAnsi="Times New Roman" w:cs="Times New Roman"/>
          <w:b/>
          <w:bCs/>
          <w:color w:val="auto"/>
          <w:sz w:val="24"/>
          <w:szCs w:val="24"/>
        </w:rPr>
        <w:tab/>
      </w:r>
      <w:r w:rsidR="00D83492" w:rsidRPr="009B5223">
        <w:rPr>
          <w:rFonts w:ascii="Times New Roman" w:hAnsi="Times New Roman" w:cs="Times New Roman"/>
          <w:color w:val="auto"/>
          <w:sz w:val="24"/>
          <w:szCs w:val="24"/>
        </w:rPr>
        <w:t>Objectifs Spécifiques</w:t>
      </w:r>
      <w:bookmarkEnd w:id="5"/>
    </w:p>
    <w:p w14:paraId="386B1579" w14:textId="77777777" w:rsidR="00D83492" w:rsidRPr="004314F5" w:rsidRDefault="00D83492" w:rsidP="004314F5">
      <w:pPr>
        <w:spacing w:line="276" w:lineRule="auto"/>
        <w:jc w:val="both"/>
        <w:rPr>
          <w:rFonts w:ascii="Times New Roman" w:hAnsi="Times New Roman" w:cs="Times New Roman"/>
          <w:sz w:val="24"/>
          <w:szCs w:val="24"/>
        </w:rPr>
      </w:pPr>
    </w:p>
    <w:p w14:paraId="3EEF782E" w14:textId="3820FEE8" w:rsidR="006B7914" w:rsidRPr="004314F5" w:rsidRDefault="006B7914" w:rsidP="004314F5">
      <w:pPr>
        <w:pStyle w:val="Paragraphedeliste"/>
        <w:numPr>
          <w:ilvl w:val="0"/>
          <w:numId w:val="2"/>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Identifier les principales tendances du marché du travail et de l'emploi.</w:t>
      </w:r>
    </w:p>
    <w:p w14:paraId="03E256C7" w14:textId="2D8AAE68" w:rsidR="006B7914" w:rsidRPr="004314F5" w:rsidRDefault="006B7914" w:rsidP="004314F5">
      <w:pPr>
        <w:pStyle w:val="Paragraphedeliste"/>
        <w:numPr>
          <w:ilvl w:val="0"/>
          <w:numId w:val="2"/>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Analyser les secteurs en croissance et en déclin.</w:t>
      </w:r>
    </w:p>
    <w:p w14:paraId="1D27D082" w14:textId="7EF86AE8" w:rsidR="006B7914" w:rsidRPr="004314F5" w:rsidRDefault="006B7914" w:rsidP="004314F5">
      <w:pPr>
        <w:pStyle w:val="Paragraphedeliste"/>
        <w:numPr>
          <w:ilvl w:val="0"/>
          <w:numId w:val="2"/>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Évaluer les compétences les plus demandées.</w:t>
      </w:r>
    </w:p>
    <w:p w14:paraId="2A009B4F" w14:textId="77777777" w:rsidR="006B7914" w:rsidRPr="004314F5" w:rsidRDefault="006B7914" w:rsidP="004314F5">
      <w:pPr>
        <w:pStyle w:val="Paragraphedeliste"/>
        <w:numPr>
          <w:ilvl w:val="0"/>
          <w:numId w:val="2"/>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Prévoir les tendances futures du marché du travail.</w:t>
      </w:r>
    </w:p>
    <w:p w14:paraId="5C817F6F" w14:textId="4170C85B" w:rsidR="00D83492" w:rsidRPr="004314F5" w:rsidRDefault="00D83492" w:rsidP="004314F5">
      <w:pPr>
        <w:pStyle w:val="Paragraphedeliste"/>
        <w:numPr>
          <w:ilvl w:val="0"/>
          <w:numId w:val="2"/>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Fournir des recommandations pour la formation et le développement des compétences.</w:t>
      </w:r>
    </w:p>
    <w:p w14:paraId="602585EA" w14:textId="77777777" w:rsidR="00120131" w:rsidRPr="004314F5" w:rsidRDefault="00120131" w:rsidP="004314F5">
      <w:pPr>
        <w:pStyle w:val="Paragraphedeliste"/>
        <w:spacing w:line="276" w:lineRule="auto"/>
        <w:jc w:val="both"/>
        <w:rPr>
          <w:rFonts w:ascii="Times New Roman" w:hAnsi="Times New Roman" w:cs="Times New Roman"/>
          <w:sz w:val="28"/>
          <w:szCs w:val="28"/>
        </w:rPr>
      </w:pPr>
    </w:p>
    <w:p w14:paraId="6F02AF0C" w14:textId="3FB32A2B" w:rsidR="00D83492" w:rsidRPr="009B5223" w:rsidRDefault="00D83492" w:rsidP="009B5223">
      <w:pPr>
        <w:pStyle w:val="Titre1"/>
        <w:numPr>
          <w:ilvl w:val="0"/>
          <w:numId w:val="24"/>
        </w:numPr>
        <w:spacing w:line="276" w:lineRule="auto"/>
        <w:jc w:val="both"/>
        <w:rPr>
          <w:rFonts w:ascii="Times New Roman" w:hAnsi="Times New Roman" w:cs="Times New Roman"/>
          <w:color w:val="auto"/>
          <w:sz w:val="28"/>
          <w:szCs w:val="28"/>
        </w:rPr>
      </w:pPr>
      <w:bookmarkStart w:id="6" w:name="_Toc170134547"/>
      <w:r w:rsidRPr="009B5223">
        <w:rPr>
          <w:rFonts w:ascii="Times New Roman" w:hAnsi="Times New Roman" w:cs="Times New Roman"/>
          <w:color w:val="auto"/>
          <w:sz w:val="28"/>
          <w:szCs w:val="28"/>
        </w:rPr>
        <w:t>Description Fonctionnelle</w:t>
      </w:r>
      <w:bookmarkEnd w:id="6"/>
    </w:p>
    <w:p w14:paraId="7CA31774" w14:textId="77777777" w:rsidR="009B5223" w:rsidRPr="009B5223" w:rsidRDefault="009B5223" w:rsidP="009B5223"/>
    <w:p w14:paraId="6BE47C9F" w14:textId="635C8F6C" w:rsidR="001255F6" w:rsidRDefault="00C76EC3" w:rsidP="004314F5">
      <w:pPr>
        <w:pStyle w:val="Titre2"/>
        <w:spacing w:line="276" w:lineRule="auto"/>
        <w:jc w:val="both"/>
        <w:rPr>
          <w:rFonts w:ascii="Times New Roman" w:hAnsi="Times New Roman" w:cs="Times New Roman"/>
          <w:color w:val="auto"/>
          <w:sz w:val="24"/>
          <w:szCs w:val="24"/>
        </w:rPr>
      </w:pPr>
      <w:bookmarkStart w:id="7" w:name="_Toc170134548"/>
      <w:r w:rsidRPr="009B5223">
        <w:rPr>
          <w:rFonts w:ascii="Times New Roman" w:hAnsi="Times New Roman" w:cs="Times New Roman"/>
          <w:color w:val="auto"/>
          <w:sz w:val="24"/>
          <w:szCs w:val="24"/>
        </w:rPr>
        <w:t>III.</w:t>
      </w:r>
      <w:r w:rsidR="001255F6" w:rsidRPr="009B5223">
        <w:rPr>
          <w:rFonts w:ascii="Times New Roman" w:hAnsi="Times New Roman" w:cs="Times New Roman"/>
          <w:color w:val="auto"/>
          <w:sz w:val="24"/>
          <w:szCs w:val="24"/>
        </w:rPr>
        <w:t>1.</w:t>
      </w:r>
      <w:r w:rsidRPr="009B5223">
        <w:rPr>
          <w:rFonts w:ascii="Times New Roman" w:hAnsi="Times New Roman" w:cs="Times New Roman"/>
          <w:color w:val="auto"/>
          <w:sz w:val="24"/>
          <w:szCs w:val="24"/>
        </w:rPr>
        <w:tab/>
      </w:r>
      <w:r w:rsidR="001255F6" w:rsidRPr="009B5223">
        <w:rPr>
          <w:rFonts w:ascii="Times New Roman" w:hAnsi="Times New Roman" w:cs="Times New Roman"/>
          <w:color w:val="auto"/>
          <w:sz w:val="24"/>
          <w:szCs w:val="24"/>
        </w:rPr>
        <w:t xml:space="preserve"> Collecte de Données</w:t>
      </w:r>
      <w:bookmarkEnd w:id="7"/>
    </w:p>
    <w:p w14:paraId="4C8974A6" w14:textId="77777777" w:rsidR="009B5223" w:rsidRPr="009B5223" w:rsidRDefault="009B5223" w:rsidP="009B5223"/>
    <w:p w14:paraId="3242480D" w14:textId="59F3D366" w:rsidR="001255F6" w:rsidRPr="0070360F" w:rsidRDefault="001255F6" w:rsidP="0070360F">
      <w:pPr>
        <w:pStyle w:val="Paragraphedeliste"/>
        <w:numPr>
          <w:ilvl w:val="0"/>
          <w:numId w:val="26"/>
        </w:numPr>
        <w:spacing w:line="276" w:lineRule="auto"/>
        <w:ind w:left="284" w:firstLine="0"/>
        <w:jc w:val="both"/>
        <w:rPr>
          <w:rFonts w:ascii="Times New Roman" w:hAnsi="Times New Roman" w:cs="Times New Roman"/>
          <w:sz w:val="24"/>
          <w:szCs w:val="24"/>
        </w:rPr>
      </w:pPr>
      <w:r w:rsidRPr="0070360F">
        <w:rPr>
          <w:rFonts w:ascii="Times New Roman" w:hAnsi="Times New Roman" w:cs="Times New Roman"/>
          <w:sz w:val="24"/>
          <w:szCs w:val="24"/>
        </w:rPr>
        <w:lastRenderedPageBreak/>
        <w:t>Données sur les offres d'emploi (intitulé du poste, secteur, compétences requises)</w:t>
      </w:r>
      <w:r w:rsidR="009B5223" w:rsidRPr="0070360F">
        <w:rPr>
          <w:rFonts w:ascii="Times New Roman" w:hAnsi="Times New Roman" w:cs="Times New Roman"/>
          <w:sz w:val="24"/>
          <w:szCs w:val="24"/>
        </w:rPr>
        <w:t xml:space="preserve"> collecter sur les sites d’offre d’emploi du Cameroun</w:t>
      </w:r>
      <w:r w:rsidRPr="0070360F">
        <w:rPr>
          <w:rFonts w:ascii="Times New Roman" w:hAnsi="Times New Roman" w:cs="Times New Roman"/>
          <w:sz w:val="24"/>
          <w:szCs w:val="24"/>
        </w:rPr>
        <w:t>.</w:t>
      </w:r>
    </w:p>
    <w:p w14:paraId="33D2F59D" w14:textId="7D52FD67" w:rsidR="001255F6" w:rsidRPr="0070360F" w:rsidRDefault="001255F6" w:rsidP="0070360F">
      <w:pPr>
        <w:pStyle w:val="Paragraphedeliste"/>
        <w:numPr>
          <w:ilvl w:val="0"/>
          <w:numId w:val="26"/>
        </w:numPr>
        <w:spacing w:line="276" w:lineRule="auto"/>
        <w:ind w:left="284" w:firstLine="0"/>
        <w:jc w:val="both"/>
        <w:rPr>
          <w:rFonts w:ascii="Times New Roman" w:hAnsi="Times New Roman" w:cs="Times New Roman"/>
          <w:sz w:val="24"/>
          <w:szCs w:val="24"/>
        </w:rPr>
      </w:pPr>
      <w:r w:rsidRPr="0070360F">
        <w:rPr>
          <w:rFonts w:ascii="Times New Roman" w:hAnsi="Times New Roman" w:cs="Times New Roman"/>
          <w:sz w:val="24"/>
          <w:szCs w:val="24"/>
        </w:rPr>
        <w:t>Données économiques (taux de chômage, PIB par secteur)</w:t>
      </w:r>
      <w:r w:rsidR="0070360F" w:rsidRPr="0070360F">
        <w:rPr>
          <w:rFonts w:ascii="Times New Roman" w:hAnsi="Times New Roman" w:cs="Times New Roman"/>
          <w:sz w:val="24"/>
          <w:szCs w:val="24"/>
        </w:rPr>
        <w:t xml:space="preserve"> sur les rapports disponibles sur les sites Institut National de la Statistique et l’Organisation Internationale du Travail</w:t>
      </w:r>
      <w:r w:rsidRPr="0070360F">
        <w:rPr>
          <w:rFonts w:ascii="Times New Roman" w:hAnsi="Times New Roman" w:cs="Times New Roman"/>
          <w:sz w:val="24"/>
          <w:szCs w:val="24"/>
        </w:rPr>
        <w:t>.</w:t>
      </w:r>
    </w:p>
    <w:p w14:paraId="144EAC69" w14:textId="5A52EDB1" w:rsidR="001255F6" w:rsidRPr="0070360F" w:rsidRDefault="001255F6" w:rsidP="0070360F">
      <w:pPr>
        <w:pStyle w:val="Paragraphedeliste"/>
        <w:numPr>
          <w:ilvl w:val="0"/>
          <w:numId w:val="26"/>
        </w:numPr>
        <w:spacing w:line="276" w:lineRule="auto"/>
        <w:ind w:left="284" w:firstLine="0"/>
        <w:jc w:val="both"/>
        <w:rPr>
          <w:rFonts w:ascii="Times New Roman" w:hAnsi="Times New Roman" w:cs="Times New Roman"/>
          <w:sz w:val="24"/>
          <w:szCs w:val="24"/>
        </w:rPr>
      </w:pPr>
      <w:r w:rsidRPr="0070360F">
        <w:rPr>
          <w:rFonts w:ascii="Times New Roman" w:hAnsi="Times New Roman" w:cs="Times New Roman"/>
          <w:sz w:val="24"/>
          <w:szCs w:val="24"/>
        </w:rPr>
        <w:t>Données démographiques (âge, niveau d'éducation, région).</w:t>
      </w:r>
    </w:p>
    <w:p w14:paraId="2938E541" w14:textId="1FC3EDC2" w:rsidR="001255F6" w:rsidRPr="009B5223" w:rsidRDefault="00C76EC3" w:rsidP="004314F5">
      <w:pPr>
        <w:pStyle w:val="Titre2"/>
        <w:spacing w:line="276" w:lineRule="auto"/>
        <w:jc w:val="both"/>
        <w:rPr>
          <w:rFonts w:ascii="Times New Roman" w:hAnsi="Times New Roman" w:cs="Times New Roman"/>
          <w:color w:val="auto"/>
          <w:sz w:val="24"/>
          <w:szCs w:val="24"/>
        </w:rPr>
      </w:pPr>
      <w:bookmarkStart w:id="8" w:name="_Toc170134549"/>
      <w:r w:rsidRPr="009B5223">
        <w:rPr>
          <w:rFonts w:ascii="Times New Roman" w:hAnsi="Times New Roman" w:cs="Times New Roman"/>
          <w:color w:val="auto"/>
          <w:sz w:val="24"/>
          <w:szCs w:val="24"/>
        </w:rPr>
        <w:t>III.</w:t>
      </w:r>
      <w:r w:rsidR="001255F6" w:rsidRPr="009B5223">
        <w:rPr>
          <w:rFonts w:ascii="Times New Roman" w:hAnsi="Times New Roman" w:cs="Times New Roman"/>
          <w:color w:val="auto"/>
          <w:sz w:val="24"/>
          <w:szCs w:val="24"/>
        </w:rPr>
        <w:t>2.</w:t>
      </w:r>
      <w:r w:rsidRPr="009B5223">
        <w:rPr>
          <w:rFonts w:ascii="Times New Roman" w:hAnsi="Times New Roman" w:cs="Times New Roman"/>
          <w:color w:val="auto"/>
          <w:sz w:val="24"/>
          <w:szCs w:val="24"/>
        </w:rPr>
        <w:tab/>
      </w:r>
      <w:r w:rsidR="001255F6" w:rsidRPr="009B5223">
        <w:rPr>
          <w:rFonts w:ascii="Times New Roman" w:hAnsi="Times New Roman" w:cs="Times New Roman"/>
          <w:color w:val="auto"/>
          <w:sz w:val="24"/>
          <w:szCs w:val="24"/>
        </w:rPr>
        <w:t xml:space="preserve"> Préparation et Nettoyage des Données</w:t>
      </w:r>
      <w:bookmarkEnd w:id="8"/>
    </w:p>
    <w:p w14:paraId="187DC8E3" w14:textId="77777777" w:rsidR="001255F6" w:rsidRPr="004314F5" w:rsidRDefault="001255F6" w:rsidP="004314F5">
      <w:pPr>
        <w:spacing w:line="276" w:lineRule="auto"/>
        <w:jc w:val="both"/>
        <w:rPr>
          <w:rFonts w:ascii="Times New Roman" w:hAnsi="Times New Roman" w:cs="Times New Roman"/>
          <w:sz w:val="24"/>
          <w:szCs w:val="24"/>
        </w:rPr>
      </w:pPr>
    </w:p>
    <w:p w14:paraId="06BFAF6E" w14:textId="21FEA66D" w:rsidR="001255F6" w:rsidRPr="004314F5" w:rsidRDefault="001255F6" w:rsidP="004314F5">
      <w:pPr>
        <w:pStyle w:val="Paragraphedeliste"/>
        <w:numPr>
          <w:ilvl w:val="0"/>
          <w:numId w:val="6"/>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Nettoyage des Données : Éliminer les doublons, gérer les valeurs manquantes, et normaliser les formats des données.</w:t>
      </w:r>
    </w:p>
    <w:p w14:paraId="2C146C79" w14:textId="49FEA44E" w:rsidR="001255F6" w:rsidRPr="004314F5" w:rsidRDefault="001255F6" w:rsidP="004314F5">
      <w:pPr>
        <w:pStyle w:val="Paragraphedeliste"/>
        <w:numPr>
          <w:ilvl w:val="0"/>
          <w:numId w:val="6"/>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Transformation des Données : Catégoriser les compétences, les secteurs d'emploi et les types de contrats (CDI, CDD, freelance</w:t>
      </w:r>
      <w:r w:rsidRPr="004314F5">
        <w:rPr>
          <w:rFonts w:ascii="Times New Roman" w:hAnsi="Times New Roman" w:cs="Times New Roman"/>
          <w:sz w:val="24"/>
          <w:szCs w:val="24"/>
        </w:rPr>
        <w:t xml:space="preserve"> et stage</w:t>
      </w:r>
      <w:r w:rsidRPr="004314F5">
        <w:rPr>
          <w:rFonts w:ascii="Times New Roman" w:hAnsi="Times New Roman" w:cs="Times New Roman"/>
          <w:sz w:val="24"/>
          <w:szCs w:val="24"/>
        </w:rPr>
        <w:t>).</w:t>
      </w:r>
    </w:p>
    <w:p w14:paraId="26922225" w14:textId="46005546" w:rsidR="001255F6" w:rsidRPr="009B5223" w:rsidRDefault="00C76EC3" w:rsidP="004314F5">
      <w:pPr>
        <w:pStyle w:val="Titre2"/>
        <w:spacing w:line="276" w:lineRule="auto"/>
        <w:jc w:val="both"/>
        <w:rPr>
          <w:rFonts w:ascii="Times New Roman" w:hAnsi="Times New Roman" w:cs="Times New Roman"/>
          <w:color w:val="auto"/>
          <w:sz w:val="24"/>
          <w:szCs w:val="24"/>
        </w:rPr>
      </w:pPr>
      <w:bookmarkStart w:id="9" w:name="_Toc170134550"/>
      <w:r w:rsidRPr="009B5223">
        <w:rPr>
          <w:rFonts w:ascii="Times New Roman" w:hAnsi="Times New Roman" w:cs="Times New Roman"/>
          <w:color w:val="auto"/>
          <w:sz w:val="24"/>
          <w:szCs w:val="24"/>
        </w:rPr>
        <w:t>III.</w:t>
      </w:r>
      <w:r w:rsidR="001255F6" w:rsidRPr="009B5223">
        <w:rPr>
          <w:rFonts w:ascii="Times New Roman" w:hAnsi="Times New Roman" w:cs="Times New Roman"/>
          <w:color w:val="auto"/>
          <w:sz w:val="24"/>
          <w:szCs w:val="24"/>
        </w:rPr>
        <w:t>3.</w:t>
      </w:r>
      <w:r w:rsidRPr="009B5223">
        <w:rPr>
          <w:rFonts w:ascii="Times New Roman" w:hAnsi="Times New Roman" w:cs="Times New Roman"/>
          <w:color w:val="auto"/>
          <w:sz w:val="24"/>
          <w:szCs w:val="24"/>
        </w:rPr>
        <w:tab/>
      </w:r>
      <w:r w:rsidR="001255F6" w:rsidRPr="009B5223">
        <w:rPr>
          <w:rFonts w:ascii="Times New Roman" w:hAnsi="Times New Roman" w:cs="Times New Roman"/>
          <w:color w:val="auto"/>
          <w:sz w:val="24"/>
          <w:szCs w:val="24"/>
        </w:rPr>
        <w:t xml:space="preserve"> Analyse Exploratoire des Données (EDA)</w:t>
      </w:r>
      <w:bookmarkEnd w:id="9"/>
    </w:p>
    <w:p w14:paraId="08DC7B0C" w14:textId="77777777" w:rsidR="001255F6" w:rsidRPr="004314F5" w:rsidRDefault="001255F6" w:rsidP="004314F5">
      <w:pPr>
        <w:spacing w:line="276" w:lineRule="auto"/>
        <w:jc w:val="both"/>
        <w:rPr>
          <w:rFonts w:ascii="Times New Roman" w:hAnsi="Times New Roman" w:cs="Times New Roman"/>
          <w:sz w:val="24"/>
          <w:szCs w:val="24"/>
        </w:rPr>
      </w:pPr>
    </w:p>
    <w:p w14:paraId="4F34BB29" w14:textId="10090084" w:rsidR="001255F6" w:rsidRPr="004314F5" w:rsidRDefault="001255F6" w:rsidP="004314F5">
      <w:pPr>
        <w:pStyle w:val="Paragraphedeliste"/>
        <w:numPr>
          <w:ilvl w:val="0"/>
          <w:numId w:val="9"/>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Visualisation des Données : Utiliser des outils comme Python (pandas, matplotlib, seaborn).</w:t>
      </w:r>
    </w:p>
    <w:p w14:paraId="34FCE5F1" w14:textId="00BC2DE1" w:rsidR="001255F6" w:rsidRPr="004314F5" w:rsidRDefault="001255F6" w:rsidP="004314F5">
      <w:pPr>
        <w:pStyle w:val="Paragraphedeliste"/>
        <w:numPr>
          <w:ilvl w:val="0"/>
          <w:numId w:val="9"/>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Statistiques Descriptives : Analyser la répartition des emplois par secteur, région, et type de contrat.</w:t>
      </w:r>
    </w:p>
    <w:p w14:paraId="6A97FCDA" w14:textId="78D2F3EA" w:rsidR="001255F6" w:rsidRPr="004314F5" w:rsidRDefault="001255F6" w:rsidP="004314F5">
      <w:pPr>
        <w:pStyle w:val="Paragraphedeliste"/>
        <w:numPr>
          <w:ilvl w:val="0"/>
          <w:numId w:val="9"/>
        </w:numPr>
        <w:spacing w:line="276" w:lineRule="auto"/>
        <w:jc w:val="both"/>
        <w:rPr>
          <w:rFonts w:ascii="Times New Roman" w:hAnsi="Times New Roman" w:cs="Times New Roman"/>
          <w:sz w:val="24"/>
          <w:szCs w:val="24"/>
        </w:rPr>
      </w:pPr>
      <w:r w:rsidRPr="004314F5">
        <w:rPr>
          <w:rFonts w:ascii="Times New Roman" w:hAnsi="Times New Roman" w:cs="Times New Roman"/>
          <w:sz w:val="24"/>
          <w:szCs w:val="24"/>
        </w:rPr>
        <w:t>Tendances et Modèles : Identifier les tendances actuelles et les modèles récurrents dans les données.</w:t>
      </w:r>
    </w:p>
    <w:p w14:paraId="63CC2B2F" w14:textId="2FE18C60" w:rsidR="001255F6" w:rsidRPr="009B5223" w:rsidRDefault="00C76EC3" w:rsidP="004314F5">
      <w:pPr>
        <w:pStyle w:val="Titre2"/>
        <w:spacing w:line="276" w:lineRule="auto"/>
        <w:jc w:val="both"/>
        <w:rPr>
          <w:rFonts w:ascii="Times New Roman" w:hAnsi="Times New Roman" w:cs="Times New Roman"/>
          <w:color w:val="auto"/>
          <w:sz w:val="24"/>
          <w:szCs w:val="24"/>
        </w:rPr>
      </w:pPr>
      <w:bookmarkStart w:id="10" w:name="_Toc170134551"/>
      <w:r w:rsidRPr="009B5223">
        <w:rPr>
          <w:rFonts w:ascii="Times New Roman" w:hAnsi="Times New Roman" w:cs="Times New Roman"/>
          <w:color w:val="auto"/>
          <w:sz w:val="24"/>
          <w:szCs w:val="24"/>
        </w:rPr>
        <w:t>III.</w:t>
      </w:r>
      <w:r w:rsidR="001255F6" w:rsidRPr="009B5223">
        <w:rPr>
          <w:rFonts w:ascii="Times New Roman" w:hAnsi="Times New Roman" w:cs="Times New Roman"/>
          <w:color w:val="auto"/>
          <w:sz w:val="24"/>
          <w:szCs w:val="24"/>
        </w:rPr>
        <w:t>4.</w:t>
      </w:r>
      <w:r w:rsidRPr="009B5223">
        <w:rPr>
          <w:rFonts w:ascii="Times New Roman" w:hAnsi="Times New Roman" w:cs="Times New Roman"/>
          <w:color w:val="auto"/>
          <w:sz w:val="24"/>
          <w:szCs w:val="24"/>
        </w:rPr>
        <w:tab/>
      </w:r>
      <w:r w:rsidR="001255F6" w:rsidRPr="009B5223">
        <w:rPr>
          <w:rFonts w:ascii="Times New Roman" w:hAnsi="Times New Roman" w:cs="Times New Roman"/>
          <w:color w:val="auto"/>
          <w:sz w:val="24"/>
          <w:szCs w:val="24"/>
        </w:rPr>
        <w:t xml:space="preserve"> Modélisation Prédictive</w:t>
      </w:r>
      <w:bookmarkEnd w:id="10"/>
    </w:p>
    <w:p w14:paraId="02793719" w14:textId="77777777" w:rsidR="001255F6" w:rsidRPr="004314F5" w:rsidRDefault="001255F6" w:rsidP="004314F5">
      <w:pPr>
        <w:spacing w:line="276" w:lineRule="auto"/>
        <w:jc w:val="both"/>
        <w:rPr>
          <w:rFonts w:ascii="Times New Roman" w:hAnsi="Times New Roman" w:cs="Times New Roman"/>
          <w:sz w:val="24"/>
          <w:szCs w:val="24"/>
        </w:rPr>
      </w:pPr>
    </w:p>
    <w:p w14:paraId="2AA18ACF" w14:textId="5213B9AA" w:rsidR="001255F6" w:rsidRPr="004314F5" w:rsidRDefault="001255F6" w:rsidP="004314F5">
      <w:pPr>
        <w:pStyle w:val="Paragraphedeliste"/>
        <w:numPr>
          <w:ilvl w:val="1"/>
          <w:numId w:val="11"/>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Sélection de Modèles : Utiliser des modèles de machine learning comme la régression linéaire, les forêts aléatoires,</w:t>
      </w:r>
      <w:r w:rsidR="00120131" w:rsidRPr="004314F5">
        <w:rPr>
          <w:rFonts w:ascii="Times New Roman" w:hAnsi="Times New Roman" w:cs="Times New Roman"/>
          <w:sz w:val="24"/>
          <w:szCs w:val="24"/>
        </w:rPr>
        <w:t xml:space="preserve"> le clustering</w:t>
      </w:r>
      <w:r w:rsidRPr="004314F5">
        <w:rPr>
          <w:rFonts w:ascii="Times New Roman" w:hAnsi="Times New Roman" w:cs="Times New Roman"/>
          <w:sz w:val="24"/>
          <w:szCs w:val="24"/>
        </w:rPr>
        <w:t>.</w:t>
      </w:r>
    </w:p>
    <w:p w14:paraId="1256EDC9" w14:textId="2E3B6864" w:rsidR="001255F6" w:rsidRPr="004314F5" w:rsidRDefault="001255F6" w:rsidP="004314F5">
      <w:pPr>
        <w:pStyle w:val="Paragraphedeliste"/>
        <w:numPr>
          <w:ilvl w:val="1"/>
          <w:numId w:val="11"/>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Préparation des Données pour la Modélisation : Diviser les données en ensembles d'entraînement et de test, normaliser les variables.</w:t>
      </w:r>
    </w:p>
    <w:p w14:paraId="2BECEF8B" w14:textId="5E7F5451" w:rsidR="001255F6" w:rsidRDefault="001255F6" w:rsidP="004314F5">
      <w:pPr>
        <w:pStyle w:val="Paragraphedeliste"/>
        <w:numPr>
          <w:ilvl w:val="1"/>
          <w:numId w:val="11"/>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Évaluation des Modèles : Utiliser des métriques comme l'accuracy, le F1-score, et le RMSE (Root Mean Squared Error).</w:t>
      </w:r>
    </w:p>
    <w:p w14:paraId="336856FC" w14:textId="27945AA0" w:rsidR="008B2C20" w:rsidRPr="004314F5" w:rsidRDefault="008B2C20" w:rsidP="004314F5">
      <w:pPr>
        <w:pStyle w:val="Paragraphedeliste"/>
        <w:numPr>
          <w:ilvl w:val="1"/>
          <w:numId w:val="11"/>
        </w:numPr>
        <w:spacing w:line="276" w:lineRule="auto"/>
        <w:ind w:left="284" w:firstLine="0"/>
        <w:jc w:val="both"/>
        <w:rPr>
          <w:rFonts w:ascii="Times New Roman" w:hAnsi="Times New Roman" w:cs="Times New Roman"/>
          <w:sz w:val="24"/>
          <w:szCs w:val="24"/>
        </w:rPr>
      </w:pPr>
      <w:r>
        <w:rPr>
          <w:rFonts w:ascii="Times New Roman" w:hAnsi="Times New Roman" w:cs="Times New Roman"/>
          <w:sz w:val="24"/>
          <w:szCs w:val="24"/>
        </w:rPr>
        <w:t>Valider le modèle</w:t>
      </w:r>
    </w:p>
    <w:p w14:paraId="2E518CB0" w14:textId="693850B6" w:rsidR="001255F6" w:rsidRPr="009B5223" w:rsidRDefault="00C76EC3" w:rsidP="004314F5">
      <w:pPr>
        <w:pStyle w:val="Titre2"/>
        <w:spacing w:line="276" w:lineRule="auto"/>
        <w:jc w:val="both"/>
        <w:rPr>
          <w:rFonts w:ascii="Times New Roman" w:hAnsi="Times New Roman" w:cs="Times New Roman"/>
          <w:color w:val="auto"/>
          <w:sz w:val="24"/>
          <w:szCs w:val="24"/>
        </w:rPr>
      </w:pPr>
      <w:bookmarkStart w:id="11" w:name="_Toc170134552"/>
      <w:r w:rsidRPr="009B5223">
        <w:rPr>
          <w:rFonts w:ascii="Times New Roman" w:hAnsi="Times New Roman" w:cs="Times New Roman"/>
          <w:color w:val="auto"/>
          <w:sz w:val="24"/>
          <w:szCs w:val="24"/>
        </w:rPr>
        <w:t>III.</w:t>
      </w:r>
      <w:r w:rsidR="001255F6" w:rsidRPr="009B5223">
        <w:rPr>
          <w:rFonts w:ascii="Times New Roman" w:hAnsi="Times New Roman" w:cs="Times New Roman"/>
          <w:color w:val="auto"/>
          <w:sz w:val="24"/>
          <w:szCs w:val="24"/>
        </w:rPr>
        <w:t>5.</w:t>
      </w:r>
      <w:r w:rsidRPr="009B5223">
        <w:rPr>
          <w:rFonts w:ascii="Times New Roman" w:hAnsi="Times New Roman" w:cs="Times New Roman"/>
          <w:color w:val="auto"/>
          <w:sz w:val="24"/>
          <w:szCs w:val="24"/>
        </w:rPr>
        <w:tab/>
      </w:r>
      <w:r w:rsidR="001255F6" w:rsidRPr="009B5223">
        <w:rPr>
          <w:rFonts w:ascii="Times New Roman" w:hAnsi="Times New Roman" w:cs="Times New Roman"/>
          <w:color w:val="auto"/>
          <w:sz w:val="24"/>
          <w:szCs w:val="24"/>
        </w:rPr>
        <w:t xml:space="preserve"> Visualisation et Communication des Résultats</w:t>
      </w:r>
      <w:bookmarkEnd w:id="11"/>
    </w:p>
    <w:p w14:paraId="1F37943F" w14:textId="77777777" w:rsidR="00C76EC3" w:rsidRPr="004314F5" w:rsidRDefault="00C76EC3" w:rsidP="004314F5">
      <w:pPr>
        <w:spacing w:line="276" w:lineRule="auto"/>
        <w:jc w:val="both"/>
        <w:rPr>
          <w:rFonts w:ascii="Times New Roman" w:hAnsi="Times New Roman" w:cs="Times New Roman"/>
          <w:sz w:val="28"/>
          <w:szCs w:val="28"/>
        </w:rPr>
      </w:pPr>
    </w:p>
    <w:p w14:paraId="28FDC944" w14:textId="77777777" w:rsidR="00C76EC3" w:rsidRPr="004314F5" w:rsidRDefault="00C76EC3" w:rsidP="004314F5">
      <w:pPr>
        <w:pStyle w:val="Paragraphedeliste"/>
        <w:numPr>
          <w:ilvl w:val="0"/>
          <w:numId w:val="12"/>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Concevoir des visualisations adaptées (graphiques, jauges, cartes, etc.)</w:t>
      </w:r>
    </w:p>
    <w:p w14:paraId="2B1F03C8" w14:textId="77777777" w:rsidR="00C76EC3" w:rsidRPr="004314F5" w:rsidRDefault="00C76EC3" w:rsidP="004314F5">
      <w:pPr>
        <w:pStyle w:val="Paragraphedeliste"/>
        <w:numPr>
          <w:ilvl w:val="0"/>
          <w:numId w:val="12"/>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Permettre le filtrage et l'exploration interactive des données</w:t>
      </w:r>
    </w:p>
    <w:p w14:paraId="5FE0CD78" w14:textId="77777777" w:rsidR="00C76EC3" w:rsidRPr="004314F5" w:rsidRDefault="00C76EC3" w:rsidP="004314F5">
      <w:pPr>
        <w:pStyle w:val="Paragraphedeliste"/>
        <w:numPr>
          <w:ilvl w:val="0"/>
          <w:numId w:val="12"/>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 xml:space="preserve">Générer des rapports personnalisés </w:t>
      </w:r>
    </w:p>
    <w:p w14:paraId="4CCE184F" w14:textId="4F6A6A70" w:rsidR="001255F6" w:rsidRPr="004314F5" w:rsidRDefault="001255F6" w:rsidP="004314F5">
      <w:pPr>
        <w:pStyle w:val="Paragraphedeliste"/>
        <w:numPr>
          <w:ilvl w:val="0"/>
          <w:numId w:val="12"/>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Rédiger des rapports clairs et concis présentant les principaux résultats et</w:t>
      </w:r>
      <w:r w:rsidR="00C76EC3" w:rsidRPr="004314F5">
        <w:rPr>
          <w:rFonts w:ascii="Times New Roman" w:hAnsi="Times New Roman" w:cs="Times New Roman"/>
          <w:sz w:val="24"/>
          <w:szCs w:val="24"/>
        </w:rPr>
        <w:t xml:space="preserve"> </w:t>
      </w:r>
      <w:r w:rsidRPr="004314F5">
        <w:rPr>
          <w:rFonts w:ascii="Times New Roman" w:hAnsi="Times New Roman" w:cs="Times New Roman"/>
          <w:sz w:val="24"/>
          <w:szCs w:val="24"/>
        </w:rPr>
        <w:t>recommandations.</w:t>
      </w:r>
    </w:p>
    <w:p w14:paraId="3B535541" w14:textId="002853E7" w:rsidR="00D83492" w:rsidRPr="004314F5" w:rsidRDefault="00D83492" w:rsidP="009B5223">
      <w:pPr>
        <w:pStyle w:val="Titre1"/>
        <w:numPr>
          <w:ilvl w:val="0"/>
          <w:numId w:val="24"/>
        </w:numPr>
        <w:spacing w:line="276" w:lineRule="auto"/>
        <w:jc w:val="both"/>
        <w:rPr>
          <w:rFonts w:ascii="Times New Roman" w:hAnsi="Times New Roman" w:cs="Times New Roman"/>
          <w:color w:val="auto"/>
          <w:sz w:val="28"/>
          <w:szCs w:val="28"/>
        </w:rPr>
      </w:pPr>
      <w:bookmarkStart w:id="12" w:name="_Toc170134553"/>
      <w:r w:rsidRPr="004314F5">
        <w:rPr>
          <w:rFonts w:ascii="Times New Roman" w:hAnsi="Times New Roman" w:cs="Times New Roman"/>
          <w:color w:val="auto"/>
          <w:sz w:val="28"/>
          <w:szCs w:val="28"/>
        </w:rPr>
        <w:t>Exigences Techniques</w:t>
      </w:r>
      <w:bookmarkEnd w:id="12"/>
    </w:p>
    <w:p w14:paraId="06FA6B7E" w14:textId="77777777" w:rsidR="00D83492" w:rsidRPr="004314F5" w:rsidRDefault="00D83492" w:rsidP="004314F5">
      <w:pPr>
        <w:spacing w:line="276" w:lineRule="auto"/>
        <w:jc w:val="both"/>
        <w:rPr>
          <w:rFonts w:ascii="Times New Roman" w:hAnsi="Times New Roman" w:cs="Times New Roman"/>
          <w:sz w:val="24"/>
          <w:szCs w:val="24"/>
        </w:rPr>
      </w:pPr>
    </w:p>
    <w:p w14:paraId="6453880E" w14:textId="7E02A176" w:rsidR="007E2E3A" w:rsidRPr="004314F5" w:rsidRDefault="00D83492" w:rsidP="004314F5">
      <w:pPr>
        <w:pStyle w:val="Paragraphedeliste"/>
        <w:numPr>
          <w:ilvl w:val="0"/>
          <w:numId w:val="15"/>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lastRenderedPageBreak/>
        <w:t xml:space="preserve">Accès à des bases de données économiques et sectorielles </w:t>
      </w:r>
      <w:r w:rsidR="007E2E3A" w:rsidRPr="004314F5">
        <w:rPr>
          <w:rFonts w:ascii="Times New Roman" w:hAnsi="Times New Roman" w:cs="Times New Roman"/>
          <w:sz w:val="24"/>
          <w:szCs w:val="24"/>
        </w:rPr>
        <w:t>(INS, OIT)</w:t>
      </w:r>
    </w:p>
    <w:p w14:paraId="00761ED0" w14:textId="170F3EE2" w:rsidR="007E2E3A" w:rsidRPr="004314F5" w:rsidRDefault="007E2E3A" w:rsidP="004314F5">
      <w:pPr>
        <w:pStyle w:val="Paragraphedeliste"/>
        <w:numPr>
          <w:ilvl w:val="0"/>
          <w:numId w:val="15"/>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Le web scraping pour l’acquisition des données sur les offres d’emploi</w:t>
      </w:r>
    </w:p>
    <w:p w14:paraId="0690E7AC" w14:textId="5606F78C" w:rsidR="007E2E3A" w:rsidRPr="004314F5" w:rsidRDefault="007E2E3A" w:rsidP="004314F5">
      <w:pPr>
        <w:pStyle w:val="Paragraphedeliste"/>
        <w:numPr>
          <w:ilvl w:val="0"/>
          <w:numId w:val="15"/>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Langage de programmation : Python pour l'analyse des données et la modélisation</w:t>
      </w:r>
    </w:p>
    <w:p w14:paraId="00147406" w14:textId="77777777" w:rsidR="007E2E3A" w:rsidRPr="004314F5" w:rsidRDefault="007E2E3A" w:rsidP="004314F5">
      <w:pPr>
        <w:pStyle w:val="Paragraphedeliste"/>
        <w:numPr>
          <w:ilvl w:val="0"/>
          <w:numId w:val="15"/>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Système de gestion de base de données : MySQL pour le stockage des données</w:t>
      </w:r>
    </w:p>
    <w:p w14:paraId="2BB3C90C" w14:textId="2A9BD11C" w:rsidR="007E2E3A" w:rsidRPr="004314F5" w:rsidRDefault="007E2E3A" w:rsidP="004314F5">
      <w:pPr>
        <w:pStyle w:val="Paragraphedeliste"/>
        <w:numPr>
          <w:ilvl w:val="0"/>
          <w:numId w:val="15"/>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Bibliothèques Python : Pandas, Numpy, Scikit-learn, Matplotlib, Seaborn, pour l'analyse et la modélisation</w:t>
      </w:r>
    </w:p>
    <w:p w14:paraId="2B34940C" w14:textId="77777777" w:rsidR="007E2E3A" w:rsidRPr="004314F5" w:rsidRDefault="007E2E3A" w:rsidP="004314F5">
      <w:pPr>
        <w:pStyle w:val="Paragraphedeliste"/>
        <w:numPr>
          <w:ilvl w:val="0"/>
          <w:numId w:val="15"/>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Outil de visualisation : Power BI pour le développement des tableaux de bord</w:t>
      </w:r>
    </w:p>
    <w:p w14:paraId="6A62D711" w14:textId="77777777" w:rsidR="00D83492" w:rsidRPr="004314F5" w:rsidRDefault="00D83492" w:rsidP="004314F5">
      <w:pPr>
        <w:pStyle w:val="Titre1"/>
        <w:spacing w:line="276" w:lineRule="auto"/>
        <w:jc w:val="both"/>
        <w:rPr>
          <w:rFonts w:ascii="Times New Roman" w:hAnsi="Times New Roman" w:cs="Times New Roman"/>
          <w:color w:val="auto"/>
          <w:sz w:val="24"/>
          <w:szCs w:val="24"/>
        </w:rPr>
      </w:pPr>
    </w:p>
    <w:p w14:paraId="4B85F5B0" w14:textId="4104A3E8" w:rsidR="00D83492" w:rsidRPr="004314F5" w:rsidRDefault="00D83492" w:rsidP="009B5223">
      <w:pPr>
        <w:pStyle w:val="Titre1"/>
        <w:numPr>
          <w:ilvl w:val="0"/>
          <w:numId w:val="24"/>
        </w:numPr>
        <w:spacing w:line="276" w:lineRule="auto"/>
        <w:jc w:val="both"/>
        <w:rPr>
          <w:rFonts w:ascii="Times New Roman" w:hAnsi="Times New Roman" w:cs="Times New Roman"/>
          <w:color w:val="auto"/>
          <w:sz w:val="28"/>
          <w:szCs w:val="28"/>
        </w:rPr>
      </w:pPr>
      <w:bookmarkStart w:id="13" w:name="_Toc170134554"/>
      <w:r w:rsidRPr="004314F5">
        <w:rPr>
          <w:rFonts w:ascii="Times New Roman" w:hAnsi="Times New Roman" w:cs="Times New Roman"/>
          <w:color w:val="auto"/>
          <w:sz w:val="28"/>
          <w:szCs w:val="28"/>
        </w:rPr>
        <w:t>Contraintes et Hypothèses</w:t>
      </w:r>
      <w:bookmarkEnd w:id="13"/>
    </w:p>
    <w:p w14:paraId="2353F1DB" w14:textId="77777777" w:rsidR="00120131" w:rsidRPr="004314F5" w:rsidRDefault="00120131" w:rsidP="004314F5">
      <w:pPr>
        <w:spacing w:line="276" w:lineRule="auto"/>
        <w:jc w:val="both"/>
        <w:rPr>
          <w:rFonts w:ascii="Times New Roman" w:hAnsi="Times New Roman" w:cs="Times New Roman"/>
          <w:sz w:val="24"/>
          <w:szCs w:val="24"/>
        </w:rPr>
      </w:pPr>
    </w:p>
    <w:p w14:paraId="6D2F3B00" w14:textId="426E9D2A" w:rsidR="00D83492" w:rsidRPr="004314F5" w:rsidRDefault="00D83492" w:rsidP="004314F5">
      <w:pPr>
        <w:pStyle w:val="Paragraphedeliste"/>
        <w:numPr>
          <w:ilvl w:val="0"/>
          <w:numId w:val="18"/>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 xml:space="preserve">Contraintes temporelles : Projet à réaliser </w:t>
      </w:r>
      <w:r w:rsidR="00120131" w:rsidRPr="004314F5">
        <w:rPr>
          <w:rFonts w:ascii="Times New Roman" w:hAnsi="Times New Roman" w:cs="Times New Roman"/>
          <w:sz w:val="24"/>
          <w:szCs w:val="24"/>
        </w:rPr>
        <w:t>sur plus de 2 semaines</w:t>
      </w:r>
      <w:r w:rsidRPr="004314F5">
        <w:rPr>
          <w:rFonts w:ascii="Times New Roman" w:hAnsi="Times New Roman" w:cs="Times New Roman"/>
          <w:sz w:val="24"/>
          <w:szCs w:val="24"/>
        </w:rPr>
        <w:t>.</w:t>
      </w:r>
    </w:p>
    <w:p w14:paraId="47F75594" w14:textId="64B008B3" w:rsidR="00D83492" w:rsidRPr="004314F5" w:rsidRDefault="00D83492" w:rsidP="004314F5">
      <w:pPr>
        <w:pStyle w:val="Paragraphedeliste"/>
        <w:numPr>
          <w:ilvl w:val="0"/>
          <w:numId w:val="18"/>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Hypothèses : Les données disponibles sont suffisamment représentatives et à jour.</w:t>
      </w:r>
    </w:p>
    <w:p w14:paraId="2DF1A9F8" w14:textId="618DA657" w:rsidR="00D83492" w:rsidRPr="004314F5" w:rsidRDefault="00D83492" w:rsidP="009B5223">
      <w:pPr>
        <w:pStyle w:val="Titre1"/>
        <w:numPr>
          <w:ilvl w:val="0"/>
          <w:numId w:val="24"/>
        </w:numPr>
        <w:spacing w:line="276" w:lineRule="auto"/>
        <w:jc w:val="both"/>
        <w:rPr>
          <w:rFonts w:ascii="Times New Roman" w:hAnsi="Times New Roman" w:cs="Times New Roman"/>
          <w:color w:val="auto"/>
          <w:sz w:val="28"/>
          <w:szCs w:val="28"/>
        </w:rPr>
      </w:pPr>
      <w:bookmarkStart w:id="14" w:name="_Toc170134555"/>
      <w:r w:rsidRPr="004314F5">
        <w:rPr>
          <w:rFonts w:ascii="Times New Roman" w:hAnsi="Times New Roman" w:cs="Times New Roman"/>
          <w:color w:val="auto"/>
          <w:sz w:val="28"/>
          <w:szCs w:val="28"/>
        </w:rPr>
        <w:t>Livrables</w:t>
      </w:r>
      <w:bookmarkEnd w:id="14"/>
    </w:p>
    <w:p w14:paraId="00468A53" w14:textId="77777777" w:rsidR="00AB2B8F" w:rsidRPr="004314F5" w:rsidRDefault="00AB2B8F" w:rsidP="004314F5">
      <w:pPr>
        <w:spacing w:line="276" w:lineRule="auto"/>
        <w:jc w:val="both"/>
        <w:rPr>
          <w:rFonts w:ascii="Times New Roman" w:hAnsi="Times New Roman" w:cs="Times New Roman"/>
        </w:rPr>
      </w:pPr>
    </w:p>
    <w:p w14:paraId="6C01EE61" w14:textId="11BFB8A6" w:rsidR="00010E68" w:rsidRPr="004314F5" w:rsidRDefault="00010E68" w:rsidP="004314F5">
      <w:pPr>
        <w:pStyle w:val="Paragraphedeliste"/>
        <w:numPr>
          <w:ilvl w:val="0"/>
          <w:numId w:val="21"/>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Rapport d'analyse détaillé</w:t>
      </w:r>
      <w:r w:rsidR="00AB2B8F" w:rsidRPr="004314F5">
        <w:rPr>
          <w:rFonts w:ascii="Times New Roman" w:hAnsi="Times New Roman" w:cs="Times New Roman"/>
          <w:sz w:val="24"/>
          <w:szCs w:val="24"/>
        </w:rPr>
        <w:t xml:space="preserve"> </w:t>
      </w:r>
      <w:r w:rsidR="00AB2B8F" w:rsidRPr="004314F5">
        <w:rPr>
          <w:rFonts w:ascii="Times New Roman" w:hAnsi="Times New Roman" w:cs="Times New Roman"/>
          <w:sz w:val="24"/>
          <w:szCs w:val="24"/>
        </w:rPr>
        <w:t>des tendances du marché du travail</w:t>
      </w:r>
      <w:r w:rsidR="00AB2B8F" w:rsidRPr="004314F5">
        <w:rPr>
          <w:rFonts w:ascii="Times New Roman" w:hAnsi="Times New Roman" w:cs="Times New Roman"/>
          <w:sz w:val="24"/>
          <w:szCs w:val="24"/>
        </w:rPr>
        <w:t xml:space="preserve"> en</w:t>
      </w:r>
      <w:r w:rsidRPr="004314F5">
        <w:rPr>
          <w:rFonts w:ascii="Times New Roman" w:hAnsi="Times New Roman" w:cs="Times New Roman"/>
          <w:sz w:val="24"/>
          <w:szCs w:val="24"/>
        </w:rPr>
        <w:t xml:space="preserve"> identifiant</w:t>
      </w:r>
      <w:r w:rsidR="00AB2B8F" w:rsidRPr="004314F5">
        <w:rPr>
          <w:rFonts w:ascii="Times New Roman" w:hAnsi="Times New Roman" w:cs="Times New Roman"/>
          <w:sz w:val="24"/>
          <w:szCs w:val="24"/>
        </w:rPr>
        <w:t xml:space="preserve"> </w:t>
      </w:r>
      <w:r w:rsidRPr="004314F5">
        <w:rPr>
          <w:rFonts w:ascii="Times New Roman" w:hAnsi="Times New Roman" w:cs="Times New Roman"/>
          <w:sz w:val="24"/>
          <w:szCs w:val="24"/>
        </w:rPr>
        <w:t xml:space="preserve">les principaux facteurs influençant </w:t>
      </w:r>
      <w:r w:rsidR="00AB2B8F" w:rsidRPr="004314F5">
        <w:rPr>
          <w:rFonts w:ascii="Times New Roman" w:hAnsi="Times New Roman" w:cs="Times New Roman"/>
          <w:sz w:val="24"/>
          <w:szCs w:val="24"/>
        </w:rPr>
        <w:t>celles-ci.</w:t>
      </w:r>
    </w:p>
    <w:p w14:paraId="2122EC26" w14:textId="4C109807" w:rsidR="00010E68" w:rsidRPr="004314F5" w:rsidRDefault="00010E68" w:rsidP="004314F5">
      <w:pPr>
        <w:pStyle w:val="Paragraphedeliste"/>
        <w:numPr>
          <w:ilvl w:val="0"/>
          <w:numId w:val="21"/>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 xml:space="preserve">Modèle prédictif </w:t>
      </w:r>
    </w:p>
    <w:p w14:paraId="13609391" w14:textId="27ABA381" w:rsidR="00AB2B8F" w:rsidRPr="004314F5" w:rsidRDefault="00010E68" w:rsidP="004314F5">
      <w:pPr>
        <w:pStyle w:val="Paragraphedeliste"/>
        <w:numPr>
          <w:ilvl w:val="0"/>
          <w:numId w:val="21"/>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 xml:space="preserve">Tableau de bord interactif Power BI permettant le suivi des </w:t>
      </w:r>
      <w:r w:rsidR="00AB2B8F" w:rsidRPr="004314F5">
        <w:rPr>
          <w:rFonts w:ascii="Times New Roman" w:hAnsi="Times New Roman" w:cs="Times New Roman"/>
          <w:sz w:val="24"/>
          <w:szCs w:val="24"/>
        </w:rPr>
        <w:t>marchés du travail et d’emploi</w:t>
      </w:r>
    </w:p>
    <w:p w14:paraId="4498ADA9" w14:textId="6C9C2124" w:rsidR="00AB2B8F" w:rsidRDefault="00D83492" w:rsidP="004314F5">
      <w:pPr>
        <w:pStyle w:val="Paragraphedeliste"/>
        <w:numPr>
          <w:ilvl w:val="0"/>
          <w:numId w:val="21"/>
        </w:numPr>
        <w:spacing w:line="276" w:lineRule="auto"/>
        <w:ind w:left="284" w:firstLine="0"/>
        <w:jc w:val="both"/>
        <w:rPr>
          <w:rFonts w:ascii="Times New Roman" w:hAnsi="Times New Roman" w:cs="Times New Roman"/>
          <w:sz w:val="24"/>
          <w:szCs w:val="24"/>
        </w:rPr>
      </w:pPr>
      <w:r w:rsidRPr="004314F5">
        <w:rPr>
          <w:rFonts w:ascii="Times New Roman" w:hAnsi="Times New Roman" w:cs="Times New Roman"/>
          <w:sz w:val="24"/>
          <w:szCs w:val="24"/>
        </w:rPr>
        <w:t>Présentation PowerPoint des résultats.</w:t>
      </w:r>
    </w:p>
    <w:p w14:paraId="6F935176" w14:textId="77777777" w:rsidR="004314F5" w:rsidRPr="004314F5" w:rsidRDefault="004314F5" w:rsidP="009B5223">
      <w:pPr>
        <w:pStyle w:val="Titre1"/>
        <w:numPr>
          <w:ilvl w:val="0"/>
          <w:numId w:val="24"/>
        </w:numPr>
        <w:rPr>
          <w:rFonts w:ascii="Times New Roman" w:hAnsi="Times New Roman" w:cs="Times New Roman"/>
          <w:color w:val="auto"/>
          <w:sz w:val="28"/>
          <w:szCs w:val="28"/>
        </w:rPr>
      </w:pPr>
      <w:bookmarkStart w:id="15" w:name="_Toc169761329"/>
      <w:bookmarkStart w:id="16" w:name="_Toc170134556"/>
      <w:r w:rsidRPr="004314F5">
        <w:rPr>
          <w:rFonts w:ascii="Times New Roman" w:hAnsi="Times New Roman" w:cs="Times New Roman"/>
          <w:color w:val="auto"/>
          <w:sz w:val="28"/>
          <w:szCs w:val="28"/>
        </w:rPr>
        <w:t>Planning prévisionnel</w:t>
      </w:r>
      <w:bookmarkEnd w:id="15"/>
      <w:bookmarkEnd w:id="16"/>
    </w:p>
    <w:p w14:paraId="01A91ACD" w14:textId="77777777" w:rsidR="004314F5" w:rsidRPr="00521AB6" w:rsidRDefault="004314F5" w:rsidP="004314F5">
      <w:pPr>
        <w:rPr>
          <w:rFonts w:ascii="Times New Roman" w:hAnsi="Times New Roman" w:cs="Times New Roman"/>
          <w:sz w:val="26"/>
          <w:szCs w:val="26"/>
        </w:rPr>
      </w:pPr>
    </w:p>
    <w:p w14:paraId="4F75D28F" w14:textId="417BDF48" w:rsidR="004314F5" w:rsidRPr="004314F5" w:rsidRDefault="004314F5" w:rsidP="004314F5">
      <w:pPr>
        <w:pStyle w:val="Paragraphedeliste"/>
        <w:numPr>
          <w:ilvl w:val="0"/>
          <w:numId w:val="22"/>
        </w:numPr>
        <w:rPr>
          <w:rFonts w:ascii="Times New Roman" w:hAnsi="Times New Roman" w:cs="Times New Roman"/>
          <w:sz w:val="24"/>
          <w:szCs w:val="24"/>
        </w:rPr>
      </w:pPr>
      <w:r w:rsidRPr="004314F5">
        <w:rPr>
          <w:rFonts w:ascii="Times New Roman" w:hAnsi="Times New Roman" w:cs="Times New Roman"/>
          <w:sz w:val="24"/>
          <w:szCs w:val="24"/>
        </w:rPr>
        <w:t xml:space="preserve">Phase de collecte et de préparation des données : </w:t>
      </w:r>
      <w:r w:rsidRPr="004314F5">
        <w:rPr>
          <w:rFonts w:ascii="Times New Roman" w:hAnsi="Times New Roman" w:cs="Times New Roman"/>
          <w:sz w:val="24"/>
          <w:szCs w:val="24"/>
        </w:rPr>
        <w:t>8</w:t>
      </w:r>
      <w:r w:rsidRPr="004314F5">
        <w:rPr>
          <w:rFonts w:ascii="Times New Roman" w:hAnsi="Times New Roman" w:cs="Times New Roman"/>
          <w:sz w:val="24"/>
          <w:szCs w:val="24"/>
        </w:rPr>
        <w:t xml:space="preserve"> jours</w:t>
      </w:r>
    </w:p>
    <w:p w14:paraId="761B989B" w14:textId="29869200" w:rsidR="004314F5" w:rsidRPr="004314F5" w:rsidRDefault="004314F5" w:rsidP="004314F5">
      <w:pPr>
        <w:pStyle w:val="Paragraphedeliste"/>
        <w:numPr>
          <w:ilvl w:val="0"/>
          <w:numId w:val="22"/>
        </w:numPr>
        <w:rPr>
          <w:rFonts w:ascii="Times New Roman" w:hAnsi="Times New Roman" w:cs="Times New Roman"/>
          <w:sz w:val="24"/>
          <w:szCs w:val="24"/>
        </w:rPr>
      </w:pPr>
      <w:r w:rsidRPr="004314F5">
        <w:rPr>
          <w:rFonts w:ascii="Times New Roman" w:hAnsi="Times New Roman" w:cs="Times New Roman"/>
          <w:sz w:val="24"/>
          <w:szCs w:val="24"/>
        </w:rPr>
        <w:t xml:space="preserve">Analyse exploratoire et identification des facteurs influents : </w:t>
      </w:r>
      <w:r w:rsidRPr="004314F5">
        <w:rPr>
          <w:rFonts w:ascii="Times New Roman" w:hAnsi="Times New Roman" w:cs="Times New Roman"/>
          <w:sz w:val="24"/>
          <w:szCs w:val="24"/>
        </w:rPr>
        <w:t>2</w:t>
      </w:r>
      <w:r w:rsidRPr="004314F5">
        <w:rPr>
          <w:rFonts w:ascii="Times New Roman" w:hAnsi="Times New Roman" w:cs="Times New Roman"/>
          <w:sz w:val="24"/>
          <w:szCs w:val="24"/>
        </w:rPr>
        <w:t xml:space="preserve"> jour</w:t>
      </w:r>
      <w:r>
        <w:rPr>
          <w:rFonts w:ascii="Times New Roman" w:hAnsi="Times New Roman" w:cs="Times New Roman"/>
          <w:sz w:val="24"/>
          <w:szCs w:val="24"/>
        </w:rPr>
        <w:t>s</w:t>
      </w:r>
    </w:p>
    <w:p w14:paraId="589196E3" w14:textId="33AF7882" w:rsidR="004314F5" w:rsidRPr="004314F5" w:rsidRDefault="004314F5" w:rsidP="004314F5">
      <w:pPr>
        <w:pStyle w:val="Paragraphedeliste"/>
        <w:numPr>
          <w:ilvl w:val="0"/>
          <w:numId w:val="22"/>
        </w:numPr>
        <w:rPr>
          <w:rFonts w:ascii="Times New Roman" w:hAnsi="Times New Roman" w:cs="Times New Roman"/>
          <w:sz w:val="24"/>
          <w:szCs w:val="24"/>
        </w:rPr>
      </w:pPr>
      <w:r w:rsidRPr="004314F5">
        <w:rPr>
          <w:rFonts w:ascii="Times New Roman" w:hAnsi="Times New Roman" w:cs="Times New Roman"/>
          <w:sz w:val="24"/>
          <w:szCs w:val="24"/>
        </w:rPr>
        <w:t xml:space="preserve">Développement des modèles prédictifs : </w:t>
      </w:r>
      <w:r w:rsidRPr="004314F5">
        <w:rPr>
          <w:rFonts w:ascii="Times New Roman" w:hAnsi="Times New Roman" w:cs="Times New Roman"/>
          <w:sz w:val="24"/>
          <w:szCs w:val="24"/>
        </w:rPr>
        <w:t>2</w:t>
      </w:r>
      <w:r w:rsidRPr="004314F5">
        <w:rPr>
          <w:rFonts w:ascii="Times New Roman" w:hAnsi="Times New Roman" w:cs="Times New Roman"/>
          <w:sz w:val="24"/>
          <w:szCs w:val="24"/>
        </w:rPr>
        <w:t xml:space="preserve"> jours</w:t>
      </w:r>
    </w:p>
    <w:p w14:paraId="64567002" w14:textId="77777777" w:rsidR="004314F5" w:rsidRPr="004314F5" w:rsidRDefault="004314F5" w:rsidP="004314F5">
      <w:pPr>
        <w:pStyle w:val="Paragraphedeliste"/>
        <w:numPr>
          <w:ilvl w:val="0"/>
          <w:numId w:val="22"/>
        </w:numPr>
        <w:rPr>
          <w:rFonts w:ascii="Times New Roman" w:hAnsi="Times New Roman" w:cs="Times New Roman"/>
          <w:sz w:val="24"/>
          <w:szCs w:val="24"/>
        </w:rPr>
      </w:pPr>
      <w:r w:rsidRPr="004314F5">
        <w:rPr>
          <w:rFonts w:ascii="Times New Roman" w:hAnsi="Times New Roman" w:cs="Times New Roman"/>
          <w:sz w:val="24"/>
          <w:szCs w:val="24"/>
        </w:rPr>
        <w:t>Conception et développement du tableau de bord Power BI : 3 jours</w:t>
      </w:r>
    </w:p>
    <w:p w14:paraId="20A83203" w14:textId="77777777" w:rsidR="004314F5" w:rsidRPr="004314F5" w:rsidRDefault="004314F5" w:rsidP="004314F5">
      <w:pPr>
        <w:pStyle w:val="Paragraphedeliste"/>
        <w:spacing w:line="276" w:lineRule="auto"/>
        <w:ind w:left="284"/>
        <w:jc w:val="both"/>
        <w:rPr>
          <w:rFonts w:ascii="Times New Roman" w:hAnsi="Times New Roman" w:cs="Times New Roman"/>
          <w:sz w:val="24"/>
          <w:szCs w:val="24"/>
        </w:rPr>
      </w:pPr>
    </w:p>
    <w:p w14:paraId="3EB3F4FF" w14:textId="77777777" w:rsidR="00D83492" w:rsidRPr="004314F5" w:rsidRDefault="00D83492" w:rsidP="004314F5">
      <w:pPr>
        <w:spacing w:line="276" w:lineRule="auto"/>
        <w:jc w:val="both"/>
        <w:rPr>
          <w:rFonts w:ascii="Times New Roman" w:hAnsi="Times New Roman" w:cs="Times New Roman"/>
          <w:sz w:val="24"/>
          <w:szCs w:val="24"/>
        </w:rPr>
      </w:pPr>
    </w:p>
    <w:p w14:paraId="5FC08881" w14:textId="4F94A2E0" w:rsidR="00AA7859" w:rsidRPr="004314F5" w:rsidRDefault="00AA7859" w:rsidP="004314F5">
      <w:pPr>
        <w:spacing w:line="276" w:lineRule="auto"/>
        <w:jc w:val="both"/>
        <w:rPr>
          <w:rFonts w:ascii="Times New Roman" w:hAnsi="Times New Roman" w:cs="Times New Roman"/>
          <w:sz w:val="24"/>
          <w:szCs w:val="24"/>
        </w:rPr>
      </w:pPr>
    </w:p>
    <w:sectPr w:rsidR="00AA7859" w:rsidRPr="004314F5" w:rsidSect="004076F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DB0C7" w14:textId="77777777" w:rsidR="00F705D9" w:rsidRDefault="00F705D9" w:rsidP="00010E68">
      <w:pPr>
        <w:spacing w:after="0" w:line="240" w:lineRule="auto"/>
      </w:pPr>
      <w:r>
        <w:separator/>
      </w:r>
    </w:p>
  </w:endnote>
  <w:endnote w:type="continuationSeparator" w:id="0">
    <w:p w14:paraId="6A4298F5" w14:textId="77777777" w:rsidR="00F705D9" w:rsidRDefault="00F705D9" w:rsidP="0001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390654"/>
      <w:docPartObj>
        <w:docPartGallery w:val="Page Numbers (Bottom of Page)"/>
        <w:docPartUnique/>
      </w:docPartObj>
    </w:sdtPr>
    <w:sdtContent>
      <w:p w14:paraId="0DEB458E" w14:textId="01AAD868" w:rsidR="00010E68" w:rsidRDefault="004076F5">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334B328" wp14:editId="4C06AC87">
                  <wp:simplePos x="0" y="0"/>
                  <wp:positionH relativeFrom="margin">
                    <wp:align>center</wp:align>
                  </wp:positionH>
                  <wp:positionV relativeFrom="bottomMargin">
                    <wp:align>center</wp:align>
                  </wp:positionV>
                  <wp:extent cx="1282700" cy="343535"/>
                  <wp:effectExtent l="28575" t="19050" r="22225" b="8890"/>
                  <wp:wrapNone/>
                  <wp:docPr id="2" name="Ruban : courbé et incliné vers le ba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7C9E3B8" w14:textId="77777777" w:rsidR="004076F5" w:rsidRDefault="004076F5">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4B32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2"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27C9E3B8" w14:textId="77777777" w:rsidR="004076F5" w:rsidRDefault="004076F5">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6ADCA" w14:textId="77777777" w:rsidR="00F705D9" w:rsidRDefault="00F705D9" w:rsidP="00010E68">
      <w:pPr>
        <w:spacing w:after="0" w:line="240" w:lineRule="auto"/>
      </w:pPr>
      <w:r>
        <w:separator/>
      </w:r>
    </w:p>
  </w:footnote>
  <w:footnote w:type="continuationSeparator" w:id="0">
    <w:p w14:paraId="752EE8AF" w14:textId="77777777" w:rsidR="00F705D9" w:rsidRDefault="00F705D9" w:rsidP="00010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76A3"/>
    <w:multiLevelType w:val="hybridMultilevel"/>
    <w:tmpl w:val="4D02A0AC"/>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F783312"/>
    <w:multiLevelType w:val="hybridMultilevel"/>
    <w:tmpl w:val="0FC0791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19C00F98"/>
    <w:multiLevelType w:val="hybridMultilevel"/>
    <w:tmpl w:val="D5A265D6"/>
    <w:lvl w:ilvl="0" w:tplc="2C0C0001">
      <w:start w:val="1"/>
      <w:numFmt w:val="bullet"/>
      <w:lvlText w:val=""/>
      <w:lvlJc w:val="left"/>
      <w:pPr>
        <w:ind w:left="1004" w:hanging="360"/>
      </w:pPr>
      <w:rPr>
        <w:rFonts w:ascii="Symbol" w:hAnsi="Symbol" w:hint="default"/>
      </w:rPr>
    </w:lvl>
    <w:lvl w:ilvl="1" w:tplc="2C0C0003" w:tentative="1">
      <w:start w:val="1"/>
      <w:numFmt w:val="bullet"/>
      <w:lvlText w:val="o"/>
      <w:lvlJc w:val="left"/>
      <w:pPr>
        <w:ind w:left="1724" w:hanging="360"/>
      </w:pPr>
      <w:rPr>
        <w:rFonts w:ascii="Courier New" w:hAnsi="Courier New" w:cs="Courier New" w:hint="default"/>
      </w:rPr>
    </w:lvl>
    <w:lvl w:ilvl="2" w:tplc="2C0C0005" w:tentative="1">
      <w:start w:val="1"/>
      <w:numFmt w:val="bullet"/>
      <w:lvlText w:val=""/>
      <w:lvlJc w:val="left"/>
      <w:pPr>
        <w:ind w:left="2444" w:hanging="360"/>
      </w:pPr>
      <w:rPr>
        <w:rFonts w:ascii="Wingdings" w:hAnsi="Wingdings" w:hint="default"/>
      </w:rPr>
    </w:lvl>
    <w:lvl w:ilvl="3" w:tplc="2C0C0001" w:tentative="1">
      <w:start w:val="1"/>
      <w:numFmt w:val="bullet"/>
      <w:lvlText w:val=""/>
      <w:lvlJc w:val="left"/>
      <w:pPr>
        <w:ind w:left="3164" w:hanging="360"/>
      </w:pPr>
      <w:rPr>
        <w:rFonts w:ascii="Symbol" w:hAnsi="Symbol" w:hint="default"/>
      </w:rPr>
    </w:lvl>
    <w:lvl w:ilvl="4" w:tplc="2C0C0003" w:tentative="1">
      <w:start w:val="1"/>
      <w:numFmt w:val="bullet"/>
      <w:lvlText w:val="o"/>
      <w:lvlJc w:val="left"/>
      <w:pPr>
        <w:ind w:left="3884" w:hanging="360"/>
      </w:pPr>
      <w:rPr>
        <w:rFonts w:ascii="Courier New" w:hAnsi="Courier New" w:cs="Courier New" w:hint="default"/>
      </w:rPr>
    </w:lvl>
    <w:lvl w:ilvl="5" w:tplc="2C0C0005" w:tentative="1">
      <w:start w:val="1"/>
      <w:numFmt w:val="bullet"/>
      <w:lvlText w:val=""/>
      <w:lvlJc w:val="left"/>
      <w:pPr>
        <w:ind w:left="4604" w:hanging="360"/>
      </w:pPr>
      <w:rPr>
        <w:rFonts w:ascii="Wingdings" w:hAnsi="Wingdings" w:hint="default"/>
      </w:rPr>
    </w:lvl>
    <w:lvl w:ilvl="6" w:tplc="2C0C0001" w:tentative="1">
      <w:start w:val="1"/>
      <w:numFmt w:val="bullet"/>
      <w:lvlText w:val=""/>
      <w:lvlJc w:val="left"/>
      <w:pPr>
        <w:ind w:left="5324" w:hanging="360"/>
      </w:pPr>
      <w:rPr>
        <w:rFonts w:ascii="Symbol" w:hAnsi="Symbol" w:hint="default"/>
      </w:rPr>
    </w:lvl>
    <w:lvl w:ilvl="7" w:tplc="2C0C0003" w:tentative="1">
      <w:start w:val="1"/>
      <w:numFmt w:val="bullet"/>
      <w:lvlText w:val="o"/>
      <w:lvlJc w:val="left"/>
      <w:pPr>
        <w:ind w:left="6044" w:hanging="360"/>
      </w:pPr>
      <w:rPr>
        <w:rFonts w:ascii="Courier New" w:hAnsi="Courier New" w:cs="Courier New" w:hint="default"/>
      </w:rPr>
    </w:lvl>
    <w:lvl w:ilvl="8" w:tplc="2C0C0005" w:tentative="1">
      <w:start w:val="1"/>
      <w:numFmt w:val="bullet"/>
      <w:lvlText w:val=""/>
      <w:lvlJc w:val="left"/>
      <w:pPr>
        <w:ind w:left="6764" w:hanging="360"/>
      </w:pPr>
      <w:rPr>
        <w:rFonts w:ascii="Wingdings" w:hAnsi="Wingdings" w:hint="default"/>
      </w:rPr>
    </w:lvl>
  </w:abstractNum>
  <w:abstractNum w:abstractNumId="3" w15:restartNumberingAfterBreak="0">
    <w:nsid w:val="1DD81631"/>
    <w:multiLevelType w:val="hybridMultilevel"/>
    <w:tmpl w:val="8BA0096A"/>
    <w:lvl w:ilvl="0" w:tplc="FF4C8E1C">
      <w:start w:val="1"/>
      <w:numFmt w:val="upperRoman"/>
      <w:lvlText w:val="%1."/>
      <w:lvlJc w:val="left"/>
      <w:pPr>
        <w:ind w:left="720" w:hanging="360"/>
      </w:pPr>
      <w:rPr>
        <w:rFonts w:hint="default"/>
      </w:r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231513B3"/>
    <w:multiLevelType w:val="hybridMultilevel"/>
    <w:tmpl w:val="CAA6E710"/>
    <w:lvl w:ilvl="0" w:tplc="2C0C0001">
      <w:start w:val="1"/>
      <w:numFmt w:val="bullet"/>
      <w:lvlText w:val=""/>
      <w:lvlJc w:val="left"/>
      <w:pPr>
        <w:ind w:left="2700" w:hanging="360"/>
      </w:pPr>
      <w:rPr>
        <w:rFonts w:ascii="Symbol" w:hAnsi="Symbol" w:hint="default"/>
      </w:rPr>
    </w:lvl>
    <w:lvl w:ilvl="1" w:tplc="2C0C0003" w:tentative="1">
      <w:start w:val="1"/>
      <w:numFmt w:val="bullet"/>
      <w:lvlText w:val="o"/>
      <w:lvlJc w:val="left"/>
      <w:pPr>
        <w:ind w:left="3420" w:hanging="360"/>
      </w:pPr>
      <w:rPr>
        <w:rFonts w:ascii="Courier New" w:hAnsi="Courier New" w:cs="Courier New" w:hint="default"/>
      </w:rPr>
    </w:lvl>
    <w:lvl w:ilvl="2" w:tplc="2C0C0005" w:tentative="1">
      <w:start w:val="1"/>
      <w:numFmt w:val="bullet"/>
      <w:lvlText w:val=""/>
      <w:lvlJc w:val="left"/>
      <w:pPr>
        <w:ind w:left="4140" w:hanging="360"/>
      </w:pPr>
      <w:rPr>
        <w:rFonts w:ascii="Wingdings" w:hAnsi="Wingdings" w:hint="default"/>
      </w:rPr>
    </w:lvl>
    <w:lvl w:ilvl="3" w:tplc="2C0C0001" w:tentative="1">
      <w:start w:val="1"/>
      <w:numFmt w:val="bullet"/>
      <w:lvlText w:val=""/>
      <w:lvlJc w:val="left"/>
      <w:pPr>
        <w:ind w:left="4860" w:hanging="360"/>
      </w:pPr>
      <w:rPr>
        <w:rFonts w:ascii="Symbol" w:hAnsi="Symbol" w:hint="default"/>
      </w:rPr>
    </w:lvl>
    <w:lvl w:ilvl="4" w:tplc="2C0C0003" w:tentative="1">
      <w:start w:val="1"/>
      <w:numFmt w:val="bullet"/>
      <w:lvlText w:val="o"/>
      <w:lvlJc w:val="left"/>
      <w:pPr>
        <w:ind w:left="5580" w:hanging="360"/>
      </w:pPr>
      <w:rPr>
        <w:rFonts w:ascii="Courier New" w:hAnsi="Courier New" w:cs="Courier New" w:hint="default"/>
      </w:rPr>
    </w:lvl>
    <w:lvl w:ilvl="5" w:tplc="2C0C0005" w:tentative="1">
      <w:start w:val="1"/>
      <w:numFmt w:val="bullet"/>
      <w:lvlText w:val=""/>
      <w:lvlJc w:val="left"/>
      <w:pPr>
        <w:ind w:left="6300" w:hanging="360"/>
      </w:pPr>
      <w:rPr>
        <w:rFonts w:ascii="Wingdings" w:hAnsi="Wingdings" w:hint="default"/>
      </w:rPr>
    </w:lvl>
    <w:lvl w:ilvl="6" w:tplc="2C0C0001" w:tentative="1">
      <w:start w:val="1"/>
      <w:numFmt w:val="bullet"/>
      <w:lvlText w:val=""/>
      <w:lvlJc w:val="left"/>
      <w:pPr>
        <w:ind w:left="7020" w:hanging="360"/>
      </w:pPr>
      <w:rPr>
        <w:rFonts w:ascii="Symbol" w:hAnsi="Symbol" w:hint="default"/>
      </w:rPr>
    </w:lvl>
    <w:lvl w:ilvl="7" w:tplc="2C0C0003" w:tentative="1">
      <w:start w:val="1"/>
      <w:numFmt w:val="bullet"/>
      <w:lvlText w:val="o"/>
      <w:lvlJc w:val="left"/>
      <w:pPr>
        <w:ind w:left="7740" w:hanging="360"/>
      </w:pPr>
      <w:rPr>
        <w:rFonts w:ascii="Courier New" w:hAnsi="Courier New" w:cs="Courier New" w:hint="default"/>
      </w:rPr>
    </w:lvl>
    <w:lvl w:ilvl="8" w:tplc="2C0C0005" w:tentative="1">
      <w:start w:val="1"/>
      <w:numFmt w:val="bullet"/>
      <w:lvlText w:val=""/>
      <w:lvlJc w:val="left"/>
      <w:pPr>
        <w:ind w:left="8460" w:hanging="360"/>
      </w:pPr>
      <w:rPr>
        <w:rFonts w:ascii="Wingdings" w:hAnsi="Wingdings" w:hint="default"/>
      </w:rPr>
    </w:lvl>
  </w:abstractNum>
  <w:abstractNum w:abstractNumId="5" w15:restartNumberingAfterBreak="0">
    <w:nsid w:val="27E24CA7"/>
    <w:multiLevelType w:val="hybridMultilevel"/>
    <w:tmpl w:val="CEB46E9C"/>
    <w:lvl w:ilvl="0" w:tplc="2C0C0001">
      <w:start w:val="1"/>
      <w:numFmt w:val="bullet"/>
      <w:lvlText w:val=""/>
      <w:lvlJc w:val="left"/>
      <w:pPr>
        <w:ind w:left="1800" w:hanging="360"/>
      </w:pPr>
      <w:rPr>
        <w:rFonts w:ascii="Symbol" w:hAnsi="Symbol" w:hint="default"/>
      </w:rPr>
    </w:lvl>
    <w:lvl w:ilvl="1" w:tplc="2C0C0003" w:tentative="1">
      <w:start w:val="1"/>
      <w:numFmt w:val="bullet"/>
      <w:lvlText w:val="o"/>
      <w:lvlJc w:val="left"/>
      <w:pPr>
        <w:ind w:left="2520" w:hanging="360"/>
      </w:pPr>
      <w:rPr>
        <w:rFonts w:ascii="Courier New" w:hAnsi="Courier New" w:cs="Courier New" w:hint="default"/>
      </w:rPr>
    </w:lvl>
    <w:lvl w:ilvl="2" w:tplc="2C0C0005" w:tentative="1">
      <w:start w:val="1"/>
      <w:numFmt w:val="bullet"/>
      <w:lvlText w:val=""/>
      <w:lvlJc w:val="left"/>
      <w:pPr>
        <w:ind w:left="3240" w:hanging="360"/>
      </w:pPr>
      <w:rPr>
        <w:rFonts w:ascii="Wingdings" w:hAnsi="Wingdings" w:hint="default"/>
      </w:rPr>
    </w:lvl>
    <w:lvl w:ilvl="3" w:tplc="2C0C0001" w:tentative="1">
      <w:start w:val="1"/>
      <w:numFmt w:val="bullet"/>
      <w:lvlText w:val=""/>
      <w:lvlJc w:val="left"/>
      <w:pPr>
        <w:ind w:left="3960" w:hanging="360"/>
      </w:pPr>
      <w:rPr>
        <w:rFonts w:ascii="Symbol" w:hAnsi="Symbol" w:hint="default"/>
      </w:rPr>
    </w:lvl>
    <w:lvl w:ilvl="4" w:tplc="2C0C0003" w:tentative="1">
      <w:start w:val="1"/>
      <w:numFmt w:val="bullet"/>
      <w:lvlText w:val="o"/>
      <w:lvlJc w:val="left"/>
      <w:pPr>
        <w:ind w:left="4680" w:hanging="360"/>
      </w:pPr>
      <w:rPr>
        <w:rFonts w:ascii="Courier New" w:hAnsi="Courier New" w:cs="Courier New" w:hint="default"/>
      </w:rPr>
    </w:lvl>
    <w:lvl w:ilvl="5" w:tplc="2C0C0005" w:tentative="1">
      <w:start w:val="1"/>
      <w:numFmt w:val="bullet"/>
      <w:lvlText w:val=""/>
      <w:lvlJc w:val="left"/>
      <w:pPr>
        <w:ind w:left="5400" w:hanging="360"/>
      </w:pPr>
      <w:rPr>
        <w:rFonts w:ascii="Wingdings" w:hAnsi="Wingdings" w:hint="default"/>
      </w:rPr>
    </w:lvl>
    <w:lvl w:ilvl="6" w:tplc="2C0C0001" w:tentative="1">
      <w:start w:val="1"/>
      <w:numFmt w:val="bullet"/>
      <w:lvlText w:val=""/>
      <w:lvlJc w:val="left"/>
      <w:pPr>
        <w:ind w:left="6120" w:hanging="360"/>
      </w:pPr>
      <w:rPr>
        <w:rFonts w:ascii="Symbol" w:hAnsi="Symbol" w:hint="default"/>
      </w:rPr>
    </w:lvl>
    <w:lvl w:ilvl="7" w:tplc="2C0C0003" w:tentative="1">
      <w:start w:val="1"/>
      <w:numFmt w:val="bullet"/>
      <w:lvlText w:val="o"/>
      <w:lvlJc w:val="left"/>
      <w:pPr>
        <w:ind w:left="6840" w:hanging="360"/>
      </w:pPr>
      <w:rPr>
        <w:rFonts w:ascii="Courier New" w:hAnsi="Courier New" w:cs="Courier New" w:hint="default"/>
      </w:rPr>
    </w:lvl>
    <w:lvl w:ilvl="8" w:tplc="2C0C0005" w:tentative="1">
      <w:start w:val="1"/>
      <w:numFmt w:val="bullet"/>
      <w:lvlText w:val=""/>
      <w:lvlJc w:val="left"/>
      <w:pPr>
        <w:ind w:left="7560" w:hanging="360"/>
      </w:pPr>
      <w:rPr>
        <w:rFonts w:ascii="Wingdings" w:hAnsi="Wingdings" w:hint="default"/>
      </w:rPr>
    </w:lvl>
  </w:abstractNum>
  <w:abstractNum w:abstractNumId="6" w15:restartNumberingAfterBreak="0">
    <w:nsid w:val="2EED7813"/>
    <w:multiLevelType w:val="hybridMultilevel"/>
    <w:tmpl w:val="2EF4C29E"/>
    <w:lvl w:ilvl="0" w:tplc="D7C88D88">
      <w:start w:val="1"/>
      <w:numFmt w:val="decimal"/>
      <w:lvlText w:val="%1."/>
      <w:lvlJc w:val="left"/>
      <w:pPr>
        <w:ind w:left="720" w:hanging="360"/>
      </w:pPr>
      <w:rPr>
        <w:rFonts w:hint="default"/>
      </w:rPr>
    </w:lvl>
    <w:lvl w:ilvl="1" w:tplc="BD6EBD14">
      <w:start w:val="4"/>
      <w:numFmt w:val="bullet"/>
      <w:lvlText w:val="-"/>
      <w:lvlJc w:val="left"/>
      <w:pPr>
        <w:ind w:left="1440" w:hanging="360"/>
      </w:pPr>
      <w:rPr>
        <w:rFonts w:ascii="Times New Roman" w:eastAsiaTheme="minorHAnsi" w:hAnsi="Times New Roman" w:cs="Times New Roman" w:hint="default"/>
      </w:r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2F754CF0"/>
    <w:multiLevelType w:val="hybridMultilevel"/>
    <w:tmpl w:val="2A346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F47E2A"/>
    <w:multiLevelType w:val="hybridMultilevel"/>
    <w:tmpl w:val="D5D005E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379E712C"/>
    <w:multiLevelType w:val="hybridMultilevel"/>
    <w:tmpl w:val="F09A049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3A285753"/>
    <w:multiLevelType w:val="hybridMultilevel"/>
    <w:tmpl w:val="917A6D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357F94"/>
    <w:multiLevelType w:val="hybridMultilevel"/>
    <w:tmpl w:val="4936FB0E"/>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45742758"/>
    <w:multiLevelType w:val="hybridMultilevel"/>
    <w:tmpl w:val="E32818CA"/>
    <w:lvl w:ilvl="0" w:tplc="FF4C8E1C">
      <w:start w:val="1"/>
      <w:numFmt w:val="upperRoman"/>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15:restartNumberingAfterBreak="0">
    <w:nsid w:val="45A350E1"/>
    <w:multiLevelType w:val="hybridMultilevel"/>
    <w:tmpl w:val="F3DE47B4"/>
    <w:lvl w:ilvl="0" w:tplc="FF4C8E1C">
      <w:start w:val="1"/>
      <w:numFmt w:val="upperRoman"/>
      <w:lvlText w:val="%1."/>
      <w:lvlJc w:val="left"/>
      <w:pPr>
        <w:ind w:left="720" w:hanging="360"/>
      </w:pPr>
      <w:rPr>
        <w:rFonts w:hint="default"/>
      </w:rPr>
    </w:lvl>
    <w:lvl w:ilvl="1" w:tplc="2C0C0019">
      <w:start w:val="1"/>
      <w:numFmt w:val="lowerLetter"/>
      <w:lvlText w:val="%2."/>
      <w:lvlJc w:val="left"/>
      <w:pPr>
        <w:ind w:left="1440" w:hanging="360"/>
      </w:pPr>
    </w:lvl>
    <w:lvl w:ilvl="2" w:tplc="3EC20AF4">
      <w:start w:val="4"/>
      <w:numFmt w:val="bullet"/>
      <w:lvlText w:val="-"/>
      <w:lvlJc w:val="left"/>
      <w:pPr>
        <w:ind w:left="2340" w:hanging="360"/>
      </w:pPr>
      <w:rPr>
        <w:rFonts w:ascii="Times New Roman" w:eastAsiaTheme="minorHAnsi" w:hAnsi="Times New Roman" w:cs="Times New Roman" w:hint="default"/>
      </w:r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46FE4929"/>
    <w:multiLevelType w:val="hybridMultilevel"/>
    <w:tmpl w:val="0240C03E"/>
    <w:lvl w:ilvl="0" w:tplc="2C0C0001">
      <w:start w:val="1"/>
      <w:numFmt w:val="bullet"/>
      <w:lvlText w:val=""/>
      <w:lvlJc w:val="left"/>
      <w:pPr>
        <w:ind w:left="1549" w:hanging="360"/>
      </w:pPr>
      <w:rPr>
        <w:rFonts w:ascii="Symbol" w:hAnsi="Symbol" w:hint="default"/>
      </w:rPr>
    </w:lvl>
    <w:lvl w:ilvl="1" w:tplc="2C0C0003">
      <w:start w:val="1"/>
      <w:numFmt w:val="bullet"/>
      <w:lvlText w:val="o"/>
      <w:lvlJc w:val="left"/>
      <w:pPr>
        <w:ind w:left="2269" w:hanging="360"/>
      </w:pPr>
      <w:rPr>
        <w:rFonts w:ascii="Courier New" w:hAnsi="Courier New" w:cs="Courier New" w:hint="default"/>
      </w:rPr>
    </w:lvl>
    <w:lvl w:ilvl="2" w:tplc="2C0C0005" w:tentative="1">
      <w:start w:val="1"/>
      <w:numFmt w:val="bullet"/>
      <w:lvlText w:val=""/>
      <w:lvlJc w:val="left"/>
      <w:pPr>
        <w:ind w:left="2989" w:hanging="360"/>
      </w:pPr>
      <w:rPr>
        <w:rFonts w:ascii="Wingdings" w:hAnsi="Wingdings" w:hint="default"/>
      </w:rPr>
    </w:lvl>
    <w:lvl w:ilvl="3" w:tplc="2C0C0001" w:tentative="1">
      <w:start w:val="1"/>
      <w:numFmt w:val="bullet"/>
      <w:lvlText w:val=""/>
      <w:lvlJc w:val="left"/>
      <w:pPr>
        <w:ind w:left="3709" w:hanging="360"/>
      </w:pPr>
      <w:rPr>
        <w:rFonts w:ascii="Symbol" w:hAnsi="Symbol" w:hint="default"/>
      </w:rPr>
    </w:lvl>
    <w:lvl w:ilvl="4" w:tplc="2C0C0003" w:tentative="1">
      <w:start w:val="1"/>
      <w:numFmt w:val="bullet"/>
      <w:lvlText w:val="o"/>
      <w:lvlJc w:val="left"/>
      <w:pPr>
        <w:ind w:left="4429" w:hanging="360"/>
      </w:pPr>
      <w:rPr>
        <w:rFonts w:ascii="Courier New" w:hAnsi="Courier New" w:cs="Courier New" w:hint="default"/>
      </w:rPr>
    </w:lvl>
    <w:lvl w:ilvl="5" w:tplc="2C0C0005" w:tentative="1">
      <w:start w:val="1"/>
      <w:numFmt w:val="bullet"/>
      <w:lvlText w:val=""/>
      <w:lvlJc w:val="left"/>
      <w:pPr>
        <w:ind w:left="5149" w:hanging="360"/>
      </w:pPr>
      <w:rPr>
        <w:rFonts w:ascii="Wingdings" w:hAnsi="Wingdings" w:hint="default"/>
      </w:rPr>
    </w:lvl>
    <w:lvl w:ilvl="6" w:tplc="2C0C0001" w:tentative="1">
      <w:start w:val="1"/>
      <w:numFmt w:val="bullet"/>
      <w:lvlText w:val=""/>
      <w:lvlJc w:val="left"/>
      <w:pPr>
        <w:ind w:left="5869" w:hanging="360"/>
      </w:pPr>
      <w:rPr>
        <w:rFonts w:ascii="Symbol" w:hAnsi="Symbol" w:hint="default"/>
      </w:rPr>
    </w:lvl>
    <w:lvl w:ilvl="7" w:tplc="2C0C0003" w:tentative="1">
      <w:start w:val="1"/>
      <w:numFmt w:val="bullet"/>
      <w:lvlText w:val="o"/>
      <w:lvlJc w:val="left"/>
      <w:pPr>
        <w:ind w:left="6589" w:hanging="360"/>
      </w:pPr>
      <w:rPr>
        <w:rFonts w:ascii="Courier New" w:hAnsi="Courier New" w:cs="Courier New" w:hint="default"/>
      </w:rPr>
    </w:lvl>
    <w:lvl w:ilvl="8" w:tplc="2C0C0005" w:tentative="1">
      <w:start w:val="1"/>
      <w:numFmt w:val="bullet"/>
      <w:lvlText w:val=""/>
      <w:lvlJc w:val="left"/>
      <w:pPr>
        <w:ind w:left="7309" w:hanging="360"/>
      </w:pPr>
      <w:rPr>
        <w:rFonts w:ascii="Wingdings" w:hAnsi="Wingdings" w:hint="default"/>
      </w:rPr>
    </w:lvl>
  </w:abstractNum>
  <w:abstractNum w:abstractNumId="15" w15:restartNumberingAfterBreak="0">
    <w:nsid w:val="49CC6818"/>
    <w:multiLevelType w:val="hybridMultilevel"/>
    <w:tmpl w:val="3D86B4B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54F17732"/>
    <w:multiLevelType w:val="hybridMultilevel"/>
    <w:tmpl w:val="0A5A773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5ABF23F7"/>
    <w:multiLevelType w:val="hybridMultilevel"/>
    <w:tmpl w:val="CF129B6A"/>
    <w:lvl w:ilvl="0" w:tplc="2C0C0001">
      <w:start w:val="1"/>
      <w:numFmt w:val="bullet"/>
      <w:lvlText w:val=""/>
      <w:lvlJc w:val="left"/>
      <w:pPr>
        <w:ind w:left="1080" w:hanging="360"/>
      </w:pPr>
      <w:rPr>
        <w:rFonts w:ascii="Symbol" w:hAnsi="Symbol"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18" w15:restartNumberingAfterBreak="0">
    <w:nsid w:val="5DF0013A"/>
    <w:multiLevelType w:val="hybridMultilevel"/>
    <w:tmpl w:val="81785182"/>
    <w:lvl w:ilvl="0" w:tplc="04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9" w15:restartNumberingAfterBreak="0">
    <w:nsid w:val="5F9C3673"/>
    <w:multiLevelType w:val="hybridMultilevel"/>
    <w:tmpl w:val="510C9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4E0710"/>
    <w:multiLevelType w:val="hybridMultilevel"/>
    <w:tmpl w:val="2224FF9E"/>
    <w:lvl w:ilvl="0" w:tplc="2C0C0001">
      <w:start w:val="1"/>
      <w:numFmt w:val="bullet"/>
      <w:lvlText w:val=""/>
      <w:lvlJc w:val="left"/>
      <w:pPr>
        <w:ind w:left="720" w:hanging="360"/>
      </w:pPr>
      <w:rPr>
        <w:rFonts w:ascii="Symbol" w:hAnsi="Symbol" w:hint="default"/>
      </w:rPr>
    </w:lvl>
    <w:lvl w:ilvl="1" w:tplc="0D80394C">
      <w:start w:val="4"/>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1807D9"/>
    <w:multiLevelType w:val="hybridMultilevel"/>
    <w:tmpl w:val="A3A2191E"/>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22" w15:restartNumberingAfterBreak="0">
    <w:nsid w:val="72462667"/>
    <w:multiLevelType w:val="hybridMultilevel"/>
    <w:tmpl w:val="A2B44B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B1361DD"/>
    <w:multiLevelType w:val="hybridMultilevel"/>
    <w:tmpl w:val="4A96AD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562547"/>
    <w:multiLevelType w:val="hybridMultilevel"/>
    <w:tmpl w:val="B77A5620"/>
    <w:lvl w:ilvl="0" w:tplc="EC88D05A">
      <w:start w:val="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5" w15:restartNumberingAfterBreak="0">
    <w:nsid w:val="7FF70569"/>
    <w:multiLevelType w:val="hybridMultilevel"/>
    <w:tmpl w:val="5E5A26BC"/>
    <w:lvl w:ilvl="0" w:tplc="FFFFFFFF">
      <w:start w:val="1"/>
      <w:numFmt w:val="bullet"/>
      <w:lvlText w:val=""/>
      <w:lvlJc w:val="left"/>
      <w:pPr>
        <w:ind w:left="720" w:hanging="360"/>
      </w:pPr>
      <w:rPr>
        <w:rFonts w:ascii="Symbol" w:hAnsi="Symbol" w:hint="default"/>
      </w:rPr>
    </w:lvl>
    <w:lvl w:ilvl="1" w:tplc="2C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2154420">
    <w:abstractNumId w:val="3"/>
  </w:num>
  <w:num w:numId="2" w16cid:durableId="867598207">
    <w:abstractNumId w:val="0"/>
  </w:num>
  <w:num w:numId="3" w16cid:durableId="1333603296">
    <w:abstractNumId w:val="6"/>
  </w:num>
  <w:num w:numId="4" w16cid:durableId="127355767">
    <w:abstractNumId w:val="16"/>
  </w:num>
  <w:num w:numId="5" w16cid:durableId="251932546">
    <w:abstractNumId w:val="12"/>
  </w:num>
  <w:num w:numId="6" w16cid:durableId="1081489975">
    <w:abstractNumId w:val="1"/>
  </w:num>
  <w:num w:numId="7" w16cid:durableId="634525494">
    <w:abstractNumId w:val="9"/>
  </w:num>
  <w:num w:numId="8" w16cid:durableId="1923486420">
    <w:abstractNumId w:val="24"/>
  </w:num>
  <w:num w:numId="9" w16cid:durableId="362825856">
    <w:abstractNumId w:val="20"/>
  </w:num>
  <w:num w:numId="10" w16cid:durableId="1246770534">
    <w:abstractNumId w:val="15"/>
  </w:num>
  <w:num w:numId="11" w16cid:durableId="850608796">
    <w:abstractNumId w:val="25"/>
  </w:num>
  <w:num w:numId="12" w16cid:durableId="2124113268">
    <w:abstractNumId w:val="7"/>
  </w:num>
  <w:num w:numId="13" w16cid:durableId="602029719">
    <w:abstractNumId w:val="10"/>
  </w:num>
  <w:num w:numId="14" w16cid:durableId="668097577">
    <w:abstractNumId w:val="18"/>
  </w:num>
  <w:num w:numId="15" w16cid:durableId="317274924">
    <w:abstractNumId w:val="14"/>
  </w:num>
  <w:num w:numId="16" w16cid:durableId="901795405">
    <w:abstractNumId w:val="5"/>
  </w:num>
  <w:num w:numId="17" w16cid:durableId="1848713002">
    <w:abstractNumId w:val="11"/>
  </w:num>
  <w:num w:numId="18" w16cid:durableId="1457483732">
    <w:abstractNumId w:val="21"/>
  </w:num>
  <w:num w:numId="19" w16cid:durableId="542862858">
    <w:abstractNumId w:val="19"/>
  </w:num>
  <w:num w:numId="20" w16cid:durableId="1837381043">
    <w:abstractNumId w:val="17"/>
  </w:num>
  <w:num w:numId="21" w16cid:durableId="1291864312">
    <w:abstractNumId w:val="2"/>
  </w:num>
  <w:num w:numId="22" w16cid:durableId="1075860196">
    <w:abstractNumId w:val="23"/>
  </w:num>
  <w:num w:numId="23" w16cid:durableId="922951339">
    <w:abstractNumId w:val="22"/>
  </w:num>
  <w:num w:numId="24" w16cid:durableId="2091729278">
    <w:abstractNumId w:val="13"/>
  </w:num>
  <w:num w:numId="25" w16cid:durableId="1603486405">
    <w:abstractNumId w:val="8"/>
  </w:num>
  <w:num w:numId="26" w16cid:durableId="1985816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92"/>
    <w:rsid w:val="00010E68"/>
    <w:rsid w:val="00120131"/>
    <w:rsid w:val="001255F6"/>
    <w:rsid w:val="004076F5"/>
    <w:rsid w:val="004314F5"/>
    <w:rsid w:val="006B7914"/>
    <w:rsid w:val="0070360F"/>
    <w:rsid w:val="007E2E3A"/>
    <w:rsid w:val="008B2C20"/>
    <w:rsid w:val="00970DE1"/>
    <w:rsid w:val="009A0835"/>
    <w:rsid w:val="009B5223"/>
    <w:rsid w:val="00AA7859"/>
    <w:rsid w:val="00AB2B8F"/>
    <w:rsid w:val="00AC0BB6"/>
    <w:rsid w:val="00B21287"/>
    <w:rsid w:val="00C76EC3"/>
    <w:rsid w:val="00CC7BB4"/>
    <w:rsid w:val="00D83492"/>
    <w:rsid w:val="00F70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FC572"/>
  <w15:chartTrackingRefBased/>
  <w15:docId w15:val="{B72A01D1-90EA-459A-9DDB-5463C24B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34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349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349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B7914"/>
    <w:pPr>
      <w:ind w:left="720"/>
      <w:contextualSpacing/>
    </w:pPr>
  </w:style>
  <w:style w:type="paragraph" w:styleId="En-tte">
    <w:name w:val="header"/>
    <w:basedOn w:val="Normal"/>
    <w:link w:val="En-tteCar"/>
    <w:uiPriority w:val="99"/>
    <w:unhideWhenUsed/>
    <w:rsid w:val="00010E68"/>
    <w:pPr>
      <w:tabs>
        <w:tab w:val="center" w:pos="4536"/>
        <w:tab w:val="right" w:pos="9072"/>
      </w:tabs>
      <w:spacing w:after="0" w:line="240" w:lineRule="auto"/>
    </w:pPr>
  </w:style>
  <w:style w:type="character" w:customStyle="1" w:styleId="En-tteCar">
    <w:name w:val="En-tête Car"/>
    <w:basedOn w:val="Policepardfaut"/>
    <w:link w:val="En-tte"/>
    <w:uiPriority w:val="99"/>
    <w:rsid w:val="00010E68"/>
  </w:style>
  <w:style w:type="paragraph" w:styleId="Pieddepage">
    <w:name w:val="footer"/>
    <w:basedOn w:val="Normal"/>
    <w:link w:val="PieddepageCar"/>
    <w:uiPriority w:val="99"/>
    <w:unhideWhenUsed/>
    <w:rsid w:val="00010E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0E68"/>
  </w:style>
  <w:style w:type="paragraph" w:styleId="Titre">
    <w:name w:val="Title"/>
    <w:basedOn w:val="Normal"/>
    <w:next w:val="Normal"/>
    <w:link w:val="TitreCar"/>
    <w:uiPriority w:val="10"/>
    <w:qFormat/>
    <w:rsid w:val="004076F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fr-CM" w:eastAsia="fr-CM"/>
      <w14:ligatures w14:val="none"/>
    </w:rPr>
  </w:style>
  <w:style w:type="character" w:customStyle="1" w:styleId="TitreCar">
    <w:name w:val="Titre Car"/>
    <w:basedOn w:val="Policepardfaut"/>
    <w:link w:val="Titre"/>
    <w:uiPriority w:val="10"/>
    <w:rsid w:val="004076F5"/>
    <w:rPr>
      <w:rFonts w:asciiTheme="majorHAnsi" w:eastAsiaTheme="majorEastAsia" w:hAnsiTheme="majorHAnsi" w:cstheme="majorBidi"/>
      <w:color w:val="404040" w:themeColor="text1" w:themeTint="BF"/>
      <w:spacing w:val="-10"/>
      <w:kern w:val="28"/>
      <w:sz w:val="56"/>
      <w:szCs w:val="56"/>
      <w:lang w:val="fr-CM" w:eastAsia="fr-CM"/>
      <w14:ligatures w14:val="none"/>
    </w:rPr>
  </w:style>
  <w:style w:type="paragraph" w:styleId="Sous-titre">
    <w:name w:val="Subtitle"/>
    <w:basedOn w:val="Normal"/>
    <w:next w:val="Normal"/>
    <w:link w:val="Sous-titreCar"/>
    <w:uiPriority w:val="11"/>
    <w:qFormat/>
    <w:rsid w:val="004076F5"/>
    <w:pPr>
      <w:numPr>
        <w:ilvl w:val="1"/>
      </w:numPr>
    </w:pPr>
    <w:rPr>
      <w:rFonts w:eastAsiaTheme="minorEastAsia" w:cs="Times New Roman"/>
      <w:color w:val="5A5A5A" w:themeColor="text1" w:themeTint="A5"/>
      <w:spacing w:val="15"/>
      <w:kern w:val="0"/>
      <w:lang w:val="fr-CM" w:eastAsia="fr-CM"/>
      <w14:ligatures w14:val="none"/>
    </w:rPr>
  </w:style>
  <w:style w:type="character" w:customStyle="1" w:styleId="Sous-titreCar">
    <w:name w:val="Sous-titre Car"/>
    <w:basedOn w:val="Policepardfaut"/>
    <w:link w:val="Sous-titre"/>
    <w:uiPriority w:val="11"/>
    <w:rsid w:val="004076F5"/>
    <w:rPr>
      <w:rFonts w:eastAsiaTheme="minorEastAsia" w:cs="Times New Roman"/>
      <w:color w:val="5A5A5A" w:themeColor="text1" w:themeTint="A5"/>
      <w:spacing w:val="15"/>
      <w:kern w:val="0"/>
      <w:lang w:val="fr-CM" w:eastAsia="fr-CM"/>
      <w14:ligatures w14:val="none"/>
    </w:rPr>
  </w:style>
  <w:style w:type="paragraph" w:styleId="Sansinterligne">
    <w:name w:val="No Spacing"/>
    <w:link w:val="SansinterligneCar"/>
    <w:uiPriority w:val="1"/>
    <w:qFormat/>
    <w:rsid w:val="004076F5"/>
    <w:pPr>
      <w:spacing w:after="0" w:line="240" w:lineRule="auto"/>
    </w:pPr>
    <w:rPr>
      <w:rFonts w:eastAsiaTheme="minorEastAsia"/>
      <w:kern w:val="0"/>
      <w:lang w:val="fr-CM" w:eastAsia="fr-CM"/>
      <w14:ligatures w14:val="none"/>
    </w:rPr>
  </w:style>
  <w:style w:type="character" w:customStyle="1" w:styleId="SansinterligneCar">
    <w:name w:val="Sans interligne Car"/>
    <w:basedOn w:val="Policepardfaut"/>
    <w:link w:val="Sansinterligne"/>
    <w:uiPriority w:val="1"/>
    <w:rsid w:val="004076F5"/>
    <w:rPr>
      <w:rFonts w:eastAsiaTheme="minorEastAsia"/>
      <w:kern w:val="0"/>
      <w:lang w:val="fr-CM" w:eastAsia="fr-CM"/>
      <w14:ligatures w14:val="none"/>
    </w:rPr>
  </w:style>
  <w:style w:type="paragraph" w:styleId="En-ttedetabledesmatires">
    <w:name w:val="TOC Heading"/>
    <w:basedOn w:val="Titre1"/>
    <w:next w:val="Normal"/>
    <w:uiPriority w:val="39"/>
    <w:unhideWhenUsed/>
    <w:qFormat/>
    <w:rsid w:val="009B5223"/>
    <w:pPr>
      <w:outlineLvl w:val="9"/>
    </w:pPr>
    <w:rPr>
      <w:kern w:val="0"/>
      <w:lang w:val="fr-CM" w:eastAsia="fr-CM"/>
      <w14:ligatures w14:val="none"/>
    </w:rPr>
  </w:style>
  <w:style w:type="paragraph" w:styleId="TM1">
    <w:name w:val="toc 1"/>
    <w:basedOn w:val="Normal"/>
    <w:next w:val="Normal"/>
    <w:autoRedefine/>
    <w:uiPriority w:val="39"/>
    <w:unhideWhenUsed/>
    <w:rsid w:val="009B5223"/>
    <w:pPr>
      <w:spacing w:after="100"/>
    </w:pPr>
  </w:style>
  <w:style w:type="paragraph" w:styleId="TM2">
    <w:name w:val="toc 2"/>
    <w:basedOn w:val="Normal"/>
    <w:next w:val="Normal"/>
    <w:autoRedefine/>
    <w:uiPriority w:val="39"/>
    <w:unhideWhenUsed/>
    <w:rsid w:val="009B5223"/>
    <w:pPr>
      <w:spacing w:after="100"/>
      <w:ind w:left="220"/>
    </w:pPr>
  </w:style>
  <w:style w:type="character" w:styleId="Lienhypertexte">
    <w:name w:val="Hyperlink"/>
    <w:basedOn w:val="Policepardfaut"/>
    <w:uiPriority w:val="99"/>
    <w:unhideWhenUsed/>
    <w:rsid w:val="009B5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3560D-A186-4CB1-9CD9-A02918FD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907</Words>
  <Characters>4989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TENDANCES DES MARCHÉS DU TRAVAIL ET DE L’EMPLOI</dc:title>
  <dc:subject/>
  <dc:creator>marie josephe BAYIHA</dc:creator>
  <cp:keywords/>
  <dc:description/>
  <cp:lastModifiedBy>marie josephe BAYIHA</cp:lastModifiedBy>
  <cp:revision>2</cp:revision>
  <dcterms:created xsi:type="dcterms:W3CDTF">2024-06-24T11:56:00Z</dcterms:created>
  <dcterms:modified xsi:type="dcterms:W3CDTF">2024-06-24T14:25:00Z</dcterms:modified>
</cp:coreProperties>
</file>