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29857" w14:textId="77777777" w:rsidR="00F454C3" w:rsidRDefault="00487B31" w:rsidP="00487B31">
      <w:pPr>
        <w:pStyle w:val="Heading1"/>
      </w:pPr>
      <w:r>
        <w:t>Setup Creator</w:t>
      </w:r>
    </w:p>
    <w:p w14:paraId="308B422F" w14:textId="77777777" w:rsidR="004C7778" w:rsidRDefault="00487B31" w:rsidP="00487B31">
      <w:r>
        <w:t xml:space="preserve">Making a setup is easy with setup creator. </w:t>
      </w:r>
      <w:r w:rsidR="004C7778">
        <w:t>First set all folders where the functions are stored to path, this can be done by the set path button:</w:t>
      </w:r>
    </w:p>
    <w:p w14:paraId="6976D339" w14:textId="77777777" w:rsidR="004C7778" w:rsidRDefault="004C7778" w:rsidP="004C7778">
      <w:pPr>
        <w:jc w:val="center"/>
      </w:pPr>
      <w:r>
        <w:rPr>
          <w:noProof/>
          <w:lang w:eastAsia="zh-CN"/>
        </w:rPr>
        <w:drawing>
          <wp:inline distT="0" distB="0" distL="0" distR="0" wp14:anchorId="24EC59B1" wp14:editId="1A39AE06">
            <wp:extent cx="1741170" cy="939165"/>
            <wp:effectExtent l="0" t="0" r="11430" b="635"/>
            <wp:docPr id="2" name="Picture 2" descr="/Users/georgebritton/Desktop/Screen Shot 2018-09-02 at 1.35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ebritton/Desktop/Screen Shot 2018-09-02 at 1.35.3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1CDC" w14:textId="77777777" w:rsidR="004C7778" w:rsidRDefault="004C7778" w:rsidP="00487B31"/>
    <w:p w14:paraId="1669CDA9" w14:textId="77777777" w:rsidR="00487B31" w:rsidRDefault="004C7778" w:rsidP="00487B31">
      <w:r>
        <w:t xml:space="preserve"> </w:t>
      </w:r>
      <w:r w:rsidR="00487B31">
        <w:t xml:space="preserve">Run this MATLAB </w:t>
      </w:r>
      <w:r w:rsidR="0020025C">
        <w:t>function</w:t>
      </w:r>
      <w:r w:rsidR="00487B31">
        <w:t>:</w:t>
      </w:r>
      <w:r>
        <w:t xml:space="preserve"> </w:t>
      </w:r>
      <w:r w:rsidRPr="004C7778">
        <w:rPr>
          <w:b/>
        </w:rPr>
        <w:t xml:space="preserve">SC = </w:t>
      </w:r>
      <w:proofErr w:type="spellStart"/>
      <w:proofErr w:type="gramStart"/>
      <w:r w:rsidRPr="004C7778">
        <w:rPr>
          <w:b/>
        </w:rPr>
        <w:t>setupCreator</w:t>
      </w:r>
      <w:proofErr w:type="spellEnd"/>
      <w:r w:rsidRPr="004C7778">
        <w:rPr>
          <w:b/>
        </w:rPr>
        <w:t>(</w:t>
      </w:r>
      <w:proofErr w:type="gramEnd"/>
      <w:r w:rsidRPr="004C7778">
        <w:rPr>
          <w:b/>
        </w:rPr>
        <w:t>);</w:t>
      </w:r>
    </w:p>
    <w:p w14:paraId="74038689" w14:textId="77777777" w:rsidR="00487B31" w:rsidRDefault="00487B31" w:rsidP="00487B31"/>
    <w:p w14:paraId="464D342C" w14:textId="77777777" w:rsidR="00487B31" w:rsidRDefault="00487B31" w:rsidP="00487B31">
      <w:r>
        <w:t>A GUI should appear, select the parameter files that can be found here:</w:t>
      </w:r>
    </w:p>
    <w:p w14:paraId="1AD7664F" w14:textId="77777777" w:rsidR="00487B31" w:rsidRDefault="00487B31" w:rsidP="00487B31"/>
    <w:p w14:paraId="547CB4DF" w14:textId="77777777" w:rsidR="00487B31" w:rsidRDefault="00487B31" w:rsidP="00487B31">
      <w:r>
        <w:t xml:space="preserve">Once you have imported all of the files you should be able to name and save </w:t>
      </w:r>
      <w:r w:rsidR="0020025C">
        <w:t>the setup.</w:t>
      </w:r>
    </w:p>
    <w:p w14:paraId="4F33B67D" w14:textId="77777777" w:rsidR="0020025C" w:rsidRDefault="0020025C" w:rsidP="00487B31"/>
    <w:p w14:paraId="0DECAD55" w14:textId="77777777" w:rsidR="0020025C" w:rsidRDefault="0020025C" w:rsidP="0020025C">
      <w:pPr>
        <w:pStyle w:val="Heading1"/>
      </w:pPr>
      <w:r>
        <w:t xml:space="preserve">Setup </w:t>
      </w:r>
      <w:r>
        <w:t>Compare</w:t>
      </w:r>
    </w:p>
    <w:p w14:paraId="4BC25A23" w14:textId="77777777" w:rsidR="0020025C" w:rsidRPr="0020025C" w:rsidRDefault="0020025C" w:rsidP="0020025C">
      <w:r>
        <w:t>To compare setups run this MATLAB function</w:t>
      </w:r>
      <w:r w:rsidRPr="004C7778">
        <w:rPr>
          <w:b/>
        </w:rPr>
        <w:t>:</w:t>
      </w:r>
      <w:r w:rsidR="004C7778" w:rsidRPr="004C7778">
        <w:rPr>
          <w:b/>
        </w:rPr>
        <w:t xml:space="preserve"> SC = </w:t>
      </w:r>
      <w:proofErr w:type="spellStart"/>
      <w:proofErr w:type="gramStart"/>
      <w:r w:rsidR="004C7778" w:rsidRPr="004C7778">
        <w:rPr>
          <w:b/>
        </w:rPr>
        <w:t>setupCompare</w:t>
      </w:r>
      <w:proofErr w:type="spellEnd"/>
      <w:r w:rsidR="004C7778" w:rsidRPr="004C7778">
        <w:rPr>
          <w:b/>
        </w:rPr>
        <w:t>(</w:t>
      </w:r>
      <w:proofErr w:type="gramEnd"/>
      <w:r w:rsidR="004C7778" w:rsidRPr="004C7778">
        <w:rPr>
          <w:b/>
        </w:rPr>
        <w:t>);</w:t>
      </w:r>
    </w:p>
    <w:p w14:paraId="7A08DCC2" w14:textId="77777777" w:rsidR="0020025C" w:rsidRDefault="0020025C" w:rsidP="00487B31"/>
    <w:p w14:paraId="4109FBD5" w14:textId="77777777" w:rsidR="0020025C" w:rsidRDefault="0020025C" w:rsidP="00487B31">
      <w:r>
        <w:t xml:space="preserve">A GUI should appear with a button to import a setup. When clicking this button another GUI should appear where you can select a setup to import. After importing a </w:t>
      </w:r>
      <w:proofErr w:type="gramStart"/>
      <w:r>
        <w:t>setup</w:t>
      </w:r>
      <w:proofErr w:type="gramEnd"/>
      <w:r>
        <w:t xml:space="preserve"> the program will run the simulations.</w:t>
      </w:r>
    </w:p>
    <w:p w14:paraId="370EEFDF" w14:textId="77777777" w:rsidR="0020025C" w:rsidRDefault="0020025C" w:rsidP="00487B31"/>
    <w:p w14:paraId="53152184" w14:textId="77777777" w:rsidR="0020025C" w:rsidRDefault="0020025C" w:rsidP="00487B31">
      <w:r>
        <w:t>Once the simulation is completed</w:t>
      </w:r>
      <w:r w:rsidR="00D91C7C">
        <w:t xml:space="preserve"> </w:t>
      </w:r>
      <w:r w:rsidR="00B93CC3">
        <w:t>it should appear on the plots, like below:</w:t>
      </w:r>
    </w:p>
    <w:p w14:paraId="6CB3A72F" w14:textId="77777777" w:rsidR="00B93CC3" w:rsidRDefault="004C7778" w:rsidP="00487B31">
      <w:r>
        <w:rPr>
          <w:noProof/>
          <w:lang w:eastAsia="zh-CN"/>
        </w:rPr>
        <w:drawing>
          <wp:inline distT="0" distB="0" distL="0" distR="0" wp14:anchorId="31D5E40A" wp14:editId="759A0E86">
            <wp:extent cx="5937250" cy="3093720"/>
            <wp:effectExtent l="0" t="0" r="6350" b="5080"/>
            <wp:docPr id="1" name="Picture 1" descr="/Users/georgebritton/Desktop/Screen Shot 2018-09-04 at 2.2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ebritton/Desktop/Screen Shot 2018-09-04 at 2.21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94EF" w14:textId="77777777" w:rsidR="00B93CC3" w:rsidRDefault="00B93CC3" w:rsidP="00487B31"/>
    <w:p w14:paraId="7A5B6D29" w14:textId="77777777" w:rsidR="00B93CC3" w:rsidRDefault="00B93CC3" w:rsidP="004C7778">
      <w:r>
        <w:lastRenderedPageBreak/>
        <w:t xml:space="preserve">Multiple setups can be compared, and plot information can be changed by adjusting the </w:t>
      </w:r>
      <w:proofErr w:type="spellStart"/>
      <w:r>
        <w:t>tabPlots.mat</w:t>
      </w:r>
      <w:proofErr w:type="spellEnd"/>
      <w:r>
        <w:t xml:space="preserve"> file here:</w:t>
      </w:r>
      <w:r w:rsidR="004C7778">
        <w:t xml:space="preserve"> </w:t>
      </w:r>
      <w:r w:rsidR="004C7778" w:rsidRPr="004C7778">
        <w:rPr>
          <w:i/>
          <w:color w:val="4472C4" w:themeColor="accent1"/>
        </w:rPr>
        <w:t xml:space="preserve">Setup Compare/ </w:t>
      </w:r>
      <w:proofErr w:type="spellStart"/>
      <w:r w:rsidR="004C7778" w:rsidRPr="004C7778">
        <w:rPr>
          <w:i/>
          <w:color w:val="4472C4" w:themeColor="accent1"/>
        </w:rPr>
        <w:t>tabPlots.mat</w:t>
      </w:r>
      <w:proofErr w:type="spellEnd"/>
    </w:p>
    <w:p w14:paraId="2077C405" w14:textId="77777777" w:rsidR="00B93CC3" w:rsidRDefault="00B93CC3" w:rsidP="00487B31"/>
    <w:p w14:paraId="2DA7ACB0" w14:textId="77777777" w:rsidR="00B93CC3" w:rsidRDefault="00B93CC3" w:rsidP="00487B31">
      <w:r>
        <w:t xml:space="preserve">The format of </w:t>
      </w:r>
      <w:proofErr w:type="gramStart"/>
      <w:r>
        <w:t>the .MAT</w:t>
      </w:r>
      <w:proofErr w:type="gramEnd"/>
      <w:r>
        <w:t xml:space="preserve"> is as follows:</w:t>
      </w:r>
    </w:p>
    <w:p w14:paraId="1498B09C" w14:textId="77777777" w:rsidR="00B93CC3" w:rsidRDefault="00B93CC3" w:rsidP="00B93CC3">
      <w:pPr>
        <w:ind w:left="720"/>
      </w:pPr>
      <w:proofErr w:type="spellStart"/>
      <w:r w:rsidRPr="004C7778">
        <w:rPr>
          <w:b/>
        </w:rPr>
        <w:t>plotsTab</w:t>
      </w:r>
      <w:proofErr w:type="spellEnd"/>
      <w:r w:rsidRPr="004C7778">
        <w:rPr>
          <w:b/>
        </w:rPr>
        <w:t xml:space="preserve">(count).X(a) </w:t>
      </w:r>
      <w:r>
        <w:t>– controls the X axis</w:t>
      </w:r>
    </w:p>
    <w:p w14:paraId="40BC0DE3" w14:textId="77777777" w:rsidR="00B93CC3" w:rsidRDefault="00B93CC3" w:rsidP="00B93CC3">
      <w:pPr>
        <w:ind w:left="720"/>
      </w:pPr>
      <w:proofErr w:type="spellStart"/>
      <w:r w:rsidRPr="004C7778">
        <w:rPr>
          <w:b/>
        </w:rPr>
        <w:t>plotsTab</w:t>
      </w:r>
      <w:proofErr w:type="spellEnd"/>
      <w:r w:rsidRPr="004C7778">
        <w:rPr>
          <w:b/>
        </w:rPr>
        <w:t>(count</w:t>
      </w:r>
      <w:proofErr w:type="gramStart"/>
      <w:r w:rsidRPr="004C7778">
        <w:rPr>
          <w:b/>
        </w:rPr>
        <w:t>).Y</w:t>
      </w:r>
      <w:proofErr w:type="gramEnd"/>
      <w:r w:rsidRPr="004C7778">
        <w:rPr>
          <w:b/>
        </w:rPr>
        <w:t>(a)</w:t>
      </w:r>
      <w:r>
        <w:t xml:space="preserve"> </w:t>
      </w:r>
      <w:r>
        <w:t xml:space="preserve">– controls </w:t>
      </w:r>
      <w:r>
        <w:t>the Y</w:t>
      </w:r>
      <w:r>
        <w:t xml:space="preserve"> axis</w:t>
      </w:r>
    </w:p>
    <w:p w14:paraId="096DA6AB" w14:textId="77777777" w:rsidR="00B93CC3" w:rsidRDefault="00B93CC3" w:rsidP="00B93CC3">
      <w:pPr>
        <w:ind w:left="720"/>
      </w:pPr>
      <w:proofErr w:type="spellStart"/>
      <w:r w:rsidRPr="004C7778">
        <w:rPr>
          <w:b/>
        </w:rPr>
        <w:t>plotsTab</w:t>
      </w:r>
      <w:proofErr w:type="spellEnd"/>
      <w:r w:rsidRPr="004C7778">
        <w:rPr>
          <w:b/>
        </w:rPr>
        <w:t>(count).name</w:t>
      </w:r>
      <w:r>
        <w:t xml:space="preserve"> – controls the name of the tab</w:t>
      </w:r>
    </w:p>
    <w:p w14:paraId="4E9FA27F" w14:textId="77777777" w:rsidR="00B93CC3" w:rsidRDefault="00B93CC3" w:rsidP="00B93CC3">
      <w:pPr>
        <w:ind w:left="720"/>
      </w:pPr>
      <w:r w:rsidRPr="004C7778">
        <w:rPr>
          <w:b/>
        </w:rPr>
        <w:t xml:space="preserve">count </w:t>
      </w:r>
      <w:r>
        <w:t>– controls the tab displayed on</w:t>
      </w:r>
    </w:p>
    <w:p w14:paraId="5D29BAB3" w14:textId="77777777" w:rsidR="00B93CC3" w:rsidRPr="00487B31" w:rsidRDefault="00B93CC3" w:rsidP="004C7778">
      <w:pPr>
        <w:ind w:left="720"/>
      </w:pPr>
      <w:r w:rsidRPr="004C7778">
        <w:rPr>
          <w:b/>
        </w:rPr>
        <w:t>a</w:t>
      </w:r>
      <w:r>
        <w:t xml:space="preserve"> – controls which plot the information is displayed on</w:t>
      </w:r>
      <w:bookmarkStart w:id="0" w:name="_GoBack"/>
      <w:bookmarkEnd w:id="0"/>
    </w:p>
    <w:sectPr w:rsidR="00B93CC3" w:rsidRPr="00487B31" w:rsidSect="007250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A04FD"/>
    <w:multiLevelType w:val="hybridMultilevel"/>
    <w:tmpl w:val="D802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31"/>
    <w:rsid w:val="0020025C"/>
    <w:rsid w:val="00487B31"/>
    <w:rsid w:val="004C7778"/>
    <w:rsid w:val="0072505C"/>
    <w:rsid w:val="00B93CC3"/>
    <w:rsid w:val="00C83149"/>
    <w:rsid w:val="00D91C7C"/>
    <w:rsid w:val="00E37613"/>
    <w:rsid w:val="00E7593F"/>
    <w:rsid w:val="00F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B37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B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171</Words>
  <Characters>978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Setup Creator</vt:lpstr>
      <vt:lpstr>Setup Compare</vt:lpstr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Britton</dc:creator>
  <cp:keywords/>
  <dc:description/>
  <cp:lastModifiedBy>George Britton</cp:lastModifiedBy>
  <cp:revision>1</cp:revision>
  <dcterms:created xsi:type="dcterms:W3CDTF">2018-09-07T01:47:00Z</dcterms:created>
  <dcterms:modified xsi:type="dcterms:W3CDTF">2018-09-07T02:05:00Z</dcterms:modified>
</cp:coreProperties>
</file>