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100" w:before="100" w:line="360" w:lineRule="auto"/>
        <w:rPr>
          <w:b w:val="1"/>
          <w:color w:val="000000"/>
          <w:sz w:val="22"/>
          <w:szCs w:val="22"/>
        </w:rPr>
      </w:pPr>
      <w:bookmarkStart w:colFirst="0" w:colLast="0" w:name="_42t97ok4lkbt" w:id="0"/>
      <w:bookmarkEnd w:id="0"/>
      <w:r w:rsidDel="00000000" w:rsidR="00000000" w:rsidRPr="00000000">
        <w:rPr>
          <w:b w:val="1"/>
          <w:color w:val="000000"/>
          <w:sz w:val="24"/>
          <w:szCs w:val="24"/>
          <w:rtl w:val="0"/>
        </w:rPr>
        <w:t xml:space="preserve">Integrantes:</w:t>
        <w:br w:type="textWrapping"/>
      </w:r>
      <w:r w:rsidDel="00000000" w:rsidR="00000000" w:rsidRPr="00000000">
        <w:rPr>
          <w:b w:val="1"/>
          <w:color w:val="000000"/>
          <w:sz w:val="22"/>
          <w:szCs w:val="22"/>
          <w:rtl w:val="0"/>
        </w:rPr>
        <w:t xml:space="preserve">Joseph Daniel Tello Laiza</w:t>
      </w:r>
    </w:p>
    <w:p w:rsidR="00000000" w:rsidDel="00000000" w:rsidP="00000000" w:rsidRDefault="00000000" w:rsidRPr="00000000" w14:paraId="00000002">
      <w:pPr>
        <w:rPr>
          <w:b w:val="1"/>
        </w:rPr>
      </w:pPr>
      <w:r w:rsidDel="00000000" w:rsidR="00000000" w:rsidRPr="00000000">
        <w:rPr>
          <w:b w:val="1"/>
          <w:rtl w:val="0"/>
        </w:rPr>
        <w:t xml:space="preserve">Jean Pier Condor Machacuay</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sz w:val="24"/>
          <w:szCs w:val="24"/>
        </w:rPr>
      </w:pPr>
      <w:bookmarkStart w:colFirst="0" w:colLast="0" w:name="_wetl9m9eziqa" w:id="1"/>
      <w:bookmarkEnd w:id="1"/>
      <w:r w:rsidDel="00000000" w:rsidR="00000000" w:rsidRPr="00000000">
        <w:rPr>
          <w:b w:val="1"/>
          <w:color w:val="000000"/>
          <w:sz w:val="24"/>
          <w:szCs w:val="24"/>
          <w:rtl w:val="0"/>
        </w:rPr>
        <w:t xml:space="preserve">Parte 1: Lectura y Análisis (3 puntos)</w:t>
      </w:r>
      <w:r w:rsidDel="00000000" w:rsidR="00000000" w:rsidRPr="00000000">
        <w:rPr>
          <w:rtl w:val="0"/>
        </w:rPr>
      </w:r>
    </w:p>
    <w:p w:rsidR="00000000" w:rsidDel="00000000" w:rsidP="00000000" w:rsidRDefault="00000000" w:rsidRPr="00000000" w14:paraId="00000004">
      <w:pPr>
        <w:numPr>
          <w:ilvl w:val="1"/>
          <w:numId w:val="3"/>
        </w:numPr>
        <w:spacing w:after="100" w:lineRule="auto"/>
        <w:ind w:left="708.6614173228347" w:firstLine="0"/>
      </w:pPr>
      <w:r w:rsidDel="00000000" w:rsidR="00000000" w:rsidRPr="00000000">
        <w:rPr>
          <w:b w:val="1"/>
          <w:sz w:val="24"/>
          <w:szCs w:val="24"/>
          <w:rtl w:val="0"/>
        </w:rPr>
        <w:t xml:space="preserve">¿Cuál es el problema principal al usar solo POO tradicional en SimUDuck app?</w:t>
      </w:r>
    </w:p>
    <w:p w:rsidR="00000000" w:rsidDel="00000000" w:rsidP="00000000" w:rsidRDefault="00000000" w:rsidRPr="00000000" w14:paraId="00000005">
      <w:pPr>
        <w:spacing w:after="100" w:lineRule="auto"/>
        <w:ind w:left="141.73228346456688" w:firstLine="0"/>
        <w:rPr>
          <w:sz w:val="24"/>
          <w:szCs w:val="24"/>
        </w:rPr>
      </w:pPr>
      <w:r w:rsidDel="00000000" w:rsidR="00000000" w:rsidRPr="00000000">
        <w:rPr>
          <w:sz w:val="24"/>
          <w:szCs w:val="24"/>
          <w:rtl w:val="0"/>
        </w:rPr>
        <w:t xml:space="preserve">El principal problema es que al usar solo POO tradicional, hace que los cambios y mantenimientos en los comportamientos, como el de volar o graznar, afectan a múltiples clases, esto provoca que haya una alta dependencia entre las clases y que se dificulte la reutilización del código, ya que si se modifica algún comportamiento, hay que modificar todas las clases que implementan ese comportamiento.</w:t>
      </w:r>
    </w:p>
    <w:p w:rsidR="00000000" w:rsidDel="00000000" w:rsidP="00000000" w:rsidRDefault="00000000" w:rsidRPr="00000000" w14:paraId="00000006">
      <w:pPr>
        <w:spacing w:after="100" w:lineRule="auto"/>
        <w:ind w:left="141.73228346456688" w:firstLine="0"/>
        <w:rPr>
          <w:sz w:val="24"/>
          <w:szCs w:val="24"/>
        </w:rPr>
      </w:pPr>
      <w:r w:rsidDel="00000000" w:rsidR="00000000" w:rsidRPr="00000000">
        <w:rPr>
          <w:rtl w:val="0"/>
        </w:rPr>
      </w:r>
    </w:p>
    <w:p w:rsidR="00000000" w:rsidDel="00000000" w:rsidP="00000000" w:rsidRDefault="00000000" w:rsidRPr="00000000" w14:paraId="00000007">
      <w:pPr>
        <w:numPr>
          <w:ilvl w:val="1"/>
          <w:numId w:val="3"/>
        </w:numPr>
        <w:spacing w:after="100" w:lineRule="auto"/>
        <w:ind w:left="708.6614173228347" w:firstLine="0"/>
      </w:pPr>
      <w:r w:rsidDel="00000000" w:rsidR="00000000" w:rsidRPr="00000000">
        <w:rPr>
          <w:b w:val="1"/>
          <w:sz w:val="24"/>
          <w:szCs w:val="24"/>
          <w:rtl w:val="0"/>
        </w:rPr>
        <w:t xml:space="preserve">¿Por qué la herencia (ej. subclases como </w:t>
      </w:r>
      <w:r w:rsidDel="00000000" w:rsidR="00000000" w:rsidRPr="00000000">
        <w:rPr>
          <w:rFonts w:ascii="Courier New" w:cs="Courier New" w:eastAsia="Courier New" w:hAnsi="Courier New"/>
          <w:b w:val="1"/>
          <w:color w:val="e62429"/>
          <w:sz w:val="24"/>
          <w:szCs w:val="24"/>
          <w:shd w:fill="f2f4f4" w:val="clear"/>
          <w:rtl w:val="0"/>
        </w:rPr>
        <w:t xml:space="preserve">MallardDuck</w:t>
      </w:r>
      <w:r w:rsidDel="00000000" w:rsidR="00000000" w:rsidRPr="00000000">
        <w:rPr>
          <w:b w:val="1"/>
          <w:sz w:val="24"/>
          <w:szCs w:val="24"/>
          <w:rtl w:val="0"/>
        </w:rPr>
        <w:t xml:space="preserve">) es inflexible para agregar comportamientos como </w:t>
      </w:r>
      <w:r w:rsidDel="00000000" w:rsidR="00000000" w:rsidRPr="00000000">
        <w:rPr>
          <w:rFonts w:ascii="Courier New" w:cs="Courier New" w:eastAsia="Courier New" w:hAnsi="Courier New"/>
          <w:b w:val="1"/>
          <w:color w:val="e62429"/>
          <w:sz w:val="24"/>
          <w:szCs w:val="24"/>
          <w:shd w:fill="f2f4f4" w:val="clear"/>
          <w:rtl w:val="0"/>
        </w:rPr>
        <w:t xml:space="preserve">fly()</w:t>
      </w:r>
      <w:r w:rsidDel="00000000" w:rsidR="00000000" w:rsidRPr="00000000">
        <w:rPr>
          <w:b w:val="1"/>
          <w:sz w:val="24"/>
          <w:szCs w:val="24"/>
          <w:rtl w:val="0"/>
        </w:rPr>
        <w:t xml:space="preserve">?</w:t>
      </w:r>
    </w:p>
    <w:p w:rsidR="00000000" w:rsidDel="00000000" w:rsidP="00000000" w:rsidRDefault="00000000" w:rsidRPr="00000000" w14:paraId="00000008">
      <w:pPr>
        <w:spacing w:after="100" w:lineRule="auto"/>
        <w:ind w:left="141.73228346456688" w:firstLine="0"/>
        <w:rPr>
          <w:sz w:val="24"/>
          <w:szCs w:val="24"/>
        </w:rPr>
      </w:pPr>
      <w:r w:rsidDel="00000000" w:rsidR="00000000" w:rsidRPr="00000000">
        <w:rPr>
          <w:sz w:val="24"/>
          <w:szCs w:val="24"/>
          <w:rtl w:val="0"/>
        </w:rPr>
        <w:t xml:space="preserve">Se obliga a todas las subclases a heredar un comportamiento o atributos que no le deberían pertenecer, obligando a agregar aclaraciones o código redundante como la anulación de métodos en el ejemplo.</w:t>
      </w:r>
    </w:p>
    <w:p w:rsidR="00000000" w:rsidDel="00000000" w:rsidP="00000000" w:rsidRDefault="00000000" w:rsidRPr="00000000" w14:paraId="00000009">
      <w:pPr>
        <w:spacing w:after="100" w:lineRule="auto"/>
        <w:ind w:left="141.73228346456688" w:firstLine="0"/>
        <w:rPr>
          <w:sz w:val="24"/>
          <w:szCs w:val="24"/>
        </w:rPr>
      </w:pPr>
      <w:r w:rsidDel="00000000" w:rsidR="00000000" w:rsidRPr="00000000">
        <w:rPr>
          <w:sz w:val="24"/>
          <w:szCs w:val="24"/>
          <w:rtl w:val="0"/>
        </w:rPr>
        <w:t xml:space="preserve">Además es difícil cambiar luego la naturaleza de ciertos comportamientos como quack() o fly() ya que toda subclase heredará el método exactamente como está indicado en la superclase.</w:t>
      </w:r>
    </w:p>
    <w:p w:rsidR="00000000" w:rsidDel="00000000" w:rsidP="00000000" w:rsidRDefault="00000000" w:rsidRPr="00000000" w14:paraId="0000000A">
      <w:pPr>
        <w:spacing w:after="100" w:lineRule="auto"/>
        <w:ind w:left="141.73228346456688" w:firstLine="0"/>
        <w:rPr>
          <w:sz w:val="24"/>
          <w:szCs w:val="24"/>
        </w:rPr>
      </w:pPr>
      <w:r w:rsidDel="00000000" w:rsidR="00000000" w:rsidRPr="00000000">
        <w:rPr>
          <w:rtl w:val="0"/>
        </w:rPr>
      </w:r>
    </w:p>
    <w:p w:rsidR="00000000" w:rsidDel="00000000" w:rsidP="00000000" w:rsidRDefault="00000000" w:rsidRPr="00000000" w14:paraId="0000000B">
      <w:pPr>
        <w:numPr>
          <w:ilvl w:val="1"/>
          <w:numId w:val="3"/>
        </w:numPr>
        <w:spacing w:after="100" w:lineRule="auto"/>
        <w:ind w:left="708.6614173228347" w:firstLine="0"/>
      </w:pPr>
      <w:r w:rsidDel="00000000" w:rsidR="00000000" w:rsidRPr="00000000">
        <w:rPr>
          <w:b w:val="1"/>
          <w:sz w:val="24"/>
          <w:szCs w:val="24"/>
          <w:rtl w:val="0"/>
        </w:rPr>
        <w:t xml:space="preserve">¿Qué desventajas tiene usar interfaces (ej. </w:t>
      </w:r>
      <w:r w:rsidDel="00000000" w:rsidR="00000000" w:rsidRPr="00000000">
        <w:rPr>
          <w:rFonts w:ascii="Courier New" w:cs="Courier New" w:eastAsia="Courier New" w:hAnsi="Courier New"/>
          <w:b w:val="1"/>
          <w:color w:val="e62429"/>
          <w:sz w:val="24"/>
          <w:szCs w:val="24"/>
          <w:shd w:fill="f2f4f4" w:val="clear"/>
          <w:rtl w:val="0"/>
        </w:rPr>
        <w:t xml:space="preserve">Flyable</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color w:val="e62429"/>
          <w:sz w:val="24"/>
          <w:szCs w:val="24"/>
          <w:shd w:fill="f2f4f4" w:val="clear"/>
          <w:rtl w:val="0"/>
        </w:rPr>
        <w:t xml:space="preserve">Quackable</w:t>
      </w:r>
      <w:r w:rsidDel="00000000" w:rsidR="00000000" w:rsidRPr="00000000">
        <w:rPr>
          <w:b w:val="1"/>
          <w:sz w:val="24"/>
          <w:szCs w:val="24"/>
          <w:rtl w:val="0"/>
        </w:rPr>
        <w:t xml:space="preserve">) para cada comportamiento?</w:t>
      </w:r>
    </w:p>
    <w:p w:rsidR="00000000" w:rsidDel="00000000" w:rsidP="00000000" w:rsidRDefault="00000000" w:rsidRPr="00000000" w14:paraId="0000000C">
      <w:pPr>
        <w:spacing w:after="100" w:lineRule="auto"/>
        <w:ind w:left="141.73228346456688" w:firstLine="0"/>
        <w:rPr>
          <w:sz w:val="24"/>
          <w:szCs w:val="24"/>
        </w:rPr>
      </w:pPr>
      <w:r w:rsidDel="00000000" w:rsidR="00000000" w:rsidRPr="00000000">
        <w:rPr>
          <w:sz w:val="24"/>
          <w:szCs w:val="24"/>
          <w:rtl w:val="0"/>
        </w:rPr>
        <w:t xml:space="preserve">Comportamientos como fly() o quack() se vuelven estáticos y únicos para todos los tipos de patos que lo implementen: </w:t>
      </w:r>
    </w:p>
    <w:p w:rsidR="00000000" w:rsidDel="00000000" w:rsidP="00000000" w:rsidRDefault="00000000" w:rsidRPr="00000000" w14:paraId="0000000D">
      <w:pPr>
        <w:numPr>
          <w:ilvl w:val="0"/>
          <w:numId w:val="8"/>
        </w:numPr>
        <w:spacing w:after="0" w:afterAutospacing="0" w:lineRule="auto"/>
        <w:ind w:left="141.73228346456688" w:firstLine="0"/>
        <w:rPr>
          <w:sz w:val="24"/>
          <w:szCs w:val="24"/>
          <w:u w:val="none"/>
        </w:rPr>
      </w:pPr>
      <w:r w:rsidDel="00000000" w:rsidR="00000000" w:rsidRPr="00000000">
        <w:rPr>
          <w:sz w:val="24"/>
          <w:szCs w:val="24"/>
          <w:rtl w:val="0"/>
        </w:rPr>
        <w:t xml:space="preserve">A un pato no se le debe asignar el método fly() con características ligeramente diferentes, pues solo existe una tipo de fly() para todos los patos que quieran implementarlo.</w:t>
      </w:r>
    </w:p>
    <w:p w:rsidR="00000000" w:rsidDel="00000000" w:rsidP="00000000" w:rsidRDefault="00000000" w:rsidRPr="00000000" w14:paraId="0000000E">
      <w:pPr>
        <w:numPr>
          <w:ilvl w:val="0"/>
          <w:numId w:val="8"/>
        </w:numPr>
        <w:spacing w:after="100" w:lineRule="auto"/>
        <w:ind w:left="141.73228346456688" w:firstLine="0"/>
        <w:rPr>
          <w:sz w:val="24"/>
          <w:szCs w:val="24"/>
          <w:u w:val="none"/>
        </w:rPr>
      </w:pPr>
      <w:r w:rsidDel="00000000" w:rsidR="00000000" w:rsidRPr="00000000">
        <w:rPr>
          <w:sz w:val="24"/>
          <w:szCs w:val="24"/>
          <w:rtl w:val="0"/>
        </w:rPr>
        <w:t xml:space="preserve">Si queremos crear otro tipo de método quack() se debe crear como una interfaz completamente nueva, y volver a hacerlo con otros tipos de pato que deseen implementar su propia caracterización de quack().</w:t>
      </w:r>
    </w:p>
    <w:p w:rsidR="00000000" w:rsidDel="00000000" w:rsidP="00000000" w:rsidRDefault="00000000" w:rsidRPr="00000000" w14:paraId="0000000F">
      <w:pPr>
        <w:spacing w:after="100" w:lineRule="auto"/>
        <w:ind w:left="141.73228346456688" w:firstLine="0"/>
        <w:rPr>
          <w:sz w:val="24"/>
          <w:szCs w:val="24"/>
        </w:rPr>
      </w:pPr>
      <w:r w:rsidDel="00000000" w:rsidR="00000000" w:rsidRPr="00000000">
        <w:rPr>
          <w:sz w:val="24"/>
          <w:szCs w:val="24"/>
          <w:rtl w:val="0"/>
        </w:rPr>
        <w:t xml:space="preserve">En conclusión, el código se hace difícil de mantener si se piensan añadir nuevas funcionalidades a largo plazo, además este amontonamiento de interfaces puede hacer confusa la interpretación para otros programadores.</w:t>
      </w:r>
    </w:p>
    <w:p w:rsidR="00000000" w:rsidDel="00000000" w:rsidP="00000000" w:rsidRDefault="00000000" w:rsidRPr="00000000" w14:paraId="00000010">
      <w:pPr>
        <w:ind w:left="141.73228346456688"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jc w:val="left"/>
        <w:rPr>
          <w:b w:val="1"/>
          <w:color w:val="000000"/>
          <w:sz w:val="24"/>
          <w:szCs w:val="24"/>
        </w:rPr>
      </w:pPr>
      <w:bookmarkStart w:colFirst="0" w:colLast="0" w:name="_g86y2okgs2ae" w:id="2"/>
      <w:bookmarkEnd w:id="2"/>
      <w:r w:rsidDel="00000000" w:rsidR="00000000" w:rsidRPr="00000000">
        <w:rPr>
          <w:b w:val="1"/>
          <w:color w:val="000000"/>
          <w:sz w:val="24"/>
          <w:szCs w:val="24"/>
          <w:rtl w:val="0"/>
        </w:rPr>
        <w:t xml:space="preserve">Parte 2: Diseño con Strategy (10 puntos)</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b w:val="1"/>
          <w:sz w:val="24"/>
          <w:szCs w:val="24"/>
          <w:rtl w:val="0"/>
        </w:rPr>
        <w:t xml:space="preserve">Contexto: </w:t>
      </w:r>
      <w:r w:rsidDel="00000000" w:rsidR="00000000" w:rsidRPr="00000000">
        <w:rPr>
          <w:sz w:val="24"/>
          <w:szCs w:val="24"/>
          <w:rtl w:val="0"/>
        </w:rPr>
        <w:t xml:space="preserve">En el juego, algunos patos vuelan (</w:t>
      </w:r>
      <w:r w:rsidDel="00000000" w:rsidR="00000000" w:rsidRPr="00000000">
        <w:rPr>
          <w:rFonts w:ascii="Courier New" w:cs="Courier New" w:eastAsia="Courier New" w:hAnsi="Courier New"/>
          <w:b w:val="1"/>
          <w:color w:val="e62429"/>
          <w:sz w:val="24"/>
          <w:szCs w:val="24"/>
          <w:shd w:fill="f2f4f4" w:val="clear"/>
          <w:rtl w:val="0"/>
        </w:rPr>
        <w:t xml:space="preserve">fly()</w:t>
      </w:r>
      <w:r w:rsidDel="00000000" w:rsidR="00000000" w:rsidRPr="00000000">
        <w:rPr>
          <w:sz w:val="24"/>
          <w:szCs w:val="24"/>
          <w:rtl w:val="0"/>
        </w:rPr>
        <w:t xml:space="preserve">), otros no, algunos graznan (</w:t>
      </w:r>
      <w:r w:rsidDel="00000000" w:rsidR="00000000" w:rsidRPr="00000000">
        <w:rPr>
          <w:rFonts w:ascii="Courier New" w:cs="Courier New" w:eastAsia="Courier New" w:hAnsi="Courier New"/>
          <w:b w:val="1"/>
          <w:color w:val="e62429"/>
          <w:sz w:val="24"/>
          <w:szCs w:val="24"/>
          <w:shd w:fill="f2f4f4" w:val="clear"/>
          <w:rtl w:val="0"/>
        </w:rPr>
        <w:t xml:space="preserve">quack()</w:t>
      </w:r>
      <w:r w:rsidDel="00000000" w:rsidR="00000000" w:rsidRPr="00000000">
        <w:rPr>
          <w:sz w:val="24"/>
          <w:szCs w:val="24"/>
          <w:rtl w:val="0"/>
        </w:rPr>
        <w:t xml:space="preserve">), otros hacen </w:t>
      </w:r>
      <w:r w:rsidDel="00000000" w:rsidR="00000000" w:rsidRPr="00000000">
        <w:rPr>
          <w:rFonts w:ascii="Courier New" w:cs="Courier New" w:eastAsia="Courier New" w:hAnsi="Courier New"/>
          <w:b w:val="1"/>
          <w:color w:val="e62429"/>
          <w:sz w:val="24"/>
          <w:szCs w:val="24"/>
          <w:shd w:fill="f2f4f4" w:val="clear"/>
          <w:rtl w:val="0"/>
        </w:rPr>
        <w:t xml:space="preserve">squeak</w:t>
      </w:r>
      <w:r w:rsidDel="00000000" w:rsidR="00000000" w:rsidRPr="00000000">
        <w:rPr>
          <w:sz w:val="24"/>
          <w:szCs w:val="24"/>
          <w:rtl w:val="0"/>
        </w:rPr>
        <w:t xml:space="preserve">, e incluso algunos no hacen sonido.</w:t>
      </w:r>
    </w:p>
    <w:p w:rsidR="00000000" w:rsidDel="00000000" w:rsidP="00000000" w:rsidRDefault="00000000" w:rsidRPr="00000000" w14:paraId="00000015">
      <w:pPr>
        <w:shd w:fill="ffffff" w:val="clear"/>
        <w:spacing w:after="180" w:before="180" w:lineRule="auto"/>
        <w:rPr>
          <w:b w:val="1"/>
          <w:sz w:val="24"/>
          <w:szCs w:val="24"/>
        </w:rPr>
      </w:pPr>
      <w:r w:rsidDel="00000000" w:rsidR="00000000" w:rsidRPr="00000000">
        <w:rPr>
          <w:b w:val="1"/>
          <w:sz w:val="24"/>
          <w:szCs w:val="24"/>
          <w:rtl w:val="0"/>
        </w:rPr>
        <w:t xml:space="preserve">Tarea:</w:t>
      </w:r>
    </w:p>
    <w:p w:rsidR="00000000" w:rsidDel="00000000" w:rsidP="00000000" w:rsidRDefault="00000000" w:rsidRPr="00000000" w14:paraId="00000016">
      <w:pPr>
        <w:shd w:fill="ffffff" w:val="clear"/>
        <w:spacing w:after="180" w:before="180" w:lineRule="auto"/>
        <w:rPr>
          <w:sz w:val="24"/>
          <w:szCs w:val="24"/>
        </w:rPr>
      </w:pPr>
      <w:r w:rsidDel="00000000" w:rsidR="00000000" w:rsidRPr="00000000">
        <w:rPr>
          <w:b w:val="1"/>
          <w:sz w:val="24"/>
          <w:szCs w:val="24"/>
          <w:rtl w:val="0"/>
        </w:rPr>
        <w:t xml:space="preserve">1. Identifica los comportamientos variables</w:t>
      </w:r>
      <w:r w:rsidDel="00000000" w:rsidR="00000000" w:rsidRPr="00000000">
        <w:rPr>
          <w:sz w:val="24"/>
          <w:szCs w:val="24"/>
          <w:rtl w:val="0"/>
        </w:rPr>
        <w:t xml:space="preserve"> (ej. </w:t>
      </w:r>
      <w:r w:rsidDel="00000000" w:rsidR="00000000" w:rsidRPr="00000000">
        <w:rPr>
          <w:rFonts w:ascii="Courier New" w:cs="Courier New" w:eastAsia="Courier New" w:hAnsi="Courier New"/>
          <w:b w:val="1"/>
          <w:color w:val="e62429"/>
          <w:sz w:val="24"/>
          <w:szCs w:val="24"/>
          <w:shd w:fill="f2f4f4" w:val="clear"/>
          <w:rtl w:val="0"/>
        </w:rPr>
        <w:t xml:space="preserve">fly</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color w:val="e62429"/>
          <w:sz w:val="24"/>
          <w:szCs w:val="24"/>
          <w:shd w:fill="f2f4f4" w:val="clear"/>
          <w:rtl w:val="0"/>
        </w:rPr>
        <w:t xml:space="preserve">quack</w:t>
      </w:r>
      <w:r w:rsidDel="00000000" w:rsidR="00000000" w:rsidRPr="00000000">
        <w:rPr>
          <w:sz w:val="24"/>
          <w:szCs w:val="24"/>
          <w:rtl w:val="0"/>
        </w:rPr>
        <w:t xml:space="preserve">) y sepáralos en </w:t>
      </w:r>
      <w:r w:rsidDel="00000000" w:rsidR="00000000" w:rsidRPr="00000000">
        <w:rPr>
          <w:b w:val="1"/>
          <w:sz w:val="24"/>
          <w:szCs w:val="24"/>
          <w:rtl w:val="0"/>
        </w:rPr>
        <w:t xml:space="preserve">interfaces</w:t>
      </w:r>
      <w:r w:rsidDel="00000000" w:rsidR="00000000" w:rsidRPr="00000000">
        <w:rPr>
          <w:sz w:val="24"/>
          <w:szCs w:val="24"/>
          <w:rtl w:val="0"/>
        </w:rPr>
        <w:t xml:space="preserve"> (estrategias).</w:t>
      </w:r>
    </w:p>
    <w:p w:rsidR="00000000" w:rsidDel="00000000" w:rsidP="00000000" w:rsidRDefault="00000000" w:rsidRPr="00000000" w14:paraId="00000017">
      <w:pPr>
        <w:numPr>
          <w:ilvl w:val="1"/>
          <w:numId w:val="5"/>
        </w:numPr>
        <w:spacing w:after="100" w:lineRule="auto"/>
        <w:ind w:left="2200" w:hanging="360"/>
      </w:pPr>
      <w:r w:rsidDel="00000000" w:rsidR="00000000" w:rsidRPr="00000000">
        <w:rPr>
          <w:sz w:val="24"/>
          <w:szCs w:val="24"/>
          <w:rtl w:val="0"/>
        </w:rPr>
        <w:t xml:space="preserve">Ejemplo:</w:t>
      </w:r>
    </w:p>
    <w:p w:rsidR="00000000" w:rsidDel="00000000" w:rsidP="00000000" w:rsidRDefault="00000000" w:rsidRPr="00000000" w14:paraId="00000018">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public interface FlyBehavior {</w:t>
      </w:r>
    </w:p>
    <w:p w:rsidR="00000000" w:rsidDel="00000000" w:rsidP="00000000" w:rsidRDefault="00000000" w:rsidRPr="00000000" w14:paraId="00000019">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void fly();</w:t>
      </w:r>
    </w:p>
    <w:p w:rsidR="00000000" w:rsidDel="00000000" w:rsidP="00000000" w:rsidRDefault="00000000" w:rsidRPr="00000000" w14:paraId="0000001A">
      <w:pPr>
        <w:spacing w:after="180" w:line="288" w:lineRule="auto"/>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w:t>
      </w:r>
    </w:p>
    <w:p w:rsidR="00000000" w:rsidDel="00000000" w:rsidP="00000000" w:rsidRDefault="00000000" w:rsidRPr="00000000" w14:paraId="0000001B">
      <w:pPr>
        <w:shd w:fill="ffffff" w:val="clear"/>
        <w:spacing w:after="180" w:before="180" w:lineRule="auto"/>
        <w:rPr>
          <w:sz w:val="24"/>
          <w:szCs w:val="24"/>
        </w:rPr>
      </w:pPr>
      <w:r w:rsidDel="00000000" w:rsidR="00000000" w:rsidRPr="00000000">
        <w:rPr>
          <w:b w:val="1"/>
          <w:sz w:val="24"/>
          <w:szCs w:val="24"/>
          <w:rtl w:val="0"/>
        </w:rPr>
        <w:t xml:space="preserve">2. Implementa clases concretas</w:t>
      </w:r>
      <w:r w:rsidDel="00000000" w:rsidR="00000000" w:rsidRPr="00000000">
        <w:rPr>
          <w:sz w:val="24"/>
          <w:szCs w:val="24"/>
          <w:rtl w:val="0"/>
        </w:rPr>
        <w:t xml:space="preserve"> para cada comportamiento:</w:t>
      </w:r>
    </w:p>
    <w:p w:rsidR="00000000" w:rsidDel="00000000" w:rsidP="00000000" w:rsidRDefault="00000000" w:rsidRPr="00000000" w14:paraId="0000001C">
      <w:pPr>
        <w:numPr>
          <w:ilvl w:val="1"/>
          <w:numId w:val="2"/>
        </w:numPr>
        <w:spacing w:after="100" w:lineRule="auto"/>
        <w:ind w:left="2200" w:hanging="360"/>
      </w:pPr>
      <w:r w:rsidDel="00000000" w:rsidR="00000000" w:rsidRPr="00000000">
        <w:rPr>
          <w:rFonts w:ascii="Courier New" w:cs="Courier New" w:eastAsia="Courier New" w:hAnsi="Courier New"/>
          <w:color w:val="e62429"/>
          <w:sz w:val="24"/>
          <w:szCs w:val="24"/>
          <w:shd w:fill="f2f4f4" w:val="clear"/>
          <w:rtl w:val="0"/>
        </w:rPr>
        <w:t xml:space="preserve">FlyWithWings</w:t>
      </w:r>
      <w:r w:rsidDel="00000000" w:rsidR="00000000" w:rsidRPr="00000000">
        <w:rPr>
          <w:sz w:val="24"/>
          <w:szCs w:val="24"/>
          <w:rtl w:val="0"/>
        </w:rPr>
        <w:t xml:space="preserve">, </w:t>
      </w:r>
      <w:r w:rsidDel="00000000" w:rsidR="00000000" w:rsidRPr="00000000">
        <w:rPr>
          <w:rFonts w:ascii="Courier New" w:cs="Courier New" w:eastAsia="Courier New" w:hAnsi="Courier New"/>
          <w:color w:val="e62429"/>
          <w:sz w:val="24"/>
          <w:szCs w:val="24"/>
          <w:shd w:fill="f2f4f4" w:val="clear"/>
          <w:rtl w:val="0"/>
        </w:rPr>
        <w:t xml:space="preserve">FlyNoWay</w:t>
      </w:r>
      <w:r w:rsidDel="00000000" w:rsidR="00000000" w:rsidRPr="00000000">
        <w:rPr>
          <w:sz w:val="24"/>
          <w:szCs w:val="24"/>
          <w:rtl w:val="0"/>
        </w:rPr>
        <w:t xml:space="preserve">, </w:t>
      </w:r>
      <w:r w:rsidDel="00000000" w:rsidR="00000000" w:rsidRPr="00000000">
        <w:rPr>
          <w:rFonts w:ascii="Courier New" w:cs="Courier New" w:eastAsia="Courier New" w:hAnsi="Courier New"/>
          <w:color w:val="e62429"/>
          <w:sz w:val="24"/>
          <w:szCs w:val="24"/>
          <w:shd w:fill="f2f4f4" w:val="clear"/>
          <w:rtl w:val="0"/>
        </w:rPr>
        <w:t xml:space="preserve">Quack</w:t>
      </w:r>
      <w:r w:rsidDel="00000000" w:rsidR="00000000" w:rsidRPr="00000000">
        <w:rPr>
          <w:sz w:val="24"/>
          <w:szCs w:val="24"/>
          <w:rtl w:val="0"/>
        </w:rPr>
        <w:t xml:space="preserve">, </w:t>
      </w:r>
      <w:r w:rsidDel="00000000" w:rsidR="00000000" w:rsidRPr="00000000">
        <w:rPr>
          <w:rFonts w:ascii="Courier New" w:cs="Courier New" w:eastAsia="Courier New" w:hAnsi="Courier New"/>
          <w:color w:val="e62429"/>
          <w:sz w:val="24"/>
          <w:szCs w:val="24"/>
          <w:shd w:fill="f2f4f4" w:val="clear"/>
          <w:rtl w:val="0"/>
        </w:rPr>
        <w:t xml:space="preserve">Squeak</w:t>
      </w:r>
      <w:r w:rsidDel="00000000" w:rsidR="00000000" w:rsidRPr="00000000">
        <w:rPr>
          <w:sz w:val="24"/>
          <w:szCs w:val="24"/>
          <w:rtl w:val="0"/>
        </w:rPr>
        <w:t xml:space="preserve">, </w:t>
      </w:r>
      <w:r w:rsidDel="00000000" w:rsidR="00000000" w:rsidRPr="00000000">
        <w:rPr>
          <w:rFonts w:ascii="Courier New" w:cs="Courier New" w:eastAsia="Courier New" w:hAnsi="Courier New"/>
          <w:color w:val="e62429"/>
          <w:sz w:val="24"/>
          <w:szCs w:val="24"/>
          <w:shd w:fill="f2f4f4" w:val="clear"/>
          <w:rtl w:val="0"/>
        </w:rPr>
        <w:t xml:space="preserve">MuteQuack</w:t>
      </w:r>
      <w:r w:rsidDel="00000000" w:rsidR="00000000" w:rsidRPr="00000000">
        <w:rPr>
          <w:sz w:val="24"/>
          <w:szCs w:val="24"/>
          <w:rtl w:val="0"/>
        </w:rPr>
        <w:t xml:space="preserve">, etc.</w:t>
      </w:r>
    </w:p>
    <w:p w:rsidR="00000000" w:rsidDel="00000000" w:rsidP="00000000" w:rsidRDefault="00000000" w:rsidRPr="00000000" w14:paraId="0000001D">
      <w:pPr>
        <w:shd w:fill="ffffff" w:val="clear"/>
        <w:spacing w:after="180" w:before="180" w:lineRule="auto"/>
        <w:rPr>
          <w:sz w:val="24"/>
          <w:szCs w:val="24"/>
        </w:rPr>
      </w:pPr>
      <w:r w:rsidDel="00000000" w:rsidR="00000000" w:rsidRPr="00000000">
        <w:rPr>
          <w:b w:val="1"/>
          <w:sz w:val="24"/>
          <w:szCs w:val="24"/>
          <w:rtl w:val="0"/>
        </w:rPr>
        <w:t xml:space="preserve">3. Modifica la clase </w:t>
      </w:r>
      <w:r w:rsidDel="00000000" w:rsidR="00000000" w:rsidRPr="00000000">
        <w:rPr>
          <w:rFonts w:ascii="Courier New" w:cs="Courier New" w:eastAsia="Courier New" w:hAnsi="Courier New"/>
          <w:b w:val="1"/>
          <w:color w:val="e62429"/>
          <w:sz w:val="24"/>
          <w:szCs w:val="24"/>
          <w:shd w:fill="f2f4f4" w:val="clear"/>
          <w:rtl w:val="0"/>
        </w:rPr>
        <w:t xml:space="preserve">Duck</w:t>
      </w:r>
      <w:r w:rsidDel="00000000" w:rsidR="00000000" w:rsidRPr="00000000">
        <w:rPr>
          <w:sz w:val="24"/>
          <w:szCs w:val="24"/>
          <w:rtl w:val="0"/>
        </w:rPr>
        <w:t xml:space="preserve"> para que </w:t>
      </w:r>
      <w:r w:rsidDel="00000000" w:rsidR="00000000" w:rsidRPr="00000000">
        <w:rPr>
          <w:b w:val="1"/>
          <w:sz w:val="24"/>
          <w:szCs w:val="24"/>
          <w:rtl w:val="0"/>
        </w:rPr>
        <w:t xml:space="preserve">delegue</w:t>
      </w:r>
      <w:r w:rsidDel="00000000" w:rsidR="00000000" w:rsidRPr="00000000">
        <w:rPr>
          <w:sz w:val="24"/>
          <w:szCs w:val="24"/>
          <w:rtl w:val="0"/>
        </w:rPr>
        <w:t xml:space="preserve"> estos comportamientos (usa composición en lugar de herencia).</w:t>
      </w:r>
    </w:p>
    <w:p w:rsidR="00000000" w:rsidDel="00000000" w:rsidP="00000000" w:rsidRDefault="00000000" w:rsidRPr="00000000" w14:paraId="0000001E">
      <w:pPr>
        <w:numPr>
          <w:ilvl w:val="2"/>
          <w:numId w:val="6"/>
        </w:numPr>
        <w:spacing w:after="100" w:lineRule="auto"/>
        <w:ind w:left="3300" w:hanging="360"/>
      </w:pPr>
      <w:r w:rsidDel="00000000" w:rsidR="00000000" w:rsidRPr="00000000">
        <w:rPr>
          <w:sz w:val="24"/>
          <w:szCs w:val="24"/>
          <w:rtl w:val="0"/>
        </w:rPr>
        <w:t xml:space="preserve">La clase base </w:t>
      </w:r>
      <w:r w:rsidDel="00000000" w:rsidR="00000000" w:rsidRPr="00000000">
        <w:rPr>
          <w:rFonts w:ascii="Courier New" w:cs="Courier New" w:eastAsia="Courier New" w:hAnsi="Courier New"/>
          <w:color w:val="e62429"/>
          <w:sz w:val="24"/>
          <w:szCs w:val="24"/>
          <w:shd w:fill="f2f4f4" w:val="clear"/>
          <w:rtl w:val="0"/>
        </w:rPr>
        <w:t xml:space="preserve">Duck</w:t>
      </w:r>
      <w:r w:rsidDel="00000000" w:rsidR="00000000" w:rsidRPr="00000000">
        <w:rPr>
          <w:sz w:val="24"/>
          <w:szCs w:val="24"/>
          <w:rtl w:val="0"/>
        </w:rPr>
        <w:t xml:space="preserve"> debe tener:</w:t>
      </w:r>
    </w:p>
    <w:p w:rsidR="00000000" w:rsidDel="00000000" w:rsidP="00000000" w:rsidRDefault="00000000" w:rsidRPr="00000000" w14:paraId="0000001F">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public abstract class Duck {</w:t>
      </w:r>
    </w:p>
    <w:p w:rsidR="00000000" w:rsidDel="00000000" w:rsidP="00000000" w:rsidRDefault="00000000" w:rsidRPr="00000000" w14:paraId="00000020">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FlyBehavior flyBehavior;</w:t>
      </w:r>
    </w:p>
    <w:p w:rsidR="00000000" w:rsidDel="00000000" w:rsidP="00000000" w:rsidRDefault="00000000" w:rsidRPr="00000000" w14:paraId="00000021">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QuackBehavior quackBehavior;</w:t>
      </w:r>
    </w:p>
    <w:p w:rsidR="00000000" w:rsidDel="00000000" w:rsidP="00000000" w:rsidRDefault="00000000" w:rsidRPr="00000000" w14:paraId="00000022">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23">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performFly() {</w:t>
      </w:r>
    </w:p>
    <w:p w:rsidR="00000000" w:rsidDel="00000000" w:rsidP="00000000" w:rsidRDefault="00000000" w:rsidRPr="00000000" w14:paraId="00000024">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flyBehavior.fly();</w:t>
      </w:r>
    </w:p>
    <w:p w:rsidR="00000000" w:rsidDel="00000000" w:rsidP="00000000" w:rsidRDefault="00000000" w:rsidRPr="00000000" w14:paraId="00000025">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26">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27">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setFlyBehavior(FlyBehavior fb) {</w:t>
      </w:r>
    </w:p>
    <w:p w:rsidR="00000000" w:rsidDel="00000000" w:rsidP="00000000" w:rsidRDefault="00000000" w:rsidRPr="00000000" w14:paraId="00000028">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flyBehavior = fb;</w:t>
      </w:r>
    </w:p>
    <w:p w:rsidR="00000000" w:rsidDel="00000000" w:rsidP="00000000" w:rsidRDefault="00000000" w:rsidRPr="00000000" w14:paraId="00000029">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2A">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 ... (similar para quack)</w:t>
      </w:r>
    </w:p>
    <w:p w:rsidR="00000000" w:rsidDel="00000000" w:rsidP="00000000" w:rsidRDefault="00000000" w:rsidRPr="00000000" w14:paraId="0000002B">
      <w:pPr>
        <w:spacing w:after="180" w:line="288" w:lineRule="auto"/>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w:t>
      </w:r>
    </w:p>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b w:val="1"/>
          <w:sz w:val="24"/>
          <w:szCs w:val="24"/>
          <w:rtl w:val="0"/>
        </w:rPr>
        <w:t xml:space="preserve">4. Crea 3 tipos de patos</w:t>
      </w:r>
      <w:r w:rsidDel="00000000" w:rsidR="00000000" w:rsidRPr="00000000">
        <w:rPr>
          <w:sz w:val="24"/>
          <w:szCs w:val="24"/>
          <w:rtl w:val="0"/>
        </w:rPr>
        <w:t xml:space="preserve"> (ej. </w:t>
      </w:r>
      <w:r w:rsidDel="00000000" w:rsidR="00000000" w:rsidRPr="00000000">
        <w:rPr>
          <w:rFonts w:ascii="Courier New" w:cs="Courier New" w:eastAsia="Courier New" w:hAnsi="Courier New"/>
          <w:b w:val="1"/>
          <w:color w:val="e62429"/>
          <w:sz w:val="24"/>
          <w:szCs w:val="24"/>
          <w:shd w:fill="f2f4f4" w:val="clear"/>
          <w:rtl w:val="0"/>
        </w:rPr>
        <w:t xml:space="preserve">MallardDuck</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color w:val="e62429"/>
          <w:sz w:val="24"/>
          <w:szCs w:val="24"/>
          <w:shd w:fill="f2f4f4" w:val="clear"/>
          <w:rtl w:val="0"/>
        </w:rPr>
        <w:t xml:space="preserve">RubberDuck</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color w:val="e62429"/>
          <w:sz w:val="24"/>
          <w:szCs w:val="24"/>
          <w:shd w:fill="f2f4f4" w:val="clear"/>
          <w:rtl w:val="0"/>
        </w:rPr>
        <w:t xml:space="preserve">DecoyDuck</w:t>
      </w:r>
      <w:r w:rsidDel="00000000" w:rsidR="00000000" w:rsidRPr="00000000">
        <w:rPr>
          <w:sz w:val="24"/>
          <w:szCs w:val="24"/>
          <w:rtl w:val="0"/>
        </w:rPr>
        <w:t xml:space="preserve">) con comportamientos distintos.</w:t>
      </w:r>
    </w:p>
    <w:p w:rsidR="00000000" w:rsidDel="00000000" w:rsidP="00000000" w:rsidRDefault="00000000" w:rsidRPr="00000000" w14:paraId="0000002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2">
      <w:pPr>
        <w:shd w:fill="ffffff" w:val="clear"/>
        <w:spacing w:after="180" w:before="180" w:lineRule="auto"/>
        <w:rPr>
          <w:sz w:val="24"/>
          <w:szCs w:val="24"/>
        </w:rPr>
      </w:pPr>
      <w:r w:rsidDel="00000000" w:rsidR="00000000" w:rsidRPr="00000000">
        <w:rPr>
          <w:b w:val="1"/>
          <w:sz w:val="24"/>
          <w:szCs w:val="24"/>
          <w:rtl w:val="0"/>
        </w:rPr>
        <w:t xml:space="preserve">5. Diagrama de clases</w:t>
      </w:r>
      <w:r w:rsidDel="00000000" w:rsidR="00000000" w:rsidRPr="00000000">
        <w:rPr>
          <w:sz w:val="24"/>
          <w:szCs w:val="24"/>
          <w:rtl w:val="0"/>
        </w:rPr>
        <w:t xml:space="preserve"> de la solución final.</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341393</wp:posOffset>
            </wp:positionV>
            <wp:extent cx="7362825" cy="3810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7487"/>
                    <a:stretch>
                      <a:fillRect/>
                    </a:stretch>
                  </pic:blipFill>
                  <pic:spPr>
                    <a:xfrm>
                      <a:off x="0" y="0"/>
                      <a:ext cx="7362825" cy="3810000"/>
                    </a:xfrm>
                    <a:prstGeom prst="rect"/>
                    <a:ln/>
                  </pic:spPr>
                </pic:pic>
              </a:graphicData>
            </a:graphic>
          </wp:anchor>
        </w:drawing>
      </w:r>
    </w:p>
    <w:p w:rsidR="00000000" w:rsidDel="00000000" w:rsidP="00000000" w:rsidRDefault="00000000" w:rsidRPr="00000000" w14:paraId="0000003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jc w:val="left"/>
        <w:rPr>
          <w:b w:val="1"/>
          <w:color w:val="000000"/>
          <w:sz w:val="24"/>
          <w:szCs w:val="24"/>
        </w:rPr>
      </w:pPr>
      <w:bookmarkStart w:colFirst="0" w:colLast="0" w:name="_vknukcggnxoj" w:id="3"/>
      <w:bookmarkEnd w:id="3"/>
      <w:r w:rsidDel="00000000" w:rsidR="00000000" w:rsidRPr="00000000">
        <w:rPr>
          <w:b w:val="1"/>
          <w:color w:val="000000"/>
          <w:sz w:val="24"/>
          <w:szCs w:val="24"/>
          <w:rtl w:val="0"/>
        </w:rPr>
        <w:t xml:space="preserve">Parte 3: Preguntas de Reflexión (3 puntos)</w:t>
      </w:r>
    </w:p>
    <w:p w:rsidR="00000000" w:rsidDel="00000000" w:rsidP="00000000" w:rsidRDefault="00000000" w:rsidRPr="00000000" w14:paraId="00000041">
      <w:pPr>
        <w:numPr>
          <w:ilvl w:val="0"/>
          <w:numId w:val="7"/>
        </w:numPr>
        <w:shd w:fill="ffffff" w:val="clear"/>
        <w:spacing w:after="100" w:lineRule="auto"/>
        <w:ind w:left="1100" w:hanging="360"/>
      </w:pPr>
      <w:r w:rsidDel="00000000" w:rsidR="00000000" w:rsidRPr="00000000">
        <w:rPr>
          <w:b w:val="1"/>
          <w:sz w:val="24"/>
          <w:szCs w:val="24"/>
          <w:rtl w:val="0"/>
        </w:rPr>
        <w:t xml:space="preserve">¿Cómo soluciona el patrón Strategy los problemas de la herencia?</w:t>
      </w:r>
    </w:p>
    <w:p w:rsidR="00000000" w:rsidDel="00000000" w:rsidP="00000000" w:rsidRDefault="00000000" w:rsidRPr="00000000" w14:paraId="00000042">
      <w:pPr>
        <w:shd w:fill="ffffff" w:val="clear"/>
        <w:spacing w:after="100" w:lineRule="auto"/>
        <w:rPr>
          <w:sz w:val="24"/>
          <w:szCs w:val="24"/>
        </w:rPr>
      </w:pPr>
      <w:r w:rsidDel="00000000" w:rsidR="00000000" w:rsidRPr="00000000">
        <w:rPr>
          <w:sz w:val="24"/>
          <w:szCs w:val="24"/>
          <w:rtl w:val="0"/>
        </w:rPr>
        <w:t xml:space="preserve">Se pueden establecer distintos tipos de un mismo comportamiento que luego podrán usar las distintas clases, lo cual hace más reusable el código en lugar de situaciones como en la del problema en la que debían establecer como funcionaría un mismo comportamiento en cada clase Duck.</w:t>
      </w:r>
    </w:p>
    <w:p w:rsidR="00000000" w:rsidDel="00000000" w:rsidP="00000000" w:rsidRDefault="00000000" w:rsidRPr="00000000" w14:paraId="00000043">
      <w:pPr>
        <w:numPr>
          <w:ilvl w:val="0"/>
          <w:numId w:val="7"/>
        </w:numPr>
        <w:shd w:fill="ffffff" w:val="clear"/>
        <w:spacing w:after="100" w:lineRule="auto"/>
        <w:ind w:left="1100" w:hanging="360"/>
        <w:rPr>
          <w:b w:val="1"/>
        </w:rPr>
      </w:pPr>
      <w:r w:rsidDel="00000000" w:rsidR="00000000" w:rsidRPr="00000000">
        <w:rPr>
          <w:b w:val="1"/>
          <w:sz w:val="24"/>
          <w:szCs w:val="24"/>
          <w:rtl w:val="0"/>
        </w:rPr>
        <w:t xml:space="preserve">¿Qué ventaja tiene componer objetos (usar estrategias) sobre extender clases?</w:t>
      </w:r>
    </w:p>
    <w:p w:rsidR="00000000" w:rsidDel="00000000" w:rsidP="00000000" w:rsidRDefault="00000000" w:rsidRPr="00000000" w14:paraId="00000044">
      <w:pPr>
        <w:shd w:fill="ffffff" w:val="clear"/>
        <w:spacing w:after="100" w:lineRule="auto"/>
        <w:rPr>
          <w:sz w:val="24"/>
          <w:szCs w:val="24"/>
        </w:rPr>
      </w:pPr>
      <w:r w:rsidDel="00000000" w:rsidR="00000000" w:rsidRPr="00000000">
        <w:rPr>
          <w:sz w:val="24"/>
          <w:szCs w:val="24"/>
          <w:rtl w:val="0"/>
        </w:rPr>
        <w:t xml:space="preserve">Se pueden cambiar los métodos en tiempo de ejecución mediantes los Setters, si se quiere cambiar la naturaleza de un comportamiento solo se debe de agregar un nuevo Setter en lugar de tener que modificar todo el código dentro de una clase.</w:t>
      </w:r>
    </w:p>
    <w:p w:rsidR="00000000" w:rsidDel="00000000" w:rsidP="00000000" w:rsidRDefault="00000000" w:rsidRPr="00000000" w14:paraId="00000045">
      <w:pPr>
        <w:numPr>
          <w:ilvl w:val="0"/>
          <w:numId w:val="7"/>
        </w:numPr>
        <w:shd w:fill="ffffff" w:val="clear"/>
        <w:spacing w:after="100" w:lineRule="auto"/>
        <w:ind w:left="1100" w:hanging="360"/>
      </w:pPr>
      <w:r w:rsidDel="00000000" w:rsidR="00000000" w:rsidRPr="00000000">
        <w:rPr>
          <w:b w:val="1"/>
          <w:sz w:val="24"/>
          <w:szCs w:val="24"/>
          <w:rtl w:val="0"/>
        </w:rPr>
        <w:t xml:space="preserve">Si mañana agregamos un nuevo comportamiento (ej. </w:t>
      </w:r>
      <w:r w:rsidDel="00000000" w:rsidR="00000000" w:rsidRPr="00000000">
        <w:rPr>
          <w:rFonts w:ascii="Courier New" w:cs="Courier New" w:eastAsia="Courier New" w:hAnsi="Courier New"/>
          <w:b w:val="1"/>
          <w:color w:val="e62429"/>
          <w:sz w:val="24"/>
          <w:szCs w:val="24"/>
          <w:shd w:fill="f2f4f4" w:val="clear"/>
          <w:rtl w:val="0"/>
        </w:rPr>
        <w:t xml:space="preserve">dive()</w:t>
      </w:r>
      <w:r w:rsidDel="00000000" w:rsidR="00000000" w:rsidRPr="00000000">
        <w:rPr>
          <w:b w:val="1"/>
          <w:sz w:val="24"/>
          <w:szCs w:val="24"/>
          <w:rtl w:val="0"/>
        </w:rPr>
        <w:t xml:space="preserve">), ¿qué cambios mínimos se necesitarían?</w:t>
      </w:r>
    </w:p>
    <w:p w:rsidR="00000000" w:rsidDel="00000000" w:rsidP="00000000" w:rsidRDefault="00000000" w:rsidRPr="00000000" w14:paraId="00000046">
      <w:pPr>
        <w:shd w:fill="ffffff" w:val="clear"/>
        <w:spacing w:after="100" w:lineRule="auto"/>
        <w:ind w:left="0" w:firstLine="0"/>
        <w:rPr>
          <w:sz w:val="24"/>
          <w:szCs w:val="24"/>
        </w:rPr>
      </w:pPr>
      <w:r w:rsidDel="00000000" w:rsidR="00000000" w:rsidRPr="00000000">
        <w:rPr>
          <w:sz w:val="24"/>
          <w:szCs w:val="24"/>
          <w:rtl w:val="0"/>
        </w:rPr>
        <w:t xml:space="preserve">Además de agregar las interfaces necesarias del nuevo comportamiento dive() y sus distintas clases como diveDeep() o diveSlightly(), no será necesario modificar comportamientos anteriores como fly() o quack(). Solo será necesario agregar una propiedad DiveBehavior a la clase Duck. Si luego queremos modificar la naturaleza de este comportamiento podremos usar los Setters como en los casos anteriores,</w:t>
      </w:r>
    </w:p>
    <w:p w:rsidR="00000000" w:rsidDel="00000000" w:rsidP="00000000" w:rsidRDefault="00000000" w:rsidRPr="00000000" w14:paraId="0000004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jc w:val="left"/>
        <w:rPr>
          <w:b w:val="1"/>
          <w:sz w:val="24"/>
          <w:szCs w:val="24"/>
        </w:rPr>
      </w:pPr>
      <w:bookmarkStart w:colFirst="0" w:colLast="0" w:name="_u2wkdse7qz06" w:id="4"/>
      <w:bookmarkEnd w:id="4"/>
      <w:r w:rsidDel="00000000" w:rsidR="00000000" w:rsidRPr="00000000">
        <w:rPr>
          <w:b w:val="1"/>
          <w:color w:val="000000"/>
          <w:sz w:val="24"/>
          <w:szCs w:val="24"/>
          <w:rtl w:val="0"/>
        </w:rPr>
        <w:t xml:space="preserve">Parte 4: Cambio Dinámico de Comportamiento  (4 puntos)</w:t>
      </w:r>
      <w:r w:rsidDel="00000000" w:rsidR="00000000" w:rsidRPr="00000000">
        <w:rPr>
          <w:rtl w:val="0"/>
        </w:rPr>
      </w:r>
    </w:p>
    <w:p w:rsidR="00000000" w:rsidDel="00000000" w:rsidP="00000000" w:rsidRDefault="00000000" w:rsidRPr="00000000" w14:paraId="0000004A">
      <w:pPr>
        <w:numPr>
          <w:ilvl w:val="0"/>
          <w:numId w:val="1"/>
        </w:numPr>
        <w:shd w:fill="ffffff" w:val="clear"/>
        <w:spacing w:after="100" w:lineRule="auto"/>
        <w:ind w:left="1100" w:hanging="360"/>
      </w:pPr>
      <w:r w:rsidDel="00000000" w:rsidR="00000000" w:rsidRPr="00000000">
        <w:rPr>
          <w:sz w:val="24"/>
          <w:szCs w:val="24"/>
          <w:rtl w:val="0"/>
        </w:rPr>
        <w:t xml:space="preserve">Modificar el sistema para que un pato pueda </w:t>
      </w:r>
      <w:r w:rsidDel="00000000" w:rsidR="00000000" w:rsidRPr="00000000">
        <w:rPr>
          <w:b w:val="1"/>
          <w:sz w:val="24"/>
          <w:szCs w:val="24"/>
          <w:rtl w:val="0"/>
        </w:rPr>
        <w:t xml:space="preserve">alterar sus estrategias</w:t>
      </w:r>
      <w:r w:rsidDel="00000000" w:rsidR="00000000" w:rsidRPr="00000000">
        <w:rPr>
          <w:sz w:val="24"/>
          <w:szCs w:val="24"/>
          <w:rtl w:val="0"/>
        </w:rPr>
        <w:t xml:space="preserve"> (ej. </w:t>
      </w:r>
      <w:r w:rsidDel="00000000" w:rsidR="00000000" w:rsidRPr="00000000">
        <w:rPr>
          <w:rFonts w:ascii="Courier New" w:cs="Courier New" w:eastAsia="Courier New" w:hAnsi="Courier New"/>
          <w:color w:val="e62429"/>
          <w:sz w:val="24"/>
          <w:szCs w:val="24"/>
          <w:shd w:fill="f2f4f4" w:val="clear"/>
          <w:rtl w:val="0"/>
        </w:rPr>
        <w:t xml:space="preserve">FlyBehavior</w:t>
      </w:r>
      <w:r w:rsidDel="00000000" w:rsidR="00000000" w:rsidRPr="00000000">
        <w:rPr>
          <w:sz w:val="24"/>
          <w:szCs w:val="24"/>
          <w:rtl w:val="0"/>
        </w:rPr>
        <w:t xml:space="preserve">, </w:t>
      </w:r>
      <w:r w:rsidDel="00000000" w:rsidR="00000000" w:rsidRPr="00000000">
        <w:rPr>
          <w:rFonts w:ascii="Courier New" w:cs="Courier New" w:eastAsia="Courier New" w:hAnsi="Courier New"/>
          <w:color w:val="e62429"/>
          <w:sz w:val="24"/>
          <w:szCs w:val="24"/>
          <w:shd w:fill="f2f4f4" w:val="clear"/>
          <w:rtl w:val="0"/>
        </w:rPr>
        <w:t xml:space="preserve">QuackBehavior</w:t>
      </w:r>
      <w:r w:rsidDel="00000000" w:rsidR="00000000" w:rsidRPr="00000000">
        <w:rPr>
          <w:sz w:val="24"/>
          <w:szCs w:val="24"/>
          <w:rtl w:val="0"/>
        </w:rPr>
        <w:t xml:space="preserve">) durante la ejecución del programa.</w:t>
      </w:r>
    </w:p>
    <w:p w:rsidR="00000000" w:rsidDel="00000000" w:rsidP="00000000" w:rsidRDefault="00000000" w:rsidRPr="00000000" w14:paraId="0000004B">
      <w:pPr>
        <w:shd w:fill="ffffff" w:val="clear"/>
        <w:spacing w:after="180" w:before="180" w:lineRule="auto"/>
        <w:rPr>
          <w:b w:val="1"/>
          <w:sz w:val="24"/>
          <w:szCs w:val="24"/>
          <w:u w:val="single"/>
        </w:rPr>
      </w:pPr>
      <w:r w:rsidDel="00000000" w:rsidR="00000000" w:rsidRPr="00000000">
        <w:rPr>
          <w:b w:val="1"/>
          <w:sz w:val="24"/>
          <w:szCs w:val="24"/>
          <w:u w:val="single"/>
          <w:rtl w:val="0"/>
        </w:rPr>
        <w:t xml:space="preserve">Instrucciones:</w:t>
      </w:r>
    </w:p>
    <w:p w:rsidR="00000000" w:rsidDel="00000000" w:rsidP="00000000" w:rsidRDefault="00000000" w:rsidRPr="00000000" w14:paraId="0000004C">
      <w:pPr>
        <w:pStyle w:val="Heading4"/>
        <w:keepNext w:val="0"/>
        <w:keepLines w:val="0"/>
        <w:shd w:fill="ffffff" w:val="clear"/>
        <w:spacing w:after="100" w:before="100" w:line="360" w:lineRule="auto"/>
        <w:rPr>
          <w:color w:val="000000"/>
          <w:sz w:val="27"/>
          <w:szCs w:val="27"/>
        </w:rPr>
      </w:pPr>
      <w:bookmarkStart w:colFirst="0" w:colLast="0" w:name="_ablvh1wztbfd" w:id="5"/>
      <w:bookmarkEnd w:id="5"/>
      <w:r w:rsidDel="00000000" w:rsidR="00000000" w:rsidRPr="00000000">
        <w:rPr>
          <w:b w:val="1"/>
          <w:color w:val="000000"/>
          <w:sz w:val="27"/>
          <w:szCs w:val="27"/>
          <w:rtl w:val="0"/>
        </w:rPr>
        <w:t xml:space="preserve">1. Agregar métodos de configuración en la clase </w:t>
      </w:r>
      <w:r w:rsidDel="00000000" w:rsidR="00000000" w:rsidRPr="00000000">
        <w:rPr>
          <w:rFonts w:ascii="Courier New" w:cs="Courier New" w:eastAsia="Courier New" w:hAnsi="Courier New"/>
          <w:b w:val="1"/>
          <w:color w:val="e62429"/>
          <w:sz w:val="27"/>
          <w:szCs w:val="27"/>
          <w:shd w:fill="f2f4f4" w:val="clear"/>
          <w:rtl w:val="0"/>
        </w:rPr>
        <w:t xml:space="preserve">Duck: </w:t>
      </w:r>
      <w:r w:rsidDel="00000000" w:rsidR="00000000" w:rsidRPr="00000000">
        <w:rPr>
          <w:color w:val="000000"/>
          <w:sz w:val="27"/>
          <w:szCs w:val="27"/>
          <w:rtl w:val="0"/>
        </w:rPr>
        <w:t xml:space="preserve">Ya deberías tener estos métodos si seguiste el diseño inicial del patrón Strategy, pero aquí los reforzamos:</w:t>
      </w:r>
    </w:p>
    <w:p w:rsidR="00000000" w:rsidDel="00000000" w:rsidP="00000000" w:rsidRDefault="00000000" w:rsidRPr="00000000" w14:paraId="0000004D">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public abstract class Duck {</w:t>
      </w:r>
    </w:p>
    <w:p w:rsidR="00000000" w:rsidDel="00000000" w:rsidP="00000000" w:rsidRDefault="00000000" w:rsidRPr="00000000" w14:paraId="0000004E">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FlyBehavior flyBehavior;</w:t>
      </w:r>
    </w:p>
    <w:p w:rsidR="00000000" w:rsidDel="00000000" w:rsidP="00000000" w:rsidRDefault="00000000" w:rsidRPr="00000000" w14:paraId="0000004F">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QuackBehavior quackBehavior;</w:t>
      </w:r>
    </w:p>
    <w:p w:rsidR="00000000" w:rsidDel="00000000" w:rsidP="00000000" w:rsidRDefault="00000000" w:rsidRPr="00000000" w14:paraId="00000050">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 Métodos para cambiar comportamientos en tiempo de ejecución</w:t>
      </w:r>
    </w:p>
    <w:p w:rsidR="00000000" w:rsidDel="00000000" w:rsidP="00000000" w:rsidRDefault="00000000" w:rsidRPr="00000000" w14:paraId="00000052">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setFlyBehavior(FlyBehavior fb) {</w:t>
      </w:r>
    </w:p>
    <w:p w:rsidR="00000000" w:rsidDel="00000000" w:rsidP="00000000" w:rsidRDefault="00000000" w:rsidRPr="00000000" w14:paraId="00000053">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this.flyBehavior = fb;</w:t>
      </w:r>
    </w:p>
    <w:p w:rsidR="00000000" w:rsidDel="00000000" w:rsidP="00000000" w:rsidRDefault="00000000" w:rsidRPr="00000000" w14:paraId="00000054">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55">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setQuackBehavior(QuackBehavior qb) {</w:t>
      </w:r>
    </w:p>
    <w:p w:rsidR="00000000" w:rsidDel="00000000" w:rsidP="00000000" w:rsidRDefault="00000000" w:rsidRPr="00000000" w14:paraId="00000057">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this.quackBehavior = qb;</w:t>
      </w:r>
    </w:p>
    <w:p w:rsidR="00000000" w:rsidDel="00000000" w:rsidP="00000000" w:rsidRDefault="00000000" w:rsidRPr="00000000" w14:paraId="00000058">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59">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performFly() {</w:t>
      </w:r>
    </w:p>
    <w:p w:rsidR="00000000" w:rsidDel="00000000" w:rsidP="00000000" w:rsidRDefault="00000000" w:rsidRPr="00000000" w14:paraId="0000005B">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flyBehavior.fly(); // Delega al comportamiento actual</w:t>
      </w:r>
    </w:p>
    <w:p w:rsidR="00000000" w:rsidDel="00000000" w:rsidP="00000000" w:rsidRDefault="00000000" w:rsidRPr="00000000" w14:paraId="0000005C">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5D">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performQuack() {</w:t>
      </w:r>
    </w:p>
    <w:p w:rsidR="00000000" w:rsidDel="00000000" w:rsidP="00000000" w:rsidRDefault="00000000" w:rsidRPr="00000000" w14:paraId="0000005F">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quackBehavior.quack();</w:t>
      </w:r>
    </w:p>
    <w:p w:rsidR="00000000" w:rsidDel="00000000" w:rsidP="00000000" w:rsidRDefault="00000000" w:rsidRPr="00000000" w14:paraId="00000060">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61">
      <w:pPr>
        <w:spacing w:after="180" w:line="288" w:lineRule="auto"/>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w:t>
      </w:r>
    </w:p>
    <w:p w:rsidR="00000000" w:rsidDel="00000000" w:rsidP="00000000" w:rsidRDefault="00000000" w:rsidRPr="00000000" w14:paraId="00000062">
      <w:pPr>
        <w:pStyle w:val="Heading4"/>
        <w:keepNext w:val="0"/>
        <w:keepLines w:val="0"/>
        <w:shd w:fill="ffffff" w:val="clear"/>
        <w:spacing w:after="100" w:before="100" w:line="360" w:lineRule="auto"/>
        <w:rPr>
          <w:color w:val="000000"/>
          <w:sz w:val="27"/>
          <w:szCs w:val="27"/>
        </w:rPr>
      </w:pPr>
      <w:bookmarkStart w:colFirst="0" w:colLast="0" w:name="_kzr0wy947etz" w:id="6"/>
      <w:bookmarkEnd w:id="6"/>
      <w:r w:rsidDel="00000000" w:rsidR="00000000" w:rsidRPr="00000000">
        <w:rPr>
          <w:b w:val="1"/>
          <w:color w:val="000000"/>
          <w:sz w:val="27"/>
          <w:szCs w:val="27"/>
          <w:rtl w:val="0"/>
        </w:rPr>
        <w:t xml:space="preserve">2. Crear nuevas estrategias (ej. Jetpack): </w:t>
      </w:r>
      <w:r w:rsidDel="00000000" w:rsidR="00000000" w:rsidRPr="00000000">
        <w:rPr>
          <w:color w:val="000000"/>
          <w:sz w:val="27"/>
          <w:szCs w:val="27"/>
          <w:rtl w:val="0"/>
        </w:rPr>
        <w:t xml:space="preserve">Añade estrategias adicionales para simular cambios dinámicos</w:t>
      </w:r>
    </w:p>
    <w:p w:rsidR="00000000" w:rsidDel="00000000" w:rsidP="00000000" w:rsidRDefault="00000000" w:rsidRPr="00000000" w14:paraId="00000063">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public class FlyWithJetpack implements FlyBehavior {</w:t>
      </w:r>
    </w:p>
    <w:p w:rsidR="00000000" w:rsidDel="00000000" w:rsidP="00000000" w:rsidRDefault="00000000" w:rsidRPr="00000000" w14:paraId="00000064">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@Override</w:t>
      </w:r>
    </w:p>
    <w:p w:rsidR="00000000" w:rsidDel="00000000" w:rsidP="00000000" w:rsidRDefault="00000000" w:rsidRPr="00000000" w14:paraId="00000065">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void fly() {</w:t>
      </w:r>
    </w:p>
    <w:p w:rsidR="00000000" w:rsidDel="00000000" w:rsidP="00000000" w:rsidRDefault="00000000" w:rsidRPr="00000000" w14:paraId="00000066">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System.out.println("¡Volando con un jetpack! 🚀");</w:t>
      </w:r>
    </w:p>
    <w:p w:rsidR="00000000" w:rsidDel="00000000" w:rsidP="00000000" w:rsidRDefault="00000000" w:rsidRPr="00000000" w14:paraId="00000067">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68">
      <w:pPr>
        <w:spacing w:after="180" w:line="288" w:lineRule="auto"/>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w:t>
      </w:r>
    </w:p>
    <w:p w:rsidR="00000000" w:rsidDel="00000000" w:rsidP="00000000" w:rsidRDefault="00000000" w:rsidRPr="00000000" w14:paraId="00000069">
      <w:pPr>
        <w:pStyle w:val="Heading4"/>
        <w:keepNext w:val="0"/>
        <w:keepLines w:val="0"/>
        <w:shd w:fill="ffffff" w:val="clear"/>
        <w:spacing w:after="100" w:before="100" w:line="360" w:lineRule="auto"/>
        <w:rPr>
          <w:color w:val="000000"/>
          <w:sz w:val="27"/>
          <w:szCs w:val="27"/>
        </w:rPr>
      </w:pPr>
      <w:bookmarkStart w:colFirst="0" w:colLast="0" w:name="_b8yqc5epvhjy" w:id="7"/>
      <w:bookmarkEnd w:id="7"/>
      <w:r w:rsidDel="00000000" w:rsidR="00000000" w:rsidRPr="00000000">
        <w:rPr>
          <w:b w:val="1"/>
          <w:color w:val="000000"/>
          <w:sz w:val="27"/>
          <w:szCs w:val="27"/>
          <w:rtl w:val="0"/>
        </w:rPr>
        <w:t xml:space="preserve">3. Ejemplo de uso: </w:t>
      </w:r>
      <w:r w:rsidDel="00000000" w:rsidR="00000000" w:rsidRPr="00000000">
        <w:rPr>
          <w:color w:val="000000"/>
          <w:sz w:val="27"/>
          <w:szCs w:val="27"/>
          <w:rtl w:val="0"/>
        </w:rPr>
        <w:t xml:space="preserve">Patos y sus formas de vuelo</w:t>
      </w:r>
    </w:p>
    <w:p w:rsidR="00000000" w:rsidDel="00000000" w:rsidP="00000000" w:rsidRDefault="00000000" w:rsidRPr="00000000" w14:paraId="0000006A">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public class Main {</w:t>
      </w:r>
    </w:p>
    <w:p w:rsidR="00000000" w:rsidDel="00000000" w:rsidP="00000000" w:rsidRDefault="00000000" w:rsidRPr="00000000" w14:paraId="0000006B">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public static void main(String[] args) {</w:t>
      </w:r>
    </w:p>
    <w:p w:rsidR="00000000" w:rsidDel="00000000" w:rsidP="00000000" w:rsidRDefault="00000000" w:rsidRPr="00000000" w14:paraId="0000006C">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Duck mallard = new MallardDuck();</w:t>
      </w:r>
    </w:p>
    <w:p w:rsidR="00000000" w:rsidDel="00000000" w:rsidP="00000000" w:rsidRDefault="00000000" w:rsidRPr="00000000" w14:paraId="0000006D">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mallard.performFly(); // Vuela normalmente (FlyWithWings)</w:t>
      </w:r>
    </w:p>
    <w:p w:rsidR="00000000" w:rsidDel="00000000" w:rsidP="00000000" w:rsidRDefault="00000000" w:rsidRPr="00000000" w14:paraId="0000006E">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 ¡El pato consigue un jetpack!</w:t>
      </w:r>
    </w:p>
    <w:p w:rsidR="00000000" w:rsidDel="00000000" w:rsidP="00000000" w:rsidRDefault="00000000" w:rsidRPr="00000000" w14:paraId="00000070">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mallard.setFlyBehavior(new FlyWithJetpack());</w:t>
      </w:r>
    </w:p>
    <w:p w:rsidR="00000000" w:rsidDel="00000000" w:rsidP="00000000" w:rsidRDefault="00000000" w:rsidRPr="00000000" w14:paraId="00000071">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mallard.performFly(); // Ahora vuela con jetpack</w:t>
      </w:r>
    </w:p>
    <w:p w:rsidR="00000000" w:rsidDel="00000000" w:rsidP="00000000" w:rsidRDefault="00000000" w:rsidRPr="00000000" w14:paraId="00000072">
      <w:pPr>
        <w:rPr>
          <w:rFonts w:ascii="Courier New" w:cs="Courier New" w:eastAsia="Courier New" w:hAnsi="Courier New"/>
          <w:color w:val="273540"/>
          <w:sz w:val="24"/>
          <w:szCs w:val="24"/>
          <w:shd w:fill="f2f4f4"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 Cambio a "no volar" (por ejemplo, se agota el combustible)</w:t>
      </w:r>
    </w:p>
    <w:p w:rsidR="00000000" w:rsidDel="00000000" w:rsidP="00000000" w:rsidRDefault="00000000" w:rsidRPr="00000000" w14:paraId="00000074">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mallard.setFlyBehavior(new FlyNoWay());</w:t>
      </w:r>
    </w:p>
    <w:p w:rsidR="00000000" w:rsidDel="00000000" w:rsidP="00000000" w:rsidRDefault="00000000" w:rsidRPr="00000000" w14:paraId="00000075">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mallard.performFly(); // No vuela</w:t>
      </w:r>
    </w:p>
    <w:p w:rsidR="00000000" w:rsidDel="00000000" w:rsidP="00000000" w:rsidRDefault="00000000" w:rsidRPr="00000000" w14:paraId="00000076">
      <w:pPr>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    }</w:t>
      </w:r>
    </w:p>
    <w:p w:rsidR="00000000" w:rsidDel="00000000" w:rsidP="00000000" w:rsidRDefault="00000000" w:rsidRPr="00000000" w14:paraId="00000077">
      <w:pPr>
        <w:spacing w:after="180" w:line="288" w:lineRule="auto"/>
        <w:rPr>
          <w:rFonts w:ascii="Courier New" w:cs="Courier New" w:eastAsia="Courier New" w:hAnsi="Courier New"/>
          <w:color w:val="273540"/>
          <w:sz w:val="24"/>
          <w:szCs w:val="24"/>
          <w:shd w:fill="f2f4f4" w:val="clear"/>
        </w:rPr>
      </w:pPr>
      <w:r w:rsidDel="00000000" w:rsidR="00000000" w:rsidRPr="00000000">
        <w:rPr>
          <w:rFonts w:ascii="Courier New" w:cs="Courier New" w:eastAsia="Courier New" w:hAnsi="Courier New"/>
          <w:color w:val="273540"/>
          <w:sz w:val="24"/>
          <w:szCs w:val="24"/>
          <w:shd w:fill="f2f4f4" w:val="clear"/>
          <w:rtl w:val="0"/>
        </w:rPr>
        <w:t xml:space="preserve">}</w:t>
      </w:r>
    </w:p>
    <w:p w:rsidR="00000000" w:rsidDel="00000000" w:rsidP="00000000" w:rsidRDefault="00000000" w:rsidRPr="00000000" w14:paraId="00000078">
      <w:pPr>
        <w:spacing w:after="180" w:line="288" w:lineRule="auto"/>
        <w:rPr>
          <w:rFonts w:ascii="Courier New" w:cs="Courier New" w:eastAsia="Courier New" w:hAnsi="Courier New"/>
          <w:b w:val="1"/>
          <w:color w:val="273540"/>
          <w:sz w:val="24"/>
          <w:szCs w:val="24"/>
          <w:shd w:fill="f2f4f4" w:val="clear"/>
        </w:rPr>
      </w:pPr>
      <w:r w:rsidDel="00000000" w:rsidR="00000000" w:rsidRPr="00000000">
        <w:rPr>
          <w:rFonts w:ascii="Courier New" w:cs="Courier New" w:eastAsia="Courier New" w:hAnsi="Courier New"/>
          <w:b w:val="1"/>
          <w:color w:val="273540"/>
          <w:sz w:val="24"/>
          <w:szCs w:val="24"/>
          <w:shd w:fill="f2f4f4" w:val="clear"/>
          <w:rtl w:val="0"/>
        </w:rPr>
        <w:t xml:space="preserve">Responde:</w:t>
      </w:r>
    </w:p>
    <w:p w:rsidR="00000000" w:rsidDel="00000000" w:rsidP="00000000" w:rsidRDefault="00000000" w:rsidRPr="00000000" w14:paraId="00000079">
      <w:pPr>
        <w:numPr>
          <w:ilvl w:val="1"/>
          <w:numId w:val="4"/>
        </w:numPr>
        <w:spacing w:after="100" w:lineRule="auto"/>
        <w:ind w:left="2200" w:hanging="360"/>
        <w:rPr>
          <w:b w:val="1"/>
        </w:rPr>
      </w:pPr>
      <w:r w:rsidDel="00000000" w:rsidR="00000000" w:rsidRPr="00000000">
        <w:rPr>
          <w:b w:val="1"/>
          <w:sz w:val="24"/>
          <w:szCs w:val="24"/>
          <w:rtl w:val="0"/>
        </w:rPr>
        <w:t xml:space="preserve">¿Por qué el patrón Strategy permite este tipo de flexibilidad?</w:t>
      </w:r>
    </w:p>
    <w:p w:rsidR="00000000" w:rsidDel="00000000" w:rsidP="00000000" w:rsidRDefault="00000000" w:rsidRPr="00000000" w14:paraId="0000007A">
      <w:pPr>
        <w:spacing w:after="100" w:lineRule="auto"/>
        <w:rPr>
          <w:sz w:val="24"/>
          <w:szCs w:val="24"/>
        </w:rPr>
      </w:pPr>
      <w:r w:rsidDel="00000000" w:rsidR="00000000" w:rsidRPr="00000000">
        <w:rPr>
          <w:sz w:val="24"/>
          <w:szCs w:val="24"/>
          <w:rtl w:val="0"/>
        </w:rPr>
        <w:t xml:space="preserve">Porque al crear distintas clases dentro de cada comportamiento permite combinar distintos comportamientos como FlyWithJetpack y MuteQuack o FlyWithJetpack y Squeak. </w:t>
      </w:r>
    </w:p>
    <w:p w:rsidR="00000000" w:rsidDel="00000000" w:rsidP="00000000" w:rsidRDefault="00000000" w:rsidRPr="00000000" w14:paraId="0000007B">
      <w:pPr>
        <w:spacing w:after="100" w:lineRule="auto"/>
        <w:rPr>
          <w:sz w:val="24"/>
          <w:szCs w:val="24"/>
        </w:rPr>
      </w:pPr>
      <w:r w:rsidDel="00000000" w:rsidR="00000000" w:rsidRPr="00000000">
        <w:rPr>
          <w:sz w:val="24"/>
          <w:szCs w:val="24"/>
          <w:rtl w:val="0"/>
        </w:rPr>
        <w:t xml:space="preserve">El hecho de que se puedan cambiar los comportamientos en tiempo de ejecución también permite una gran flexibilidad. </w:t>
      </w:r>
    </w:p>
    <w:p w:rsidR="00000000" w:rsidDel="00000000" w:rsidP="00000000" w:rsidRDefault="00000000" w:rsidRPr="00000000" w14:paraId="0000007C">
      <w:pPr>
        <w:spacing w:after="100" w:lineRule="auto"/>
        <w:rPr>
          <w:sz w:val="24"/>
          <w:szCs w:val="24"/>
        </w:rPr>
      </w:pPr>
      <w:r w:rsidDel="00000000" w:rsidR="00000000" w:rsidRPr="00000000">
        <w:rPr>
          <w:sz w:val="24"/>
          <w:szCs w:val="24"/>
          <w:rtl w:val="0"/>
        </w:rPr>
        <w:t xml:space="preserve">Además esta clasificación hace más fácil una posible modificación al código.</w:t>
      </w:r>
    </w:p>
    <w:p w:rsidR="00000000" w:rsidDel="00000000" w:rsidP="00000000" w:rsidRDefault="00000000" w:rsidRPr="00000000" w14:paraId="0000007D">
      <w:pPr>
        <w:numPr>
          <w:ilvl w:val="1"/>
          <w:numId w:val="4"/>
        </w:numPr>
        <w:spacing w:after="100" w:lineRule="auto"/>
        <w:ind w:left="2200" w:hanging="360"/>
        <w:rPr>
          <w:b w:val="1"/>
        </w:rPr>
      </w:pPr>
      <w:r w:rsidDel="00000000" w:rsidR="00000000" w:rsidRPr="00000000">
        <w:rPr>
          <w:b w:val="1"/>
          <w:sz w:val="24"/>
          <w:szCs w:val="24"/>
          <w:rtl w:val="0"/>
        </w:rPr>
        <w:t xml:space="preserve">¿Cómo harías esto con herencia tradicional? ¿Sería posible?</w:t>
      </w:r>
    </w:p>
    <w:p w:rsidR="00000000" w:rsidDel="00000000" w:rsidP="00000000" w:rsidRDefault="00000000" w:rsidRPr="00000000" w14:paraId="0000007E">
      <w:pPr>
        <w:rPr>
          <w:sz w:val="24"/>
          <w:szCs w:val="24"/>
        </w:rPr>
      </w:pPr>
      <w:r w:rsidDel="00000000" w:rsidR="00000000" w:rsidRPr="00000000">
        <w:rPr>
          <w:sz w:val="24"/>
          <w:szCs w:val="24"/>
          <w:rtl w:val="0"/>
        </w:rPr>
        <w:t xml:space="preserve">Sería posible hacerlo con métodos como la creación de interfaces o superclases como el caso del ejemplo, pero su mantenimiento y entendimiento sería demasiado complicado y difícil de entender.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Github: </w:t>
      </w:r>
      <w:hyperlink r:id="rId7">
        <w:r w:rsidDel="00000000" w:rsidR="00000000" w:rsidRPr="00000000">
          <w:rPr>
            <w:color w:val="1155cc"/>
            <w:sz w:val="24"/>
            <w:szCs w:val="24"/>
            <w:u w:val="single"/>
            <w:rtl w:val="0"/>
          </w:rPr>
          <w:t xml:space="preserve">https://github.com/Josephtellolaiza/StrategyPOO2-Semana9.git</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phtellolaiza/StrategyPOO2-Semana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