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688" w:rsidRPr="00B52CC7" w:rsidRDefault="009D5688" w:rsidP="0047658E">
      <w:pPr>
        <w:jc w:val="center"/>
        <w:rPr>
          <w:rFonts w:ascii="Calibri" w:hAnsi="Calibri" w:cs="Arial"/>
          <w:color w:val="000000"/>
          <w:sz w:val="60"/>
          <w:szCs w:val="60"/>
        </w:rPr>
      </w:pPr>
    </w:p>
    <w:p w:rsidR="009D5688" w:rsidRPr="00B52CC7" w:rsidRDefault="0047658E" w:rsidP="0047658E">
      <w:pPr>
        <w:jc w:val="center"/>
        <w:rPr>
          <w:rFonts w:ascii="Calibri" w:hAnsi="Calibri" w:cs="Arial"/>
          <w:color w:val="000000"/>
          <w:sz w:val="60"/>
          <w:szCs w:val="60"/>
        </w:rPr>
      </w:pPr>
      <w:r w:rsidRPr="00B52CC7">
        <w:rPr>
          <w:rFonts w:ascii="Calibri" w:hAnsi="Calibri" w:cs="Arial"/>
          <w:color w:val="000000"/>
          <w:sz w:val="60"/>
          <w:szCs w:val="60"/>
        </w:rPr>
        <w:t>MindeRX</w:t>
      </w:r>
    </w:p>
    <w:p w:rsidR="009D5688" w:rsidRPr="00B52CC7" w:rsidRDefault="009D5688" w:rsidP="0047658E">
      <w:pPr>
        <w:jc w:val="center"/>
        <w:rPr>
          <w:rFonts w:ascii="Calibri" w:hAnsi="Calibri" w:cs="Arial"/>
          <w:color w:val="000000"/>
          <w:sz w:val="60"/>
          <w:szCs w:val="60"/>
        </w:rPr>
      </w:pPr>
    </w:p>
    <w:p w:rsidR="009D5688" w:rsidRPr="00B52CC7" w:rsidRDefault="009D5688" w:rsidP="0047658E">
      <w:pPr>
        <w:jc w:val="center"/>
        <w:rPr>
          <w:rFonts w:ascii="Calibri" w:hAnsi="Calibri" w:cs="Arial"/>
          <w:color w:val="000000"/>
          <w:sz w:val="60"/>
          <w:szCs w:val="60"/>
        </w:rPr>
      </w:pPr>
    </w:p>
    <w:p w:rsidR="009D5688" w:rsidRPr="00B52CC7" w:rsidRDefault="009D5688" w:rsidP="0047658E">
      <w:pPr>
        <w:jc w:val="center"/>
        <w:rPr>
          <w:rFonts w:ascii="Calibri" w:hAnsi="Calibri" w:cs="Arial"/>
          <w:color w:val="000000"/>
          <w:sz w:val="60"/>
          <w:szCs w:val="60"/>
        </w:rPr>
      </w:pPr>
    </w:p>
    <w:p w:rsidR="009D5688" w:rsidRPr="00B52CC7" w:rsidRDefault="009D5688" w:rsidP="0047658E">
      <w:pPr>
        <w:jc w:val="center"/>
        <w:rPr>
          <w:rFonts w:ascii="Calibri" w:eastAsia="Times New Roman" w:hAnsi="Calibri"/>
          <w:sz w:val="28"/>
        </w:rPr>
      </w:pPr>
      <w:r w:rsidRPr="00B52CC7">
        <w:rPr>
          <w:rFonts w:ascii="Calibri" w:eastAsia="Times New Roman" w:hAnsi="Calibri"/>
          <w:sz w:val="28"/>
        </w:rPr>
        <w:t xml:space="preserve">Team Members: </w:t>
      </w:r>
    </w:p>
    <w:p w:rsidR="009D5688" w:rsidRPr="00B52CC7" w:rsidRDefault="009D5688" w:rsidP="0047658E">
      <w:pPr>
        <w:jc w:val="center"/>
        <w:rPr>
          <w:rFonts w:ascii="Calibri" w:eastAsia="Times New Roman" w:hAnsi="Calibri"/>
          <w:sz w:val="28"/>
        </w:rPr>
      </w:pPr>
      <w:r w:rsidRPr="00B52CC7">
        <w:rPr>
          <w:rFonts w:ascii="Calibri" w:eastAsia="Times New Roman" w:hAnsi="Calibri"/>
          <w:sz w:val="28"/>
        </w:rPr>
        <w:t xml:space="preserve">Joshua Jones, Michael Hodnett, </w:t>
      </w:r>
    </w:p>
    <w:p w:rsidR="009D5688" w:rsidRPr="00B52CC7" w:rsidRDefault="009D5688" w:rsidP="009D5688">
      <w:pPr>
        <w:jc w:val="center"/>
        <w:rPr>
          <w:rFonts w:ascii="Calibri" w:eastAsia="Times New Roman" w:hAnsi="Calibri"/>
          <w:sz w:val="28"/>
        </w:rPr>
      </w:pPr>
      <w:proofErr w:type="spellStart"/>
      <w:r w:rsidRPr="00B52CC7">
        <w:rPr>
          <w:rFonts w:ascii="Calibri" w:eastAsia="Times New Roman" w:hAnsi="Calibri"/>
          <w:sz w:val="28"/>
        </w:rPr>
        <w:t>Ke</w:t>
      </w:r>
      <w:proofErr w:type="spellEnd"/>
      <w:r w:rsidRPr="00B52CC7">
        <w:rPr>
          <w:rFonts w:ascii="Calibri" w:eastAsia="Times New Roman" w:hAnsi="Calibri"/>
          <w:sz w:val="28"/>
        </w:rPr>
        <w:t xml:space="preserve"> Zhao, and Joseph Sessions</w:t>
      </w:r>
    </w:p>
    <w:p w:rsidR="009D5688" w:rsidRPr="00B52CC7" w:rsidRDefault="009D5688" w:rsidP="009D5688">
      <w:pPr>
        <w:jc w:val="center"/>
        <w:rPr>
          <w:rFonts w:ascii="Calibri" w:eastAsia="Times New Roman" w:hAnsi="Calibri"/>
          <w:sz w:val="28"/>
        </w:rPr>
      </w:pPr>
    </w:p>
    <w:p w:rsidR="009D5688" w:rsidRPr="00B52CC7" w:rsidRDefault="009D5688" w:rsidP="009D5688">
      <w:pPr>
        <w:jc w:val="center"/>
        <w:rPr>
          <w:rFonts w:ascii="Calibri" w:eastAsia="Times New Roman" w:hAnsi="Calibri"/>
          <w:sz w:val="28"/>
        </w:rPr>
      </w:pPr>
    </w:p>
    <w:p w:rsidR="009D5688" w:rsidRPr="00B52CC7" w:rsidRDefault="009D5688" w:rsidP="009D5688">
      <w:pPr>
        <w:jc w:val="center"/>
        <w:rPr>
          <w:rFonts w:ascii="Calibri" w:eastAsia="Times New Roman" w:hAnsi="Calibri"/>
          <w:sz w:val="28"/>
        </w:rPr>
      </w:pPr>
    </w:p>
    <w:p w:rsidR="009D5688" w:rsidRPr="00B52CC7" w:rsidRDefault="009D5688" w:rsidP="009D5688">
      <w:pPr>
        <w:jc w:val="center"/>
        <w:rPr>
          <w:rFonts w:ascii="Calibri" w:eastAsia="Times New Roman" w:hAnsi="Calibri"/>
          <w:sz w:val="28"/>
        </w:rPr>
      </w:pPr>
      <w:r w:rsidRPr="00B52CC7">
        <w:rPr>
          <w:rFonts w:ascii="Calibri" w:eastAsia="Times New Roman" w:hAnsi="Calibri"/>
          <w:sz w:val="28"/>
        </w:rPr>
        <w:t xml:space="preserve">Team Name: </w:t>
      </w:r>
    </w:p>
    <w:p w:rsidR="00833D92" w:rsidRPr="00B52CC7" w:rsidRDefault="009D5688" w:rsidP="00833D92">
      <w:pPr>
        <w:jc w:val="center"/>
        <w:rPr>
          <w:rFonts w:ascii="Calibri" w:eastAsia="Times New Roman" w:hAnsi="Calibri"/>
          <w:sz w:val="28"/>
        </w:rPr>
      </w:pPr>
      <w:r w:rsidRPr="00B52CC7">
        <w:rPr>
          <w:rFonts w:ascii="Calibri" w:eastAsia="Times New Roman" w:hAnsi="Calibri"/>
          <w:sz w:val="28"/>
        </w:rPr>
        <w:t>“Team Who Must Not Be Named”</w:t>
      </w:r>
      <w:r w:rsidR="00833D92" w:rsidRPr="00B52CC7">
        <w:rPr>
          <w:rFonts w:ascii="Calibri" w:eastAsia="Times New Roman" w:hAnsi="Calibri"/>
        </w:rPr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4068086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3D92" w:rsidRPr="00B52CC7" w:rsidRDefault="00833D92">
          <w:pPr>
            <w:pStyle w:val="TOCHeading"/>
            <w:rPr>
              <w:rFonts w:ascii="Calibri" w:hAnsi="Calibri"/>
            </w:rPr>
          </w:pPr>
          <w:r w:rsidRPr="00B52CC7">
            <w:rPr>
              <w:rFonts w:ascii="Calibri" w:hAnsi="Calibri"/>
            </w:rPr>
            <w:t>Table of Contents</w:t>
          </w:r>
        </w:p>
        <w:p w:rsidR="00011F98" w:rsidRDefault="004131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131D4">
            <w:rPr>
              <w:rFonts w:ascii="Calibri" w:hAnsi="Calibri"/>
            </w:rPr>
            <w:fldChar w:fldCharType="begin"/>
          </w:r>
          <w:r w:rsidR="00833D92" w:rsidRPr="00B52CC7">
            <w:rPr>
              <w:rFonts w:ascii="Calibri" w:hAnsi="Calibri"/>
            </w:rPr>
            <w:instrText xml:space="preserve"> TOC \o "1-3" \h \z \u </w:instrText>
          </w:r>
          <w:r w:rsidRPr="004131D4">
            <w:rPr>
              <w:rFonts w:ascii="Calibri" w:hAnsi="Calibri"/>
            </w:rPr>
            <w:fldChar w:fldCharType="separate"/>
          </w:r>
          <w:hyperlink w:anchor="_Toc381131758" w:history="1">
            <w:r w:rsidR="00011F98" w:rsidRPr="003E6D2A">
              <w:rPr>
                <w:rStyle w:val="Hyperlink"/>
                <w:rFonts w:ascii="Calibri" w:eastAsia="Times New Roman" w:hAnsi="Calibri"/>
                <w:noProof/>
              </w:rPr>
              <w:t>Introduction</w:t>
            </w:r>
            <w:r w:rsidR="00011F98">
              <w:rPr>
                <w:noProof/>
                <w:webHidden/>
              </w:rPr>
              <w:tab/>
            </w:r>
            <w:r w:rsidR="00011F98">
              <w:rPr>
                <w:noProof/>
                <w:webHidden/>
              </w:rPr>
              <w:fldChar w:fldCharType="begin"/>
            </w:r>
            <w:r w:rsidR="00011F98">
              <w:rPr>
                <w:noProof/>
                <w:webHidden/>
              </w:rPr>
              <w:instrText xml:space="preserve"> PAGEREF _Toc381131758 \h </w:instrText>
            </w:r>
            <w:r w:rsidR="00011F98">
              <w:rPr>
                <w:noProof/>
                <w:webHidden/>
              </w:rPr>
            </w:r>
            <w:r w:rsidR="00011F98">
              <w:rPr>
                <w:noProof/>
                <w:webHidden/>
              </w:rPr>
              <w:fldChar w:fldCharType="separate"/>
            </w:r>
            <w:r w:rsidR="00011F98">
              <w:rPr>
                <w:noProof/>
                <w:webHidden/>
              </w:rPr>
              <w:t>3</w:t>
            </w:r>
            <w:r w:rsidR="00011F98">
              <w:rPr>
                <w:noProof/>
                <w:webHidden/>
              </w:rPr>
              <w:fldChar w:fldCharType="end"/>
            </w:r>
          </w:hyperlink>
        </w:p>
        <w:p w:rsidR="00011F98" w:rsidRDefault="00011F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131759" w:history="1">
            <w:r w:rsidRPr="003E6D2A">
              <w:rPr>
                <w:rStyle w:val="Hyperlink"/>
                <w:rFonts w:ascii="Calibri" w:eastAsia="Times New Roman" w:hAnsi="Calibri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_Toc381131759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98" w:rsidRDefault="00011F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131760" w:history="1">
            <w:r w:rsidRPr="003E6D2A">
              <w:rPr>
                <w:rStyle w:val="Hyperlink"/>
                <w:rFonts w:ascii="Calibri" w:eastAsia="Times New Roman" w:hAnsi="Calibri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_Toc381131760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98" w:rsidRDefault="00011F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131761" w:history="1">
            <w:r w:rsidRPr="003E6D2A">
              <w:rPr>
                <w:rStyle w:val="Hyperlink"/>
                <w:rFonts w:ascii="Calibri" w:eastAsia="Times New Roman" w:hAnsi="Calibri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_Toc381131761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98" w:rsidRDefault="00011F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131762" w:history="1">
            <w:r w:rsidRPr="003E6D2A">
              <w:rPr>
                <w:rStyle w:val="Hyperlink"/>
                <w:rFonts w:ascii="Calibri" w:eastAsia="Times New Roman" w:hAnsi="Calibri"/>
                <w:noProof/>
              </w:rPr>
              <w:t>Key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_Toc381131762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98" w:rsidRDefault="00011F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131763" w:history="1">
            <w:r w:rsidRPr="003E6D2A">
              <w:rPr>
                <w:rStyle w:val="Hyperlink"/>
                <w:rFonts w:ascii="Calibri" w:eastAsia="Times New Roman" w:hAnsi="Calibri"/>
                <w:noProof/>
                <w:shd w:val="clear" w:color="auto" w:fill="FFFFFF"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_Toc381131763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98" w:rsidRDefault="00011F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131764" w:history="1">
            <w:r w:rsidRPr="003E6D2A">
              <w:rPr>
                <w:rStyle w:val="Hyperlink"/>
                <w:rFonts w:ascii="Calibri" w:eastAsia="Times New Roman" w:hAnsi="Calibri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_Toc381131764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98" w:rsidRDefault="00011F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131765" w:history="1">
            <w:r w:rsidRPr="003E6D2A">
              <w:rPr>
                <w:rStyle w:val="Hyperlink"/>
                <w:rFonts w:ascii="Calibri" w:eastAsia="Times New Roman" w:hAnsi="Calibri"/>
                <w:noProof/>
                <w:shd w:val="clear" w:color="auto" w:fill="FFFFFF"/>
              </w:rPr>
              <w:t>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_Toc381131765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98" w:rsidRDefault="00011F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131766" w:history="1">
            <w:r w:rsidRPr="003E6D2A">
              <w:rPr>
                <w:rStyle w:val="Hyperlink"/>
                <w:rFonts w:ascii="Calibri" w:eastAsia="Times New Roman" w:hAnsi="Calibri"/>
                <w:noProof/>
                <w:shd w:val="clear" w:color="auto" w:fill="FFFFFF"/>
              </w:rPr>
              <w:t>Non-functional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_Toc381131766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98" w:rsidRDefault="00011F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131767" w:history="1">
            <w:r w:rsidRPr="003E6D2A">
              <w:rPr>
                <w:rStyle w:val="Hyperlink"/>
                <w:rFonts w:ascii="Calibri" w:eastAsia="Times New Roman" w:hAnsi="Calibri"/>
                <w:noProof/>
              </w:rPr>
              <w:t>Change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_Toc381131767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98" w:rsidRDefault="00011F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131768" w:history="1">
            <w:r w:rsidRPr="003E6D2A">
              <w:rPr>
                <w:rStyle w:val="Hyperlink"/>
                <w:rFonts w:ascii="Calibri" w:eastAsia="Times New Roman" w:hAnsi="Calibri"/>
                <w:noProof/>
                <w:shd w:val="clear" w:color="auto" w:fill="FFFFFF"/>
              </w:rPr>
              <w:t>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_Toc381131768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98" w:rsidRDefault="00011F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131769" w:history="1">
            <w:r w:rsidRPr="003E6D2A">
              <w:rPr>
                <w:rStyle w:val="Hyperlink"/>
                <w:rFonts w:ascii="Calibri" w:hAnsi="Calibri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_Toc381131769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98" w:rsidRDefault="00011F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131770" w:history="1">
            <w:r w:rsidRPr="003E6D2A">
              <w:rPr>
                <w:rStyle w:val="Hyperlink"/>
                <w:rFonts w:ascii="Calibri" w:hAnsi="Calibri"/>
                <w:noProof/>
              </w:rPr>
              <w:t>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_Toc381131770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98" w:rsidRDefault="00011F9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131771" w:history="1">
            <w:r w:rsidRPr="003E6D2A">
              <w:rPr>
                <w:rStyle w:val="Hyperlink"/>
                <w:rFonts w:ascii="Calibri" w:hAnsi="Calibri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_Toc381131771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98" w:rsidRDefault="00011F9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131772" w:history="1">
            <w:r w:rsidRPr="003E6D2A">
              <w:rPr>
                <w:rStyle w:val="Hyperlink"/>
                <w:rFonts w:ascii="Calibri" w:hAnsi="Calibri"/>
                <w:noProof/>
              </w:rPr>
              <w:t>Update Patient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_Toc381131772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98" w:rsidRDefault="00011F9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131773" w:history="1">
            <w:r w:rsidRPr="003E6D2A">
              <w:rPr>
                <w:rStyle w:val="Hyperlink"/>
                <w:rFonts w:ascii="Calibri" w:hAnsi="Calibri"/>
                <w:noProof/>
              </w:rPr>
              <w:t>Graph Patient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_Toc381131773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98" w:rsidRDefault="00011F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131774" w:history="1">
            <w:r w:rsidRPr="003E6D2A">
              <w:rPr>
                <w:rStyle w:val="Hyperlink"/>
                <w:rFonts w:ascii="Calibri" w:hAnsi="Calibri"/>
                <w:noProof/>
              </w:rPr>
              <w:t>Manage 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_Toc381131774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98" w:rsidRDefault="00011F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131775" w:history="1">
            <w:r w:rsidRPr="003E6D2A">
              <w:rPr>
                <w:rStyle w:val="Hyperlink"/>
                <w:rFonts w:ascii="Calibri" w:hAnsi="Calibri"/>
                <w:noProof/>
              </w:rPr>
              <w:t>High-level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_Toc381131775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D92" w:rsidRPr="00B52CC7" w:rsidRDefault="004131D4">
          <w:pPr>
            <w:rPr>
              <w:rFonts w:ascii="Calibri" w:hAnsi="Calibri"/>
            </w:rPr>
          </w:pPr>
          <w:r w:rsidRPr="00B52CC7">
            <w:rPr>
              <w:rFonts w:ascii="Calibri" w:hAnsi="Calibri"/>
              <w:b/>
              <w:bCs/>
              <w:noProof/>
            </w:rPr>
            <w:fldChar w:fldCharType="end"/>
          </w:r>
        </w:p>
      </w:sdtContent>
    </w:sdt>
    <w:p w:rsidR="00833D92" w:rsidRPr="00B52CC7" w:rsidRDefault="00833D92">
      <w:pPr>
        <w:rPr>
          <w:rFonts w:ascii="Calibri" w:eastAsia="Times New Roman" w:hAnsi="Calibri" w:cstheme="majorBidi"/>
          <w:color w:val="2E74B5" w:themeColor="accent1" w:themeShade="BF"/>
          <w:sz w:val="32"/>
          <w:szCs w:val="32"/>
        </w:rPr>
      </w:pPr>
    </w:p>
    <w:p w:rsidR="00833D92" w:rsidRPr="00B52CC7" w:rsidRDefault="00833D92">
      <w:pPr>
        <w:rPr>
          <w:rFonts w:ascii="Calibri" w:eastAsia="Times New Roman" w:hAnsi="Calibri" w:cstheme="majorBidi"/>
          <w:color w:val="2E74B5" w:themeColor="accent1" w:themeShade="BF"/>
          <w:sz w:val="32"/>
          <w:szCs w:val="32"/>
        </w:rPr>
      </w:pPr>
      <w:r w:rsidRPr="00B52CC7">
        <w:rPr>
          <w:rFonts w:ascii="Calibri" w:eastAsia="Times New Roman" w:hAnsi="Calibri"/>
        </w:rPr>
        <w:br w:type="page"/>
      </w:r>
    </w:p>
    <w:p w:rsidR="00012EEA" w:rsidRPr="00B52CC7" w:rsidRDefault="00012EEA" w:rsidP="009F4955">
      <w:pPr>
        <w:pStyle w:val="Heading1"/>
        <w:spacing w:line="480" w:lineRule="auto"/>
        <w:rPr>
          <w:rFonts w:ascii="Calibri" w:eastAsia="Times New Roman" w:hAnsi="Calibri" w:cs="Times New Roman"/>
          <w:sz w:val="24"/>
          <w:szCs w:val="24"/>
        </w:rPr>
      </w:pPr>
      <w:bookmarkStart w:id="0" w:name="_Toc381131758"/>
      <w:r w:rsidRPr="00B52CC7">
        <w:rPr>
          <w:rFonts w:ascii="Calibri" w:eastAsia="Times New Roman" w:hAnsi="Calibri"/>
        </w:rPr>
        <w:lastRenderedPageBreak/>
        <w:t>Introduction</w:t>
      </w:r>
      <w:bookmarkEnd w:id="0"/>
    </w:p>
    <w:p w:rsidR="00012EEA" w:rsidRPr="00B52CC7" w:rsidRDefault="00012EEA" w:rsidP="009F4955">
      <w:pPr>
        <w:pStyle w:val="Heading2"/>
        <w:spacing w:line="480" w:lineRule="auto"/>
        <w:rPr>
          <w:rFonts w:ascii="Calibri" w:eastAsia="Times New Roman" w:hAnsi="Calibri" w:cs="Times New Roman"/>
          <w:sz w:val="24"/>
          <w:szCs w:val="24"/>
        </w:rPr>
      </w:pPr>
      <w:bookmarkStart w:id="1" w:name="_Toc381131759"/>
      <w:r w:rsidRPr="00B52CC7">
        <w:rPr>
          <w:rFonts w:ascii="Calibri" w:eastAsia="Times New Roman" w:hAnsi="Calibri"/>
        </w:rPr>
        <w:t>Motivation</w:t>
      </w:r>
      <w:bookmarkEnd w:id="1"/>
    </w:p>
    <w:p w:rsidR="00012EEA" w:rsidRPr="00B52CC7" w:rsidRDefault="00012EEA" w:rsidP="009F4955">
      <w:pPr>
        <w:pStyle w:val="ListParagraph"/>
        <w:numPr>
          <w:ilvl w:val="0"/>
          <w:numId w:val="7"/>
        </w:numPr>
        <w:spacing w:after="0" w:line="480" w:lineRule="auto"/>
        <w:rPr>
          <w:rFonts w:ascii="Calibri" w:eastAsia="Times New Roman" w:hAnsi="Calibri" w:cs="Times New Roman"/>
          <w:sz w:val="23"/>
          <w:szCs w:val="23"/>
        </w:rPr>
      </w:pPr>
      <w:r w:rsidRPr="00B52CC7">
        <w:rPr>
          <w:rFonts w:ascii="Calibri" w:eastAsia="Times New Roman" w:hAnsi="Calibri" w:cs="Arial"/>
          <w:color w:val="000000"/>
          <w:sz w:val="23"/>
          <w:szCs w:val="23"/>
        </w:rPr>
        <w:t xml:space="preserve">Currently the problem is that Nurses/Doctors have to go to a centralized place on a hospital floor to find out information about a patient from a computer and/or potentially dig through   paperwork to find out information about the patient. </w:t>
      </w:r>
    </w:p>
    <w:p w:rsidR="00012EEA" w:rsidRPr="00B52CC7" w:rsidRDefault="00012EEA" w:rsidP="009F4955">
      <w:pPr>
        <w:pStyle w:val="Heading2"/>
        <w:spacing w:line="480" w:lineRule="auto"/>
        <w:rPr>
          <w:rFonts w:ascii="Calibri" w:eastAsia="Times New Roman" w:hAnsi="Calibri" w:cs="Times New Roman"/>
          <w:sz w:val="24"/>
          <w:szCs w:val="24"/>
        </w:rPr>
      </w:pPr>
      <w:bookmarkStart w:id="2" w:name="_Toc381131760"/>
      <w:r w:rsidRPr="00B52CC7">
        <w:rPr>
          <w:rFonts w:ascii="Calibri" w:eastAsia="Times New Roman" w:hAnsi="Calibri"/>
        </w:rPr>
        <w:t>Scope</w:t>
      </w:r>
      <w:bookmarkEnd w:id="2"/>
    </w:p>
    <w:p w:rsidR="00012EEA" w:rsidRPr="00B52CC7" w:rsidRDefault="00012EEA" w:rsidP="009F4955">
      <w:pPr>
        <w:pStyle w:val="ListParagraph"/>
        <w:numPr>
          <w:ilvl w:val="0"/>
          <w:numId w:val="6"/>
        </w:numPr>
        <w:spacing w:after="0" w:line="480" w:lineRule="auto"/>
        <w:rPr>
          <w:rFonts w:ascii="Calibri" w:eastAsia="Times New Roman" w:hAnsi="Calibri" w:cs="Arial"/>
          <w:color w:val="000000"/>
          <w:sz w:val="23"/>
          <w:szCs w:val="23"/>
        </w:rPr>
      </w:pPr>
      <w:r w:rsidRPr="00B52CC7">
        <w:rPr>
          <w:rFonts w:ascii="Calibri" w:eastAsia="Times New Roman" w:hAnsi="Calibri" w:cs="Arial"/>
          <w:color w:val="000000"/>
          <w:sz w:val="23"/>
          <w:szCs w:val="23"/>
        </w:rPr>
        <w:t>This application should be used in medical area. All features are supposed to make medical activities more efficient.</w:t>
      </w:r>
    </w:p>
    <w:p w:rsidR="00012EEA" w:rsidRPr="00B52CC7" w:rsidRDefault="00012EEA" w:rsidP="009F4955">
      <w:pPr>
        <w:pStyle w:val="Heading2"/>
        <w:spacing w:line="480" w:lineRule="auto"/>
        <w:rPr>
          <w:rFonts w:ascii="Calibri" w:eastAsia="Times New Roman" w:hAnsi="Calibri" w:cs="Times New Roman"/>
          <w:sz w:val="24"/>
          <w:szCs w:val="24"/>
        </w:rPr>
      </w:pPr>
      <w:bookmarkStart w:id="3" w:name="_Toc381131761"/>
      <w:r w:rsidRPr="00B52CC7">
        <w:rPr>
          <w:rFonts w:ascii="Calibri" w:eastAsia="Times New Roman" w:hAnsi="Calibri"/>
        </w:rPr>
        <w:t>Goal</w:t>
      </w:r>
      <w:bookmarkEnd w:id="3"/>
    </w:p>
    <w:p w:rsidR="009F4955" w:rsidRPr="00B52CC7" w:rsidRDefault="00012EEA" w:rsidP="009F4955">
      <w:pPr>
        <w:pStyle w:val="ListParagraph"/>
        <w:numPr>
          <w:ilvl w:val="0"/>
          <w:numId w:val="6"/>
        </w:numPr>
        <w:spacing w:after="0" w:line="480" w:lineRule="auto"/>
        <w:rPr>
          <w:rFonts w:ascii="Calibri" w:eastAsia="Times New Roman" w:hAnsi="Calibri" w:cs="Times New Roman"/>
          <w:sz w:val="24"/>
          <w:szCs w:val="24"/>
        </w:rPr>
      </w:pPr>
      <w:r w:rsidRPr="00B52CC7">
        <w:rPr>
          <w:rFonts w:ascii="Calibri" w:eastAsia="Times New Roman" w:hAnsi="Calibri" w:cs="Arial"/>
          <w:color w:val="000000"/>
          <w:sz w:val="23"/>
          <w:szCs w:val="23"/>
        </w:rPr>
        <w:t>This application is supposed to reduce the time to find out this information about the patient and reduce the redundancy in gathering patient information to make medical decisions.</w:t>
      </w:r>
    </w:p>
    <w:p w:rsidR="00012EEA" w:rsidRPr="00B52CC7" w:rsidRDefault="00012EEA" w:rsidP="00833D92">
      <w:pPr>
        <w:pStyle w:val="Heading2"/>
        <w:spacing w:line="480" w:lineRule="auto"/>
        <w:rPr>
          <w:rFonts w:ascii="Calibri" w:eastAsia="Times New Roman" w:hAnsi="Calibri"/>
        </w:rPr>
      </w:pPr>
      <w:bookmarkStart w:id="4" w:name="_Toc381131762"/>
      <w:r w:rsidRPr="00B52CC7">
        <w:rPr>
          <w:rFonts w:ascii="Calibri" w:eastAsia="Times New Roman" w:hAnsi="Calibri"/>
        </w:rPr>
        <w:t>Key definitions</w:t>
      </w:r>
      <w:bookmarkEnd w:id="4"/>
    </w:p>
    <w:p w:rsidR="00012EEA" w:rsidRPr="00B52CC7" w:rsidRDefault="00012EEA" w:rsidP="00833D92">
      <w:pPr>
        <w:pStyle w:val="ListParagraph"/>
        <w:numPr>
          <w:ilvl w:val="0"/>
          <w:numId w:val="6"/>
        </w:numPr>
        <w:spacing w:line="480" w:lineRule="auto"/>
        <w:rPr>
          <w:rFonts w:ascii="Calibri" w:hAnsi="Calibri" w:cs="Times New Roman"/>
          <w:color w:val="2E74B5" w:themeColor="accent1" w:themeShade="BF"/>
          <w:sz w:val="23"/>
          <w:szCs w:val="23"/>
        </w:rPr>
      </w:pPr>
      <w:r w:rsidRPr="00B52CC7">
        <w:rPr>
          <w:rFonts w:ascii="Calibri" w:hAnsi="Calibri"/>
          <w:b/>
          <w:bCs/>
          <w:sz w:val="23"/>
          <w:szCs w:val="23"/>
          <w:u w:val="single"/>
          <w:shd w:val="clear" w:color="auto" w:fill="FFFFFF"/>
        </w:rPr>
        <w:t>Nurse</w:t>
      </w:r>
      <w:r w:rsidR="009F4955" w:rsidRPr="00B52CC7">
        <w:rPr>
          <w:rFonts w:ascii="Calibri" w:hAnsi="Calibri"/>
          <w:b/>
          <w:bCs/>
          <w:sz w:val="23"/>
          <w:szCs w:val="23"/>
          <w:shd w:val="clear" w:color="auto" w:fill="FFFFFF"/>
        </w:rPr>
        <w:t>:</w:t>
      </w:r>
      <w:r w:rsidRPr="00B52CC7">
        <w:rPr>
          <w:rFonts w:ascii="Calibri" w:hAnsi="Calibri"/>
          <w:sz w:val="23"/>
          <w:szCs w:val="23"/>
          <w:shd w:val="clear" w:color="auto" w:fill="FFFFFF"/>
        </w:rPr>
        <w:t xml:space="preserve"> the person who take care of several patients in one floor</w:t>
      </w:r>
    </w:p>
    <w:p w:rsidR="00012EEA" w:rsidRPr="00B52CC7" w:rsidRDefault="00012EEA" w:rsidP="00833D92">
      <w:pPr>
        <w:pStyle w:val="ListParagraph"/>
        <w:numPr>
          <w:ilvl w:val="0"/>
          <w:numId w:val="6"/>
        </w:numPr>
        <w:spacing w:line="480" w:lineRule="auto"/>
        <w:rPr>
          <w:rFonts w:ascii="Calibri" w:hAnsi="Calibri" w:cs="Times New Roman"/>
          <w:color w:val="2E74B5" w:themeColor="accent1" w:themeShade="BF"/>
          <w:sz w:val="23"/>
          <w:szCs w:val="23"/>
        </w:rPr>
      </w:pPr>
      <w:r w:rsidRPr="00B52CC7">
        <w:rPr>
          <w:rFonts w:ascii="Calibri" w:hAnsi="Calibri"/>
          <w:b/>
          <w:bCs/>
          <w:sz w:val="23"/>
          <w:szCs w:val="23"/>
          <w:u w:val="single"/>
          <w:shd w:val="clear" w:color="auto" w:fill="FFFFFF"/>
        </w:rPr>
        <w:t>Floor nurse</w:t>
      </w:r>
      <w:r w:rsidR="009F4955" w:rsidRPr="00B52CC7">
        <w:rPr>
          <w:rFonts w:ascii="Calibri" w:hAnsi="Calibri"/>
          <w:b/>
          <w:bCs/>
          <w:sz w:val="23"/>
          <w:szCs w:val="23"/>
          <w:shd w:val="clear" w:color="auto" w:fill="FFFFFF"/>
        </w:rPr>
        <w:t>:</w:t>
      </w:r>
      <w:r w:rsidRPr="00B52CC7">
        <w:rPr>
          <w:rFonts w:ascii="Calibri" w:hAnsi="Calibri"/>
          <w:sz w:val="23"/>
          <w:szCs w:val="23"/>
          <w:shd w:val="clear" w:color="auto" w:fill="FFFFFF"/>
        </w:rPr>
        <w:t xml:space="preserve"> the person who is in charge of all nurses in one floor and be able to assign patients to nurse.</w:t>
      </w:r>
    </w:p>
    <w:p w:rsidR="00012EEA" w:rsidRPr="00B52CC7" w:rsidRDefault="00012EEA" w:rsidP="00833D92">
      <w:pPr>
        <w:pStyle w:val="ListParagraph"/>
        <w:numPr>
          <w:ilvl w:val="0"/>
          <w:numId w:val="6"/>
        </w:numPr>
        <w:spacing w:line="480" w:lineRule="auto"/>
        <w:rPr>
          <w:rFonts w:ascii="Calibri" w:hAnsi="Calibri" w:cs="Times New Roman"/>
          <w:sz w:val="23"/>
          <w:szCs w:val="23"/>
        </w:rPr>
      </w:pPr>
      <w:r w:rsidRPr="00B52CC7">
        <w:rPr>
          <w:rFonts w:ascii="Calibri" w:hAnsi="Calibri"/>
          <w:b/>
          <w:bCs/>
          <w:sz w:val="23"/>
          <w:szCs w:val="23"/>
          <w:u w:val="single"/>
          <w:shd w:val="clear" w:color="auto" w:fill="FFFFFF"/>
        </w:rPr>
        <w:t>Doctor</w:t>
      </w:r>
      <w:r w:rsidR="009F4955" w:rsidRPr="00B52CC7">
        <w:rPr>
          <w:rFonts w:ascii="Calibri" w:hAnsi="Calibri"/>
          <w:b/>
          <w:sz w:val="23"/>
          <w:szCs w:val="23"/>
          <w:shd w:val="clear" w:color="auto" w:fill="FFFFFF"/>
        </w:rPr>
        <w:t>:</w:t>
      </w:r>
      <w:r w:rsidRPr="00B52CC7">
        <w:rPr>
          <w:rFonts w:ascii="Calibri" w:hAnsi="Calibri"/>
          <w:sz w:val="23"/>
          <w:szCs w:val="23"/>
          <w:shd w:val="clear" w:color="auto" w:fill="FFFFFF"/>
        </w:rPr>
        <w:t xml:space="preserve"> the person who treat some patients. These patients are not necessary in one floor.</w:t>
      </w:r>
    </w:p>
    <w:p w:rsidR="00012EEA" w:rsidRPr="00B52CC7" w:rsidRDefault="00012EEA" w:rsidP="00833D92">
      <w:pPr>
        <w:pStyle w:val="ListParagraph"/>
        <w:numPr>
          <w:ilvl w:val="0"/>
          <w:numId w:val="6"/>
        </w:numPr>
        <w:spacing w:line="480" w:lineRule="auto"/>
        <w:rPr>
          <w:rFonts w:ascii="Calibri" w:hAnsi="Calibri"/>
          <w:sz w:val="23"/>
          <w:szCs w:val="23"/>
          <w:shd w:val="clear" w:color="auto" w:fill="FFFFFF"/>
        </w:rPr>
      </w:pPr>
      <w:r w:rsidRPr="00B52CC7">
        <w:rPr>
          <w:rFonts w:ascii="Calibri" w:hAnsi="Calibri"/>
          <w:b/>
          <w:bCs/>
          <w:sz w:val="23"/>
          <w:szCs w:val="23"/>
          <w:u w:val="single"/>
          <w:shd w:val="clear" w:color="auto" w:fill="FFFFFF"/>
        </w:rPr>
        <w:t>Administrator</w:t>
      </w:r>
      <w:r w:rsidR="009F4955" w:rsidRPr="00B52CC7">
        <w:rPr>
          <w:rFonts w:ascii="Calibri" w:hAnsi="Calibri"/>
          <w:b/>
          <w:sz w:val="23"/>
          <w:szCs w:val="23"/>
          <w:shd w:val="clear" w:color="auto" w:fill="FFFFFF"/>
        </w:rPr>
        <w:t>:</w:t>
      </w:r>
      <w:r w:rsidRPr="00B52CC7">
        <w:rPr>
          <w:rFonts w:ascii="Calibri" w:hAnsi="Calibri"/>
          <w:sz w:val="23"/>
          <w:szCs w:val="23"/>
          <w:shd w:val="clear" w:color="auto" w:fill="FFFFFF"/>
        </w:rPr>
        <w:t xml:space="preserve"> the person who is able to add patients to hospital database.</w:t>
      </w:r>
    </w:p>
    <w:p w:rsidR="00833D92" w:rsidRPr="00B52CC7" w:rsidRDefault="00833D92" w:rsidP="00833D92">
      <w:pPr>
        <w:pStyle w:val="ListParagraph"/>
        <w:rPr>
          <w:rFonts w:ascii="Calibri" w:hAnsi="Calibri"/>
          <w:shd w:val="clear" w:color="auto" w:fill="FFFFFF"/>
        </w:rPr>
      </w:pPr>
    </w:p>
    <w:p w:rsidR="00012EEA" w:rsidRPr="00B52CC7" w:rsidRDefault="00012EEA" w:rsidP="009F4955">
      <w:pPr>
        <w:pStyle w:val="Heading2"/>
        <w:spacing w:line="480" w:lineRule="auto"/>
        <w:rPr>
          <w:rFonts w:ascii="Calibri" w:eastAsia="Times New Roman" w:hAnsi="Calibri" w:cs="Times New Roman"/>
          <w:sz w:val="24"/>
          <w:szCs w:val="24"/>
        </w:rPr>
      </w:pPr>
      <w:bookmarkStart w:id="5" w:name="_Toc381131763"/>
      <w:r w:rsidRPr="00B52CC7">
        <w:rPr>
          <w:rFonts w:ascii="Calibri" w:eastAsia="Times New Roman" w:hAnsi="Calibri"/>
          <w:shd w:val="clear" w:color="auto" w:fill="FFFFFF"/>
        </w:rPr>
        <w:t>Project Description</w:t>
      </w:r>
      <w:bookmarkEnd w:id="5"/>
    </w:p>
    <w:p w:rsidR="00012EEA" w:rsidRPr="00B52CC7" w:rsidRDefault="00012EEA" w:rsidP="009F4955">
      <w:pPr>
        <w:pStyle w:val="ListParagraph"/>
        <w:numPr>
          <w:ilvl w:val="0"/>
          <w:numId w:val="4"/>
        </w:numPr>
        <w:spacing w:after="0" w:line="480" w:lineRule="auto"/>
        <w:rPr>
          <w:rFonts w:ascii="Calibri" w:eastAsia="Times New Roman" w:hAnsi="Calibri" w:cs="Times New Roman"/>
          <w:sz w:val="23"/>
          <w:szCs w:val="23"/>
        </w:rPr>
      </w:pPr>
      <w:r w:rsidRPr="00B52CC7">
        <w:rPr>
          <w:rFonts w:ascii="Calibri" w:eastAsia="Times New Roman" w:hAnsi="Calibri" w:cs="Arial"/>
          <w:b/>
          <w:bCs/>
          <w:iCs/>
          <w:color w:val="000000"/>
          <w:sz w:val="23"/>
          <w:szCs w:val="23"/>
          <w:u w:val="single"/>
          <w:shd w:val="clear" w:color="auto" w:fill="FFFFFF"/>
        </w:rPr>
        <w:t>Record patient vital signs</w:t>
      </w:r>
      <w:r w:rsidR="009F4955" w:rsidRPr="00B52CC7">
        <w:rPr>
          <w:rFonts w:ascii="Calibri" w:eastAsia="Times New Roman" w:hAnsi="Calibri" w:cs="Arial"/>
          <w:b/>
          <w:bCs/>
          <w:iCs/>
          <w:color w:val="000000"/>
          <w:sz w:val="23"/>
          <w:szCs w:val="23"/>
          <w:shd w:val="clear" w:color="auto" w:fill="FFFFFF"/>
        </w:rPr>
        <w:t>:</w:t>
      </w:r>
      <w:r w:rsidRPr="00B52CC7">
        <w:rPr>
          <w:rFonts w:ascii="Calibri" w:eastAsia="Times New Roman" w:hAnsi="Calibri" w:cs="Arial"/>
          <w:color w:val="000000"/>
          <w:sz w:val="23"/>
          <w:szCs w:val="23"/>
          <w:shd w:val="clear" w:color="auto" w:fill="FFFFFF"/>
        </w:rPr>
        <w:t xml:space="preserve"> Medical staff should be record patient vital signs and put the date/time stamp for when it was recorded</w:t>
      </w:r>
    </w:p>
    <w:p w:rsidR="00012EEA" w:rsidRPr="00B52CC7" w:rsidRDefault="00012EEA" w:rsidP="009F4955">
      <w:pPr>
        <w:pStyle w:val="ListParagraph"/>
        <w:numPr>
          <w:ilvl w:val="0"/>
          <w:numId w:val="4"/>
        </w:numPr>
        <w:spacing w:after="0" w:line="480" w:lineRule="auto"/>
        <w:rPr>
          <w:rFonts w:ascii="Calibri" w:eastAsia="Times New Roman" w:hAnsi="Calibri" w:cs="Times New Roman"/>
          <w:sz w:val="23"/>
          <w:szCs w:val="23"/>
        </w:rPr>
      </w:pPr>
      <w:r w:rsidRPr="00B52CC7">
        <w:rPr>
          <w:rFonts w:ascii="Calibri" w:eastAsia="Times New Roman" w:hAnsi="Calibri" w:cs="Arial"/>
          <w:b/>
          <w:bCs/>
          <w:iCs/>
          <w:color w:val="000000"/>
          <w:sz w:val="23"/>
          <w:szCs w:val="23"/>
          <w:u w:val="single"/>
          <w:shd w:val="clear" w:color="auto" w:fill="FFFFFF"/>
        </w:rPr>
        <w:lastRenderedPageBreak/>
        <w:t>Graph patient vital signs based on history</w:t>
      </w:r>
      <w:r w:rsidR="009F4955" w:rsidRPr="00B52CC7">
        <w:rPr>
          <w:rFonts w:ascii="Calibri" w:eastAsia="Times New Roman" w:hAnsi="Calibri" w:cs="Arial"/>
          <w:b/>
          <w:color w:val="000000"/>
          <w:sz w:val="23"/>
          <w:szCs w:val="23"/>
          <w:shd w:val="clear" w:color="auto" w:fill="FFFFFF"/>
        </w:rPr>
        <w:t>:</w:t>
      </w:r>
      <w:r w:rsidRPr="00B52CC7">
        <w:rPr>
          <w:rFonts w:ascii="Calibri" w:eastAsia="Times New Roman" w:hAnsi="Calibri" w:cs="Arial"/>
          <w:color w:val="000000"/>
          <w:sz w:val="23"/>
          <w:szCs w:val="23"/>
          <w:shd w:val="clear" w:color="auto" w:fill="FFFFFF"/>
        </w:rPr>
        <w:t xml:space="preserve"> Medical staff should be able to view wanted patient info on a graph</w:t>
      </w:r>
    </w:p>
    <w:p w:rsidR="00012EEA" w:rsidRPr="00B52CC7" w:rsidRDefault="00012EEA" w:rsidP="009F4955">
      <w:pPr>
        <w:pStyle w:val="ListParagraph"/>
        <w:numPr>
          <w:ilvl w:val="0"/>
          <w:numId w:val="4"/>
        </w:numPr>
        <w:spacing w:after="0" w:line="480" w:lineRule="auto"/>
        <w:rPr>
          <w:rFonts w:ascii="Calibri" w:eastAsia="Times New Roman" w:hAnsi="Calibri" w:cs="Times New Roman"/>
          <w:sz w:val="23"/>
          <w:szCs w:val="23"/>
        </w:rPr>
      </w:pPr>
      <w:r w:rsidRPr="00B52CC7">
        <w:rPr>
          <w:rFonts w:ascii="Calibri" w:eastAsia="Times New Roman" w:hAnsi="Calibri" w:cs="Arial"/>
          <w:b/>
          <w:bCs/>
          <w:iCs/>
          <w:color w:val="000000"/>
          <w:sz w:val="23"/>
          <w:szCs w:val="23"/>
          <w:u w:val="single"/>
          <w:shd w:val="clear" w:color="auto" w:fill="FFFFFF"/>
        </w:rPr>
        <w:t>Manage patient to nursing staff</w:t>
      </w:r>
      <w:r w:rsidR="009F4955" w:rsidRPr="00B52CC7">
        <w:rPr>
          <w:rFonts w:ascii="Calibri" w:eastAsia="Times New Roman" w:hAnsi="Calibri" w:cs="Arial"/>
          <w:b/>
          <w:bCs/>
          <w:iCs/>
          <w:color w:val="000000"/>
          <w:sz w:val="23"/>
          <w:szCs w:val="23"/>
          <w:shd w:val="clear" w:color="auto" w:fill="FFFFFF"/>
        </w:rPr>
        <w:t>:</w:t>
      </w:r>
      <w:r w:rsidR="009F4955" w:rsidRPr="00B52CC7">
        <w:rPr>
          <w:rFonts w:ascii="Calibri" w:eastAsia="Times New Roman" w:hAnsi="Calibri" w:cs="Arial"/>
          <w:b/>
          <w:bCs/>
          <w:i/>
          <w:iCs/>
          <w:color w:val="000000"/>
          <w:sz w:val="23"/>
          <w:szCs w:val="23"/>
          <w:shd w:val="clear" w:color="auto" w:fill="FFFFFF"/>
        </w:rPr>
        <w:t xml:space="preserve"> </w:t>
      </w:r>
      <w:r w:rsidRPr="00B52CC7">
        <w:rPr>
          <w:rFonts w:ascii="Calibri" w:eastAsia="Times New Roman" w:hAnsi="Calibri" w:cs="Arial"/>
          <w:color w:val="000000"/>
          <w:sz w:val="23"/>
          <w:szCs w:val="23"/>
          <w:shd w:val="clear" w:color="auto" w:fill="FFFFFF"/>
        </w:rPr>
        <w:t>Floor nurse and administration should be able to assign or unassign a patient to a nurse</w:t>
      </w:r>
    </w:p>
    <w:p w:rsidR="00012EEA" w:rsidRPr="00B52CC7" w:rsidRDefault="00012EEA" w:rsidP="009F4955">
      <w:pPr>
        <w:pStyle w:val="Heading1"/>
        <w:spacing w:line="480" w:lineRule="auto"/>
        <w:rPr>
          <w:rFonts w:ascii="Calibri" w:eastAsia="Times New Roman" w:hAnsi="Calibri" w:cs="Arial"/>
          <w:color w:val="000000"/>
          <w:sz w:val="23"/>
          <w:szCs w:val="23"/>
          <w:shd w:val="clear" w:color="auto" w:fill="FFFFFF"/>
        </w:rPr>
      </w:pPr>
      <w:bookmarkStart w:id="6" w:name="_Toc381131764"/>
      <w:r w:rsidRPr="00B52CC7">
        <w:rPr>
          <w:rFonts w:ascii="Calibri" w:eastAsia="Times New Roman" w:hAnsi="Calibri"/>
        </w:rPr>
        <w:t>Requirements</w:t>
      </w:r>
      <w:bookmarkEnd w:id="6"/>
    </w:p>
    <w:p w:rsidR="00012EEA" w:rsidRPr="00B52CC7" w:rsidRDefault="00012EEA" w:rsidP="009F4955">
      <w:pPr>
        <w:pStyle w:val="Heading2"/>
        <w:spacing w:line="480" w:lineRule="auto"/>
        <w:rPr>
          <w:rFonts w:ascii="Calibri" w:eastAsia="Times New Roman" w:hAnsi="Calibri"/>
          <w:sz w:val="32"/>
          <w:szCs w:val="32"/>
        </w:rPr>
      </w:pPr>
      <w:bookmarkStart w:id="7" w:name="_Toc381131765"/>
      <w:r w:rsidRPr="00B52CC7">
        <w:rPr>
          <w:rFonts w:ascii="Calibri" w:eastAsia="Times New Roman" w:hAnsi="Calibri"/>
          <w:shd w:val="clear" w:color="auto" w:fill="FFFFFF"/>
        </w:rPr>
        <w:t>Functional Requirement</w:t>
      </w:r>
      <w:bookmarkEnd w:id="7"/>
    </w:p>
    <w:p w:rsidR="00012EEA" w:rsidRPr="00B52CC7" w:rsidRDefault="00012EEA" w:rsidP="009F4955">
      <w:pPr>
        <w:pStyle w:val="ListParagraph"/>
        <w:numPr>
          <w:ilvl w:val="0"/>
          <w:numId w:val="3"/>
        </w:numPr>
        <w:spacing w:after="0" w:line="480" w:lineRule="auto"/>
        <w:rPr>
          <w:rFonts w:ascii="Calibri" w:eastAsia="Times New Roman" w:hAnsi="Calibri" w:cs="Times New Roman"/>
          <w:sz w:val="24"/>
          <w:szCs w:val="24"/>
        </w:rPr>
      </w:pPr>
      <w:r w:rsidRPr="00B52CC7">
        <w:rPr>
          <w:rFonts w:ascii="Calibri" w:eastAsia="Times New Roman" w:hAnsi="Calibri" w:cs="Arial"/>
          <w:color w:val="000000"/>
          <w:sz w:val="23"/>
          <w:szCs w:val="23"/>
          <w:shd w:val="clear" w:color="auto" w:fill="FFFFFF"/>
        </w:rPr>
        <w:t>Users should be able to get a list of patients</w:t>
      </w:r>
    </w:p>
    <w:p w:rsidR="00012EEA" w:rsidRPr="00B52CC7" w:rsidRDefault="00012EEA" w:rsidP="009F4955">
      <w:pPr>
        <w:pStyle w:val="ListParagraph"/>
        <w:numPr>
          <w:ilvl w:val="0"/>
          <w:numId w:val="3"/>
        </w:numPr>
        <w:spacing w:after="0" w:line="480" w:lineRule="auto"/>
        <w:rPr>
          <w:rFonts w:ascii="Calibri" w:eastAsia="Times New Roman" w:hAnsi="Calibri" w:cs="Times New Roman"/>
          <w:sz w:val="24"/>
          <w:szCs w:val="24"/>
        </w:rPr>
      </w:pPr>
      <w:r w:rsidRPr="00012EEA">
        <w:rPr>
          <w:rFonts w:ascii="Calibri" w:eastAsia="Times New Roman" w:hAnsi="Calibri" w:cs="Arial"/>
          <w:color w:val="000000"/>
          <w:sz w:val="23"/>
          <w:szCs w:val="23"/>
          <w:shd w:val="clear" w:color="auto" w:fill="FFFFFF"/>
        </w:rPr>
        <w:t>Users should be able to view and update patients’ records.</w:t>
      </w:r>
    </w:p>
    <w:p w:rsidR="00012EEA" w:rsidRPr="00012EEA" w:rsidRDefault="00012EEA" w:rsidP="009F4955">
      <w:pPr>
        <w:pStyle w:val="ListParagraph"/>
        <w:numPr>
          <w:ilvl w:val="0"/>
          <w:numId w:val="3"/>
        </w:numPr>
        <w:spacing w:after="0" w:line="480" w:lineRule="auto"/>
        <w:rPr>
          <w:rFonts w:ascii="Calibri" w:eastAsia="Times New Roman" w:hAnsi="Calibri" w:cs="Times New Roman"/>
          <w:sz w:val="24"/>
          <w:szCs w:val="24"/>
        </w:rPr>
      </w:pPr>
      <w:r w:rsidRPr="00012EEA">
        <w:rPr>
          <w:rFonts w:ascii="Calibri" w:eastAsia="Times New Roman" w:hAnsi="Calibri" w:cs="Arial"/>
          <w:color w:val="000000"/>
          <w:sz w:val="23"/>
          <w:szCs w:val="23"/>
          <w:shd w:val="clear" w:color="auto" w:fill="FFFFFF"/>
        </w:rPr>
        <w:t>Floor nurse and administrator should be able to manage patients to nurse.</w:t>
      </w:r>
    </w:p>
    <w:p w:rsidR="00012EEA" w:rsidRPr="00B52CC7" w:rsidRDefault="00012EEA" w:rsidP="009F4955">
      <w:pPr>
        <w:pStyle w:val="Heading2"/>
        <w:spacing w:line="480" w:lineRule="auto"/>
        <w:rPr>
          <w:rFonts w:ascii="Calibri" w:eastAsia="Times New Roman" w:hAnsi="Calibri" w:cs="Times New Roman"/>
          <w:sz w:val="24"/>
          <w:szCs w:val="24"/>
        </w:rPr>
      </w:pPr>
      <w:bookmarkStart w:id="8" w:name="_Toc381131766"/>
      <w:r w:rsidRPr="00B52CC7">
        <w:rPr>
          <w:rFonts w:ascii="Calibri" w:eastAsia="Times New Roman" w:hAnsi="Calibri"/>
          <w:shd w:val="clear" w:color="auto" w:fill="FFFFFF"/>
        </w:rPr>
        <w:t>Non-functional Requirement</w:t>
      </w:r>
      <w:bookmarkEnd w:id="8"/>
    </w:p>
    <w:p w:rsidR="00012EEA" w:rsidRPr="00B52CC7" w:rsidRDefault="00012EEA" w:rsidP="009F4955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Times New Roman"/>
          <w:sz w:val="24"/>
          <w:szCs w:val="24"/>
        </w:rPr>
      </w:pPr>
      <w:r w:rsidRPr="00B52CC7">
        <w:rPr>
          <w:rFonts w:ascii="Calibri" w:eastAsia="Times New Roman" w:hAnsi="Calibri" w:cs="Arial"/>
          <w:color w:val="000000"/>
          <w:sz w:val="23"/>
          <w:szCs w:val="23"/>
          <w:shd w:val="clear" w:color="auto" w:fill="FFFFFF"/>
        </w:rPr>
        <w:t>System requires Android 4.3 or higher</w:t>
      </w:r>
    </w:p>
    <w:p w:rsidR="00012EEA" w:rsidRPr="00B52CC7" w:rsidRDefault="00012EEA" w:rsidP="009F4955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Times New Roman"/>
          <w:sz w:val="24"/>
          <w:szCs w:val="24"/>
        </w:rPr>
      </w:pPr>
      <w:r w:rsidRPr="00B52CC7">
        <w:rPr>
          <w:rFonts w:ascii="Calibri" w:eastAsia="Times New Roman" w:hAnsi="Calibri" w:cs="Arial"/>
          <w:color w:val="000000"/>
          <w:sz w:val="23"/>
          <w:szCs w:val="23"/>
          <w:shd w:val="clear" w:color="auto" w:fill="FFFFFF"/>
        </w:rPr>
        <w:t>M</w:t>
      </w:r>
      <w:r w:rsidRPr="00012EEA">
        <w:rPr>
          <w:rFonts w:ascii="Calibri" w:eastAsia="Times New Roman" w:hAnsi="Calibri" w:cs="Arial"/>
          <w:color w:val="000000"/>
          <w:sz w:val="23"/>
          <w:szCs w:val="23"/>
          <w:shd w:val="clear" w:color="auto" w:fill="FFFFFF"/>
        </w:rPr>
        <w:t>obile device must have a touch screen</w:t>
      </w:r>
    </w:p>
    <w:p w:rsidR="00012EEA" w:rsidRPr="00B52CC7" w:rsidRDefault="00012EEA" w:rsidP="009F4955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Times New Roman"/>
          <w:sz w:val="24"/>
          <w:szCs w:val="24"/>
        </w:rPr>
      </w:pPr>
      <w:r w:rsidRPr="00012EEA">
        <w:rPr>
          <w:rFonts w:ascii="Calibri" w:eastAsia="Times New Roman" w:hAnsi="Calibri" w:cs="Arial"/>
          <w:color w:val="000000"/>
          <w:sz w:val="23"/>
          <w:szCs w:val="23"/>
          <w:shd w:val="clear" w:color="auto" w:fill="FFFFFF"/>
        </w:rPr>
        <w:t>Have an existing database to work with</w:t>
      </w:r>
    </w:p>
    <w:p w:rsidR="00012EEA" w:rsidRPr="00012EEA" w:rsidRDefault="00012EEA" w:rsidP="009F4955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Times New Roman"/>
          <w:sz w:val="24"/>
          <w:szCs w:val="24"/>
        </w:rPr>
      </w:pPr>
      <w:r w:rsidRPr="00B52CC7">
        <w:rPr>
          <w:rFonts w:ascii="Calibri" w:eastAsia="Times New Roman" w:hAnsi="Calibri" w:cs="Arial"/>
          <w:color w:val="000000"/>
          <w:sz w:val="23"/>
          <w:szCs w:val="23"/>
          <w:shd w:val="clear" w:color="auto" w:fill="FFFFFF"/>
        </w:rPr>
        <w:t xml:space="preserve">Must have a </w:t>
      </w:r>
      <w:r w:rsidRPr="00012EEA">
        <w:rPr>
          <w:rFonts w:ascii="Calibri" w:eastAsia="Times New Roman" w:hAnsi="Calibri" w:cs="Arial"/>
          <w:color w:val="000000"/>
          <w:sz w:val="23"/>
          <w:szCs w:val="23"/>
          <w:shd w:val="clear" w:color="auto" w:fill="FFFFFF"/>
        </w:rPr>
        <w:t>wireless connection</w:t>
      </w:r>
    </w:p>
    <w:p w:rsidR="00011F98" w:rsidRDefault="00012EEA" w:rsidP="009F4955">
      <w:pPr>
        <w:spacing w:after="0" w:line="480" w:lineRule="auto"/>
        <w:rPr>
          <w:rFonts w:ascii="Calibri" w:eastAsia="Times New Roman" w:hAnsi="Calibri" w:cs="Times New Roman"/>
          <w:sz w:val="24"/>
          <w:szCs w:val="24"/>
        </w:rPr>
      </w:pPr>
      <w:r w:rsidRPr="00012EEA">
        <w:rPr>
          <w:rFonts w:ascii="Calibri" w:eastAsia="Times New Roman" w:hAnsi="Calibri" w:cs="Times New Roman"/>
          <w:sz w:val="24"/>
          <w:szCs w:val="24"/>
        </w:rPr>
        <w:br/>
      </w:r>
      <w:r w:rsidRPr="00012EEA">
        <w:rPr>
          <w:rFonts w:ascii="Calibri" w:eastAsia="Times New Roman" w:hAnsi="Calibri" w:cs="Times New Roman"/>
          <w:sz w:val="24"/>
          <w:szCs w:val="24"/>
        </w:rPr>
        <w:br/>
      </w:r>
    </w:p>
    <w:p w:rsidR="00011F98" w:rsidRDefault="00011F98">
      <w:pPr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br w:type="page"/>
      </w:r>
    </w:p>
    <w:p w:rsidR="00011F98" w:rsidRPr="00B33855" w:rsidRDefault="00011F98" w:rsidP="00011F98">
      <w:pPr>
        <w:pStyle w:val="Heading1"/>
        <w:rPr>
          <w:rFonts w:ascii="Calibri" w:eastAsia="Times New Roman" w:hAnsi="Calibri"/>
        </w:rPr>
      </w:pPr>
      <w:bookmarkStart w:id="9" w:name="_Toc381131767"/>
      <w:r w:rsidRPr="00B33855">
        <w:rPr>
          <w:rFonts w:ascii="Calibri" w:eastAsia="Times New Roman" w:hAnsi="Calibri"/>
        </w:rPr>
        <w:lastRenderedPageBreak/>
        <w:t>Change History</w:t>
      </w:r>
      <w:bookmarkEnd w:id="9"/>
    </w:p>
    <w:p w:rsidR="00011F98" w:rsidRPr="00B33855" w:rsidRDefault="00011F98" w:rsidP="00011F98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0"/>
        <w:gridCol w:w="4875"/>
        <w:gridCol w:w="3495"/>
      </w:tblGrid>
      <w:tr w:rsidR="00011F98" w:rsidRPr="00B52CC7" w:rsidTr="00FA40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1F98" w:rsidRPr="00B52CC7" w:rsidRDefault="00011F98" w:rsidP="00FA408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Version</w:t>
            </w: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1F98" w:rsidRPr="00B52CC7" w:rsidRDefault="00011F98" w:rsidP="00FA408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Summary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1F98" w:rsidRPr="00B52CC7" w:rsidRDefault="00011F98" w:rsidP="00FA408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Name</w:t>
            </w:r>
          </w:p>
        </w:tc>
      </w:tr>
      <w:tr w:rsidR="00011F98" w:rsidRPr="00B52CC7" w:rsidTr="00FA40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1F98" w:rsidRPr="00B52CC7" w:rsidRDefault="00011F98" w:rsidP="00FA408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0.1</w:t>
            </w: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1F98" w:rsidRPr="00B52CC7" w:rsidRDefault="00011F98" w:rsidP="00FA408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Initial write up, introduction section and layout 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1F98" w:rsidRPr="00B52CC7" w:rsidRDefault="00011F98" w:rsidP="00FA408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Ke</w:t>
            </w:r>
            <w:proofErr w:type="spellEnd"/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Zhao</w:t>
            </w:r>
          </w:p>
        </w:tc>
      </w:tr>
      <w:tr w:rsidR="00011F98" w:rsidRPr="00B52CC7" w:rsidTr="00FA40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1F98" w:rsidRPr="00B52CC7" w:rsidRDefault="00011F98" w:rsidP="00FA408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0.2</w:t>
            </w: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1F98" w:rsidRPr="00B52CC7" w:rsidRDefault="00011F98" w:rsidP="00FA408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Format and correct grammar 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1F98" w:rsidRPr="00B52CC7" w:rsidRDefault="00011F98" w:rsidP="00FA408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Joshua Jones</w:t>
            </w:r>
          </w:p>
        </w:tc>
      </w:tr>
      <w:tr w:rsidR="00011F98" w:rsidRPr="00B52CC7" w:rsidTr="00FA40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1F98" w:rsidRPr="00B52CC7" w:rsidRDefault="00011F98" w:rsidP="00FA408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0.3</w:t>
            </w: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1F98" w:rsidRPr="00B52CC7" w:rsidRDefault="00011F98" w:rsidP="00FA408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Added project descriptions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1F98" w:rsidRPr="00B52CC7" w:rsidRDefault="00011F98" w:rsidP="00FA408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Joshua Jones</w:t>
            </w:r>
          </w:p>
        </w:tc>
      </w:tr>
      <w:tr w:rsidR="00011F98" w:rsidRPr="00B52CC7" w:rsidTr="00FA40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1F98" w:rsidRPr="00B52CC7" w:rsidRDefault="00011F98" w:rsidP="00FA408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0.4</w:t>
            </w: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1F98" w:rsidRPr="00B52CC7" w:rsidRDefault="00011F98" w:rsidP="00FA408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Added High-Level Class Diagram and Description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1F98" w:rsidRPr="00B52CC7" w:rsidRDefault="00011F98" w:rsidP="00FA408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Joseph Sessions, </w:t>
            </w:r>
            <w:proofErr w:type="spellStart"/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Ke</w:t>
            </w:r>
            <w:proofErr w:type="spellEnd"/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Zhao</w:t>
            </w:r>
          </w:p>
        </w:tc>
      </w:tr>
      <w:tr w:rsidR="00011F98" w:rsidRPr="00B52CC7" w:rsidTr="00FA40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1F98" w:rsidRPr="00B52CC7" w:rsidRDefault="00011F98" w:rsidP="00FA408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0.5</w:t>
            </w: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1F98" w:rsidRPr="00B52CC7" w:rsidRDefault="00011F98" w:rsidP="00FA408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Added Activity Diagram: Login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1F98" w:rsidRPr="00B52CC7" w:rsidRDefault="00011F98" w:rsidP="00FA408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Michael Hodnett</w:t>
            </w:r>
          </w:p>
        </w:tc>
      </w:tr>
      <w:tr w:rsidR="00011F98" w:rsidRPr="00B52CC7" w:rsidTr="00FA40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1F98" w:rsidRPr="00B52CC7" w:rsidRDefault="00011F98" w:rsidP="00FA408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0.6</w:t>
            </w: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1F98" w:rsidRPr="00B52CC7" w:rsidRDefault="00011F98" w:rsidP="00FA408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Added Activity Diagram: Manage Patient Info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1F98" w:rsidRPr="00B52CC7" w:rsidRDefault="00011F98" w:rsidP="00FA408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Joshua Jones , Joseph Sessions</w:t>
            </w:r>
          </w:p>
        </w:tc>
      </w:tr>
      <w:tr w:rsidR="00011F98" w:rsidRPr="00B52CC7" w:rsidTr="00FA40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1F98" w:rsidRPr="00B52CC7" w:rsidRDefault="00011F98" w:rsidP="00FA408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0.7</w:t>
            </w: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1F98" w:rsidRPr="00B52CC7" w:rsidRDefault="00011F98" w:rsidP="00FA408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Added Activity Diagram: Graph Patient Info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1F98" w:rsidRPr="00B52CC7" w:rsidRDefault="00011F98" w:rsidP="00FA408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Joshua Jones, Joseph Sessions</w:t>
            </w:r>
          </w:p>
        </w:tc>
      </w:tr>
      <w:tr w:rsidR="00011F98" w:rsidRPr="00B52CC7" w:rsidTr="00FA40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1F98" w:rsidRPr="00B52CC7" w:rsidRDefault="00011F98" w:rsidP="00FA408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0.8</w:t>
            </w: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1F98" w:rsidRPr="00B52CC7" w:rsidRDefault="00011F98" w:rsidP="00FA408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Added Activity Diagram: Update Patient Info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1F98" w:rsidRPr="00B52CC7" w:rsidRDefault="00011F98" w:rsidP="00FA408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Joseph Sessions</w:t>
            </w:r>
          </w:p>
        </w:tc>
      </w:tr>
      <w:tr w:rsidR="00011F98" w:rsidRPr="00B52CC7" w:rsidTr="00FA40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1F98" w:rsidRPr="00B52CC7" w:rsidRDefault="00011F98" w:rsidP="00FA408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0.9</w:t>
            </w: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1F98" w:rsidRPr="00B52CC7" w:rsidRDefault="00011F98" w:rsidP="00FA408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Reviewed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and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refactored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: </w:t>
            </w:r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Update Patient Info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Activity Diagram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1F98" w:rsidRPr="00B52CC7" w:rsidRDefault="00011F98" w:rsidP="00FA408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Michael Hodnett</w:t>
            </w:r>
          </w:p>
        </w:tc>
      </w:tr>
      <w:tr w:rsidR="00011F98" w:rsidRPr="00B52CC7" w:rsidTr="00FA40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1F98" w:rsidRPr="00B52CC7" w:rsidRDefault="00011F98" w:rsidP="00FA408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1.0</w:t>
            </w: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1F98" w:rsidRPr="00B52CC7" w:rsidRDefault="00011F98" w:rsidP="00FA408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Added Table of Contents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1F98" w:rsidRPr="00B52CC7" w:rsidRDefault="00011F98" w:rsidP="00FA408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C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Joshua Jones</w:t>
            </w:r>
          </w:p>
        </w:tc>
      </w:tr>
    </w:tbl>
    <w:p w:rsidR="009F4955" w:rsidRPr="00B52CC7" w:rsidRDefault="00012EEA" w:rsidP="009F4955">
      <w:pPr>
        <w:spacing w:after="0" w:line="480" w:lineRule="auto"/>
        <w:rPr>
          <w:rFonts w:ascii="Calibri" w:eastAsia="Times New Roman" w:hAnsi="Calibri" w:cs="Arial"/>
          <w:color w:val="000000"/>
          <w:sz w:val="23"/>
          <w:szCs w:val="23"/>
          <w:shd w:val="clear" w:color="auto" w:fill="FFFFFF"/>
        </w:rPr>
      </w:pPr>
      <w:r w:rsidRPr="00012EEA">
        <w:rPr>
          <w:rFonts w:ascii="Calibri" w:eastAsia="Times New Roman" w:hAnsi="Calibri" w:cs="Times New Roman"/>
          <w:sz w:val="24"/>
          <w:szCs w:val="24"/>
        </w:rPr>
        <w:br/>
      </w:r>
    </w:p>
    <w:p w:rsidR="00833D92" w:rsidRPr="00B52CC7" w:rsidRDefault="00833D92">
      <w:pPr>
        <w:rPr>
          <w:rFonts w:ascii="Calibri" w:eastAsia="Times New Roman" w:hAnsi="Calibri" w:cstheme="majorBidi"/>
          <w:color w:val="2E74B5" w:themeColor="accent1" w:themeShade="BF"/>
          <w:sz w:val="32"/>
          <w:szCs w:val="32"/>
          <w:shd w:val="clear" w:color="auto" w:fill="FFFFFF"/>
        </w:rPr>
      </w:pPr>
      <w:r w:rsidRPr="00B52CC7">
        <w:rPr>
          <w:rFonts w:ascii="Calibri" w:eastAsia="Times New Roman" w:hAnsi="Calibri"/>
          <w:shd w:val="clear" w:color="auto" w:fill="FFFFFF"/>
        </w:rPr>
        <w:br w:type="page"/>
      </w:r>
    </w:p>
    <w:p w:rsidR="00012EEA" w:rsidRPr="00B52CC7" w:rsidRDefault="009F4955" w:rsidP="009F4955">
      <w:pPr>
        <w:pStyle w:val="Heading1"/>
        <w:rPr>
          <w:rFonts w:ascii="Calibri" w:eastAsia="Times New Roman" w:hAnsi="Calibri"/>
          <w:shd w:val="clear" w:color="auto" w:fill="FFFFFF"/>
        </w:rPr>
      </w:pPr>
      <w:bookmarkStart w:id="10" w:name="_Toc381131768"/>
      <w:r w:rsidRPr="00B52CC7">
        <w:rPr>
          <w:rFonts w:ascii="Calibri" w:eastAsia="Times New Roman" w:hAnsi="Calibri"/>
          <w:shd w:val="clear" w:color="auto" w:fill="FFFFFF"/>
        </w:rPr>
        <w:lastRenderedPageBreak/>
        <w:t>UML Diagrams</w:t>
      </w:r>
      <w:bookmarkEnd w:id="10"/>
    </w:p>
    <w:p w:rsidR="009F4955" w:rsidRPr="00B52CC7" w:rsidRDefault="009F4955" w:rsidP="009F4955">
      <w:pPr>
        <w:rPr>
          <w:rFonts w:ascii="Calibri" w:hAnsi="Calibri"/>
        </w:rPr>
      </w:pPr>
    </w:p>
    <w:p w:rsidR="0047658E" w:rsidRPr="00816C05" w:rsidRDefault="009F4955" w:rsidP="00816C05">
      <w:pPr>
        <w:spacing w:after="0" w:line="480" w:lineRule="auto"/>
        <w:rPr>
          <w:rFonts w:ascii="Calibri" w:eastAsiaTheme="majorEastAsia" w:hAnsi="Calibri" w:cstheme="majorBidi"/>
          <w:color w:val="2E74B5" w:themeColor="accent1" w:themeShade="BF"/>
          <w:sz w:val="26"/>
          <w:szCs w:val="26"/>
        </w:rPr>
      </w:pPr>
      <w:bookmarkStart w:id="11" w:name="_Toc381131769"/>
      <w:r w:rsidRPr="00B52CC7">
        <w:rPr>
          <w:rStyle w:val="Heading2Char"/>
          <w:rFonts w:ascii="Calibri" w:hAnsi="Calibri"/>
        </w:rPr>
        <w:t>Class Diagram</w:t>
      </w:r>
      <w:bookmarkEnd w:id="11"/>
      <w:r w:rsidR="00690201" w:rsidRPr="00B52CC7">
        <w:rPr>
          <w:rFonts w:ascii="Calibri" w:hAnsi="Calibri"/>
          <w:noProof/>
        </w:rPr>
        <w:drawing>
          <wp:inline distT="0" distB="0" distL="0" distR="0">
            <wp:extent cx="6257522" cy="3219450"/>
            <wp:effectExtent l="0" t="0" r="0" b="0"/>
            <wp:docPr id="7" name="Picture 7" descr="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se case 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489" cy="322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8E" w:rsidRPr="00B52CC7" w:rsidRDefault="0047658E">
      <w:pPr>
        <w:rPr>
          <w:rFonts w:ascii="Calibri" w:eastAsiaTheme="majorEastAsia" w:hAnsi="Calibri" w:cstheme="majorBidi"/>
          <w:color w:val="2E74B5" w:themeColor="accent1" w:themeShade="BF"/>
          <w:sz w:val="26"/>
          <w:szCs w:val="26"/>
        </w:rPr>
      </w:pPr>
      <w:r w:rsidRPr="00B52CC7">
        <w:rPr>
          <w:rFonts w:ascii="Calibri" w:hAnsi="Calibri"/>
        </w:rPr>
        <w:br w:type="page"/>
      </w:r>
    </w:p>
    <w:p w:rsidR="009F4955" w:rsidRPr="00B52CC7" w:rsidRDefault="0047658E" w:rsidP="0047658E">
      <w:pPr>
        <w:pStyle w:val="Heading2"/>
        <w:rPr>
          <w:rFonts w:ascii="Calibri" w:hAnsi="Calibri"/>
        </w:rPr>
      </w:pPr>
      <w:bookmarkStart w:id="12" w:name="_Toc381131770"/>
      <w:r w:rsidRPr="00B52CC7">
        <w:rPr>
          <w:rFonts w:ascii="Calibri" w:hAnsi="Calibri"/>
        </w:rPr>
        <w:lastRenderedPageBreak/>
        <w:t>Activity Diagrams</w:t>
      </w:r>
      <w:bookmarkEnd w:id="12"/>
    </w:p>
    <w:p w:rsidR="0047658E" w:rsidRPr="00B52CC7" w:rsidRDefault="0047658E" w:rsidP="0047658E">
      <w:pPr>
        <w:rPr>
          <w:rFonts w:ascii="Calibri" w:hAnsi="Calibri"/>
        </w:rPr>
      </w:pPr>
    </w:p>
    <w:p w:rsidR="0047658E" w:rsidRPr="00B52CC7" w:rsidRDefault="0047658E" w:rsidP="0047658E">
      <w:pPr>
        <w:pStyle w:val="Heading3"/>
        <w:rPr>
          <w:rFonts w:ascii="Calibri" w:hAnsi="Calibri"/>
        </w:rPr>
      </w:pPr>
      <w:bookmarkStart w:id="13" w:name="_Toc381131771"/>
      <w:r w:rsidRPr="00B52CC7">
        <w:rPr>
          <w:rFonts w:ascii="Calibri" w:hAnsi="Calibri"/>
        </w:rPr>
        <w:t>Login</w:t>
      </w:r>
      <w:bookmarkEnd w:id="13"/>
    </w:p>
    <w:p w:rsidR="0047658E" w:rsidRPr="0047658E" w:rsidRDefault="0047658E" w:rsidP="0047658E">
      <w:pPr>
        <w:rPr>
          <w:rFonts w:ascii="Calibri" w:hAnsi="Calibri"/>
        </w:rPr>
      </w:pPr>
      <w:r w:rsidRPr="00B52CC7">
        <w:rPr>
          <w:rFonts w:ascii="Calibri" w:hAnsi="Calibri"/>
          <w:noProof/>
        </w:rPr>
        <w:drawing>
          <wp:inline distT="0" distB="0" distL="0" distR="0">
            <wp:extent cx="4171950" cy="1447800"/>
            <wp:effectExtent l="19050" t="0" r="0" b="0"/>
            <wp:docPr id="3" name="Picture 3" descr="Activity diagram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tivity diagram_Log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47658E" w:rsidRPr="0047658E" w:rsidTr="0047658E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658E" w:rsidRPr="0047658E" w:rsidRDefault="0047658E" w:rsidP="0047658E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7658E">
              <w:rPr>
                <w:rFonts w:ascii="Calibri" w:eastAsia="Times New Roman" w:hAnsi="Calibri" w:cs="Arial"/>
                <w:color w:val="FFFFFF"/>
                <w:sz w:val="23"/>
                <w:szCs w:val="23"/>
                <w:shd w:val="clear" w:color="auto" w:fill="555555"/>
              </w:rPr>
              <w:t>Use Case: [ Login ]</w:t>
            </w:r>
          </w:p>
        </w:tc>
      </w:tr>
      <w:tr w:rsidR="0047658E" w:rsidRPr="0047658E" w:rsidTr="0047658E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AFAF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658E" w:rsidRPr="0047658E" w:rsidRDefault="0047658E" w:rsidP="0047658E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7658E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shd w:val="clear" w:color="auto" w:fill="FAFAFA"/>
              </w:rPr>
              <w:t>Context:</w:t>
            </w:r>
            <w:r w:rsidRPr="0047658E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FAFAFA"/>
              </w:rPr>
              <w:t xml:space="preserve"> The MindeRX Mobile Application provides login screen for accessing hospital system.</w:t>
            </w:r>
          </w:p>
        </w:tc>
      </w:tr>
      <w:tr w:rsidR="0047658E" w:rsidRPr="0047658E" w:rsidTr="0047658E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AFAF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658E" w:rsidRPr="0047658E" w:rsidRDefault="0047658E" w:rsidP="0047658E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7658E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shd w:val="clear" w:color="auto" w:fill="FAFAFA"/>
              </w:rPr>
              <w:t>Actors:</w:t>
            </w:r>
            <w:r w:rsidRPr="0047658E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FAFAFA"/>
              </w:rPr>
              <w:t xml:space="preserve"> Nurses, Doctors, Hospital System, Hospital Administrator</w:t>
            </w:r>
          </w:p>
        </w:tc>
      </w:tr>
      <w:tr w:rsidR="0047658E" w:rsidRPr="0047658E" w:rsidTr="0047658E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AFAF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658E" w:rsidRPr="0047658E" w:rsidRDefault="0047658E" w:rsidP="0047658E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7658E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shd w:val="clear" w:color="auto" w:fill="FAFAFA"/>
              </w:rPr>
              <w:t>Main Success Scenario:</w:t>
            </w:r>
          </w:p>
          <w:p w:rsidR="0047658E" w:rsidRPr="0047658E" w:rsidRDefault="0047658E" w:rsidP="0047658E">
            <w:pPr>
              <w:numPr>
                <w:ilvl w:val="0"/>
                <w:numId w:val="8"/>
              </w:numPr>
              <w:shd w:val="clear" w:color="auto" w:fill="FAFAFA"/>
              <w:spacing w:after="0" w:line="480" w:lineRule="auto"/>
              <w:textAlignment w:val="baseline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r w:rsidRPr="0047658E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shd w:val="clear" w:color="auto" w:fill="FAFAFA"/>
              </w:rPr>
              <w:t xml:space="preserve">1.0 </w:t>
            </w:r>
            <w:r w:rsidRPr="0047658E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FAFAFA"/>
              </w:rPr>
              <w:t>During hospital operations, the user will provide his or her login credentials and submit it to the system for authorization.</w:t>
            </w:r>
          </w:p>
        </w:tc>
      </w:tr>
      <w:tr w:rsidR="0047658E" w:rsidRPr="0047658E" w:rsidTr="0047658E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DFDFD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658E" w:rsidRPr="0047658E" w:rsidRDefault="0047658E" w:rsidP="0047658E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7658E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shd w:val="clear" w:color="auto" w:fill="DFDFDF"/>
              </w:rPr>
              <w:t>Extensions:</w:t>
            </w:r>
          </w:p>
          <w:p w:rsidR="0047658E" w:rsidRPr="0047658E" w:rsidRDefault="0047658E" w:rsidP="0047658E">
            <w:pPr>
              <w:numPr>
                <w:ilvl w:val="0"/>
                <w:numId w:val="9"/>
              </w:numPr>
              <w:shd w:val="clear" w:color="auto" w:fill="DFDFDF"/>
              <w:spacing w:after="0" w:line="480" w:lineRule="auto"/>
              <w:textAlignment w:val="baseline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proofErr w:type="gramStart"/>
            <w:r w:rsidRPr="0047658E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shd w:val="clear" w:color="auto" w:fill="DFDFDF"/>
              </w:rPr>
              <w:t>1.A.0</w:t>
            </w:r>
            <w:proofErr w:type="gramEnd"/>
            <w:r w:rsidRPr="0047658E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shd w:val="clear" w:color="auto" w:fill="DFDFDF"/>
              </w:rPr>
              <w:t xml:space="preserve"> </w:t>
            </w:r>
            <w:r w:rsidRPr="0047658E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DFDFDF"/>
              </w:rPr>
              <w:t>If the Hospital System fails to authorize a user, then the user requesting authorization will be returned back to the login screen.</w:t>
            </w:r>
          </w:p>
        </w:tc>
      </w:tr>
    </w:tbl>
    <w:p w:rsidR="0047658E" w:rsidRPr="00B52CC7" w:rsidRDefault="0047658E" w:rsidP="0047658E">
      <w:pPr>
        <w:rPr>
          <w:rFonts w:ascii="Calibri" w:hAnsi="Calibri"/>
        </w:rPr>
      </w:pPr>
    </w:p>
    <w:p w:rsidR="0047658E" w:rsidRPr="00B52CC7" w:rsidRDefault="0047658E">
      <w:pPr>
        <w:rPr>
          <w:rFonts w:ascii="Calibri" w:eastAsiaTheme="majorEastAsia" w:hAnsi="Calibri" w:cstheme="majorBidi"/>
          <w:color w:val="1F4D78" w:themeColor="accent1" w:themeShade="7F"/>
          <w:sz w:val="24"/>
          <w:szCs w:val="24"/>
        </w:rPr>
      </w:pPr>
      <w:r w:rsidRPr="00B52CC7">
        <w:rPr>
          <w:rFonts w:ascii="Calibri" w:hAnsi="Calibri"/>
        </w:rPr>
        <w:br w:type="page"/>
      </w:r>
    </w:p>
    <w:p w:rsidR="0047658E" w:rsidRPr="00B52CC7" w:rsidRDefault="0047658E" w:rsidP="0047658E">
      <w:pPr>
        <w:pStyle w:val="Heading3"/>
        <w:rPr>
          <w:rFonts w:ascii="Calibri" w:hAnsi="Calibri"/>
        </w:rPr>
      </w:pPr>
      <w:bookmarkStart w:id="14" w:name="_Toc381131772"/>
      <w:r w:rsidRPr="00B52CC7">
        <w:rPr>
          <w:rFonts w:ascii="Calibri" w:hAnsi="Calibri"/>
        </w:rPr>
        <w:lastRenderedPageBreak/>
        <w:t>Update Patient Record</w:t>
      </w:r>
      <w:bookmarkEnd w:id="14"/>
    </w:p>
    <w:p w:rsidR="0047658E" w:rsidRPr="00B52CC7" w:rsidRDefault="0047658E" w:rsidP="0047658E">
      <w:pPr>
        <w:rPr>
          <w:rFonts w:ascii="Calibri" w:hAnsi="Calibri"/>
        </w:rPr>
      </w:pPr>
    </w:p>
    <w:p w:rsidR="00690201" w:rsidRPr="00690201" w:rsidRDefault="00016228" w:rsidP="00B52CC7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5943600" cy="471236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690201" w:rsidRPr="00690201" w:rsidTr="0069020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0201" w:rsidRPr="00690201" w:rsidRDefault="00690201" w:rsidP="0069020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90201">
              <w:rPr>
                <w:rFonts w:ascii="Calibri" w:eastAsia="Times New Roman" w:hAnsi="Calibri" w:cs="Arial"/>
                <w:color w:val="FFFFFF"/>
                <w:sz w:val="23"/>
                <w:szCs w:val="23"/>
                <w:shd w:val="clear" w:color="auto" w:fill="555555"/>
              </w:rPr>
              <w:t>Use Case: [ Update Patient Record ]</w:t>
            </w:r>
          </w:p>
        </w:tc>
      </w:tr>
      <w:tr w:rsidR="00690201" w:rsidRPr="00690201" w:rsidTr="0069020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AFAF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201" w:rsidRPr="00690201" w:rsidRDefault="00690201" w:rsidP="0069020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90201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shd w:val="clear" w:color="auto" w:fill="FAFAFA"/>
              </w:rPr>
              <w:t>Context:</w:t>
            </w:r>
            <w:r w:rsidRPr="00690201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FAFAFA"/>
              </w:rPr>
              <w:t xml:space="preserve"> The MindeRX Mobile Application offers medical staff the ability to record measured vitals for record keeping..</w:t>
            </w:r>
          </w:p>
        </w:tc>
      </w:tr>
      <w:tr w:rsidR="00690201" w:rsidRPr="00690201" w:rsidTr="0069020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AFAF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201" w:rsidRPr="00690201" w:rsidRDefault="00690201" w:rsidP="00F27920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90201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shd w:val="clear" w:color="auto" w:fill="FAFAFA"/>
              </w:rPr>
              <w:t>Actors:</w:t>
            </w:r>
            <w:r w:rsidRPr="00690201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FAFAFA"/>
              </w:rPr>
              <w:t xml:space="preserve"> Nurses, Doctors, </w:t>
            </w:r>
            <w:r w:rsidR="00F27920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FAFAFA"/>
              </w:rPr>
              <w:t xml:space="preserve">Hospital System, </w:t>
            </w:r>
            <w:r w:rsidRPr="00690201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FAFAFA"/>
              </w:rPr>
              <w:t>Hospital Administrator</w:t>
            </w:r>
          </w:p>
        </w:tc>
      </w:tr>
      <w:tr w:rsidR="00690201" w:rsidRPr="00690201" w:rsidTr="0069020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AFAF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201" w:rsidRPr="00690201" w:rsidRDefault="00690201" w:rsidP="00C318A4">
            <w:pPr>
              <w:spacing w:after="0" w:line="36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90201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shd w:val="clear" w:color="auto" w:fill="FAFAFA"/>
              </w:rPr>
              <w:t>Main Success Scenario:</w:t>
            </w:r>
          </w:p>
          <w:p w:rsidR="00F109A5" w:rsidRPr="00F109A5" w:rsidRDefault="00690201" w:rsidP="00C318A4">
            <w:pPr>
              <w:numPr>
                <w:ilvl w:val="0"/>
                <w:numId w:val="10"/>
              </w:numPr>
              <w:shd w:val="clear" w:color="auto" w:fill="FAFAFA"/>
              <w:spacing w:after="0" w:line="360" w:lineRule="auto"/>
              <w:textAlignment w:val="baseline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r w:rsidRPr="00F109A5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shd w:val="clear" w:color="auto" w:fill="FAFAFA"/>
              </w:rPr>
              <w:t xml:space="preserve">1.0 </w:t>
            </w:r>
            <w:r w:rsidRPr="00F109A5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FAFAFA"/>
              </w:rPr>
              <w:t>The user selects a patient from the on-screen list</w:t>
            </w:r>
            <w:r w:rsidR="00835C60" w:rsidRPr="00F109A5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FAFAFA"/>
              </w:rPr>
              <w:t xml:space="preserve"> and indicates patient management by clicking the “Manage Patient</w:t>
            </w:r>
            <w:r w:rsidR="00CB4DAC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FAFAFA"/>
              </w:rPr>
              <w:t>s”</w:t>
            </w:r>
            <w:r w:rsidR="00835C60" w:rsidRPr="00F109A5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FAFAFA"/>
              </w:rPr>
              <w:t xml:space="preserve"> </w:t>
            </w:r>
            <w:r w:rsidR="00CB4DAC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FAFAFA"/>
              </w:rPr>
              <w:t>b</w:t>
            </w:r>
            <w:r w:rsidR="00835C60" w:rsidRPr="00F109A5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FAFAFA"/>
              </w:rPr>
              <w:t>utton</w:t>
            </w:r>
            <w:r w:rsidR="00F109A5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FAFAFA"/>
              </w:rPr>
              <w:t>.</w:t>
            </w:r>
          </w:p>
          <w:p w:rsidR="00F109A5" w:rsidRPr="00F109A5" w:rsidRDefault="00F109A5" w:rsidP="00C318A4">
            <w:pPr>
              <w:numPr>
                <w:ilvl w:val="0"/>
                <w:numId w:val="10"/>
              </w:numPr>
              <w:shd w:val="clear" w:color="auto" w:fill="FAFAFA"/>
              <w:tabs>
                <w:tab w:val="clear" w:pos="720"/>
              </w:tabs>
              <w:spacing w:after="0" w:line="360" w:lineRule="auto"/>
              <w:ind w:left="1080"/>
              <w:textAlignment w:val="baseline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</w:rPr>
              <w:t>Patient information screen is displayed to the user.</w:t>
            </w:r>
          </w:p>
          <w:p w:rsidR="00690201" w:rsidRPr="00F109A5" w:rsidRDefault="00690201" w:rsidP="00C318A4">
            <w:pPr>
              <w:numPr>
                <w:ilvl w:val="0"/>
                <w:numId w:val="10"/>
              </w:numPr>
              <w:shd w:val="clear" w:color="auto" w:fill="FAFAFA"/>
              <w:spacing w:after="0" w:line="360" w:lineRule="auto"/>
              <w:textAlignment w:val="baseline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r w:rsidRPr="00F109A5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shd w:val="clear" w:color="auto" w:fill="FAFAFA"/>
              </w:rPr>
              <w:t>2.0</w:t>
            </w:r>
            <w:r w:rsidRPr="00F109A5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FAFAFA"/>
              </w:rPr>
              <w:t xml:space="preserve"> The user selects a vital from the </w:t>
            </w:r>
            <w:r w:rsidR="001040E4" w:rsidRPr="00F109A5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FAFAFA"/>
              </w:rPr>
              <w:t xml:space="preserve">“Patient Information” Screen </w:t>
            </w:r>
            <w:r w:rsidR="0003488B" w:rsidRPr="00F109A5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FAFAFA"/>
              </w:rPr>
              <w:t>and is taken directly to the screen associated with that particular vital</w:t>
            </w:r>
            <w:r w:rsidRPr="00F109A5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FAFAFA"/>
              </w:rPr>
              <w:t>.</w:t>
            </w:r>
          </w:p>
          <w:p w:rsidR="00690201" w:rsidRPr="00F27920" w:rsidRDefault="00690201" w:rsidP="00C318A4">
            <w:pPr>
              <w:numPr>
                <w:ilvl w:val="0"/>
                <w:numId w:val="10"/>
              </w:numPr>
              <w:shd w:val="clear" w:color="auto" w:fill="FAFAFA"/>
              <w:spacing w:after="0" w:line="360" w:lineRule="auto"/>
              <w:textAlignment w:val="baseline"/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</w:rPr>
            </w:pPr>
            <w:r w:rsidRPr="00690201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shd w:val="clear" w:color="auto" w:fill="FAFAFA"/>
              </w:rPr>
              <w:t>3.0</w:t>
            </w:r>
            <w:r w:rsidRPr="00690201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FAFAFA"/>
              </w:rPr>
              <w:t xml:space="preserve"> The user </w:t>
            </w:r>
            <w:r w:rsidR="0003488B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FAFAFA"/>
              </w:rPr>
              <w:t xml:space="preserve">updates and submits </w:t>
            </w:r>
            <w:r w:rsidR="001040E4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FAFAFA"/>
              </w:rPr>
              <w:t xml:space="preserve">a </w:t>
            </w:r>
            <w:r w:rsidR="00E95CF0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FAFAFA"/>
              </w:rPr>
              <w:t>particular vital.</w:t>
            </w:r>
          </w:p>
          <w:p w:rsidR="00F27920" w:rsidRPr="00F27920" w:rsidRDefault="00F27920" w:rsidP="00F27920">
            <w:pPr>
              <w:numPr>
                <w:ilvl w:val="0"/>
                <w:numId w:val="10"/>
              </w:numPr>
              <w:shd w:val="clear" w:color="auto" w:fill="FAFAFA"/>
              <w:tabs>
                <w:tab w:val="clear" w:pos="720"/>
              </w:tabs>
              <w:spacing w:after="0" w:line="360" w:lineRule="auto"/>
              <w:ind w:left="1080"/>
              <w:textAlignment w:val="baseline"/>
              <w:rPr>
                <w:rFonts w:ascii="Calibri" w:eastAsia="Times New Roman" w:hAnsi="Calibri" w:cs="Arial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sz w:val="18"/>
                <w:szCs w:val="18"/>
                <w:shd w:val="clear" w:color="auto" w:fill="FAFAFA"/>
              </w:rPr>
              <w:t xml:space="preserve">3.0.1   MindeRx sends Patient’s vital data to the Hospital System and receives confirmation of </w:t>
            </w:r>
            <w:r w:rsidR="00E95CF0">
              <w:rPr>
                <w:rFonts w:ascii="Calibri" w:eastAsia="Times New Roman" w:hAnsi="Calibri" w:cs="Arial"/>
                <w:bCs/>
                <w:color w:val="000000"/>
                <w:sz w:val="18"/>
                <w:szCs w:val="18"/>
                <w:shd w:val="clear" w:color="auto" w:fill="FAFAFA"/>
              </w:rPr>
              <w:t xml:space="preserve">Hospital System </w:t>
            </w:r>
            <w:r>
              <w:rPr>
                <w:rFonts w:ascii="Calibri" w:eastAsia="Times New Roman" w:hAnsi="Calibri" w:cs="Arial"/>
                <w:bCs/>
                <w:color w:val="000000"/>
                <w:sz w:val="18"/>
                <w:szCs w:val="18"/>
                <w:shd w:val="clear" w:color="auto" w:fill="FAFAFA"/>
              </w:rPr>
              <w:lastRenderedPageBreak/>
              <w:t>update.</w:t>
            </w:r>
          </w:p>
          <w:p w:rsidR="0003488B" w:rsidRPr="0003488B" w:rsidRDefault="00E95CF0" w:rsidP="00C318A4">
            <w:pPr>
              <w:numPr>
                <w:ilvl w:val="0"/>
                <w:numId w:val="10"/>
              </w:numPr>
              <w:shd w:val="clear" w:color="auto" w:fill="FAFAFA"/>
              <w:tabs>
                <w:tab w:val="clear" w:pos="720"/>
              </w:tabs>
              <w:spacing w:after="0" w:line="360" w:lineRule="auto"/>
              <w:ind w:left="1080"/>
              <w:textAlignment w:val="baseline"/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sz w:val="18"/>
                <w:szCs w:val="18"/>
              </w:rPr>
              <w:t>3.0.2</w:t>
            </w:r>
            <w:r w:rsidR="0003488B">
              <w:rPr>
                <w:rFonts w:ascii="Calibri" w:eastAsia="Times New Roman" w:hAnsi="Calibri" w:cs="Arial"/>
                <w:bCs/>
                <w:color w:val="000000"/>
                <w:sz w:val="18"/>
                <w:szCs w:val="18"/>
              </w:rPr>
              <w:t xml:space="preserve">   A m</w:t>
            </w:r>
            <w:r w:rsidR="001F3A28">
              <w:rPr>
                <w:rFonts w:ascii="Calibri" w:eastAsia="Times New Roman" w:hAnsi="Calibri" w:cs="Arial"/>
                <w:bCs/>
                <w:color w:val="000000"/>
                <w:sz w:val="18"/>
                <w:szCs w:val="18"/>
              </w:rPr>
              <w:t xml:space="preserve">essage is displayed to the user </w:t>
            </w:r>
            <w:r w:rsidR="0003488B">
              <w:rPr>
                <w:rFonts w:ascii="Calibri" w:eastAsia="Times New Roman" w:hAnsi="Calibri" w:cs="Arial"/>
                <w:bCs/>
                <w:color w:val="000000"/>
                <w:sz w:val="18"/>
                <w:szCs w:val="18"/>
              </w:rPr>
              <w:t>confirming the update is complete.</w:t>
            </w:r>
          </w:p>
          <w:p w:rsidR="0003488B" w:rsidRPr="00CB4DAC" w:rsidRDefault="00E95CF0" w:rsidP="00C318A4">
            <w:pPr>
              <w:numPr>
                <w:ilvl w:val="0"/>
                <w:numId w:val="10"/>
              </w:numPr>
              <w:shd w:val="clear" w:color="auto" w:fill="FAFAFA"/>
              <w:tabs>
                <w:tab w:val="clear" w:pos="720"/>
              </w:tabs>
              <w:spacing w:after="0" w:line="360" w:lineRule="auto"/>
              <w:ind w:left="1080"/>
              <w:textAlignment w:val="baseline"/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sz w:val="18"/>
                <w:szCs w:val="18"/>
              </w:rPr>
              <w:t>3.0.3</w:t>
            </w:r>
            <w:r w:rsidR="0003488B">
              <w:rPr>
                <w:rFonts w:ascii="Calibri" w:eastAsia="Times New Roman" w:hAnsi="Calibri" w:cs="Arial"/>
                <w:bCs/>
                <w:color w:val="000000"/>
                <w:sz w:val="18"/>
                <w:szCs w:val="18"/>
              </w:rPr>
              <w:t xml:space="preserve">   The user is returned to the “Patient Info</w:t>
            </w:r>
            <w:r w:rsidR="00816C05">
              <w:rPr>
                <w:rFonts w:ascii="Calibri" w:eastAsia="Times New Roman" w:hAnsi="Calibri" w:cs="Arial"/>
                <w:bCs/>
                <w:color w:val="000000"/>
                <w:sz w:val="18"/>
                <w:szCs w:val="18"/>
              </w:rPr>
              <w:t>rmation</w:t>
            </w:r>
            <w:r w:rsidR="0003488B">
              <w:rPr>
                <w:rFonts w:ascii="Calibri" w:eastAsia="Times New Roman" w:hAnsi="Calibri" w:cs="Arial"/>
                <w:bCs/>
                <w:color w:val="000000"/>
                <w:sz w:val="18"/>
                <w:szCs w:val="18"/>
              </w:rPr>
              <w:t>” screen.</w:t>
            </w:r>
          </w:p>
          <w:p w:rsidR="001040E4" w:rsidRPr="00AD30E0" w:rsidRDefault="00E95CF0" w:rsidP="00AD30E0">
            <w:pPr>
              <w:numPr>
                <w:ilvl w:val="0"/>
                <w:numId w:val="10"/>
              </w:numPr>
              <w:shd w:val="clear" w:color="auto" w:fill="FAFAFA"/>
              <w:tabs>
                <w:tab w:val="clear" w:pos="720"/>
              </w:tabs>
              <w:spacing w:after="0" w:line="360" w:lineRule="auto"/>
              <w:ind w:left="1080"/>
              <w:textAlignment w:val="baseline"/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sz w:val="18"/>
                <w:szCs w:val="18"/>
              </w:rPr>
              <w:t>3.0.4</w:t>
            </w:r>
            <w:r w:rsidR="00CB4DAC">
              <w:rPr>
                <w:rFonts w:ascii="Calibri" w:eastAsia="Times New Roman" w:hAnsi="Calibri" w:cs="Arial"/>
                <w:bCs/>
                <w:color w:val="000000"/>
                <w:sz w:val="18"/>
                <w:szCs w:val="18"/>
              </w:rPr>
              <w:t xml:space="preserve">   Continue at Use Case 2.0</w:t>
            </w:r>
          </w:p>
        </w:tc>
      </w:tr>
      <w:tr w:rsidR="00690201" w:rsidRPr="00690201" w:rsidTr="0069020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DFDFD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3488B" w:rsidRPr="00690201" w:rsidRDefault="0003488B" w:rsidP="00C318A4">
            <w:pPr>
              <w:spacing w:after="0" w:line="36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90201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shd w:val="clear" w:color="auto" w:fill="DFDFDF"/>
              </w:rPr>
              <w:lastRenderedPageBreak/>
              <w:t>Extensions:</w:t>
            </w:r>
          </w:p>
          <w:p w:rsidR="00010E14" w:rsidRPr="00010E14" w:rsidRDefault="0003488B" w:rsidP="00C318A4">
            <w:pPr>
              <w:numPr>
                <w:ilvl w:val="0"/>
                <w:numId w:val="11"/>
              </w:numPr>
              <w:shd w:val="clear" w:color="auto" w:fill="DFDFDF"/>
              <w:spacing w:after="0" w:line="360" w:lineRule="auto"/>
              <w:textAlignment w:val="baseline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r w:rsidRPr="00690201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shd w:val="clear" w:color="auto" w:fill="DFDFDF"/>
              </w:rPr>
              <w:t xml:space="preserve">1.A.0 </w:t>
            </w:r>
            <w:r w:rsidR="00010E14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DFDFDF"/>
              </w:rPr>
              <w:t>The</w:t>
            </w:r>
            <w:r w:rsidRPr="00690201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DFDFDF"/>
              </w:rPr>
              <w:t xml:space="preserve"> user specifies the logout operation</w:t>
            </w:r>
            <w:r w:rsidR="00010E14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DFDFDF"/>
              </w:rPr>
              <w:t xml:space="preserve">. </w:t>
            </w:r>
          </w:p>
          <w:p w:rsidR="0003488B" w:rsidRPr="00C318A4" w:rsidRDefault="00CB4DAC" w:rsidP="0065041F">
            <w:pPr>
              <w:numPr>
                <w:ilvl w:val="1"/>
                <w:numId w:val="11"/>
              </w:numPr>
              <w:shd w:val="clear" w:color="auto" w:fill="DFDFDF"/>
              <w:spacing w:after="0" w:line="360" w:lineRule="auto"/>
              <w:textAlignment w:val="baseline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proofErr w:type="gramStart"/>
            <w:r w:rsidRPr="00CB4DAC">
              <w:rPr>
                <w:rFonts w:ascii="Calibri" w:eastAsia="Times New Roman" w:hAnsi="Calibri" w:cs="Arial"/>
                <w:b/>
                <w:color w:val="000000"/>
                <w:sz w:val="18"/>
                <w:szCs w:val="18"/>
                <w:shd w:val="clear" w:color="auto" w:fill="DFDFDF"/>
              </w:rPr>
              <w:t>1.A.1</w:t>
            </w:r>
            <w:proofErr w:type="gramEnd"/>
            <w:r w:rsidRPr="00CB4DAC">
              <w:rPr>
                <w:rFonts w:ascii="Calibri" w:eastAsia="Times New Roman" w:hAnsi="Calibri" w:cs="Arial"/>
                <w:b/>
                <w:color w:val="000000"/>
                <w:sz w:val="18"/>
                <w:szCs w:val="18"/>
                <w:shd w:val="clear" w:color="auto" w:fill="DFDFDF"/>
              </w:rPr>
              <w:t xml:space="preserve">   </w:t>
            </w:r>
            <w:r w:rsidR="00F109A5" w:rsidRPr="00690201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DFDFDF"/>
              </w:rPr>
              <w:t>The</w:t>
            </w:r>
            <w:r w:rsidR="0003488B" w:rsidRPr="00690201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DFDFDF"/>
              </w:rPr>
              <w:t xml:space="preserve"> application suspend</w:t>
            </w:r>
            <w:r w:rsidR="00010E14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DFDFDF"/>
              </w:rPr>
              <w:t>s</w:t>
            </w:r>
            <w:r w:rsidR="0003488B" w:rsidRPr="00690201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DFDFDF"/>
              </w:rPr>
              <w:t xml:space="preserve"> the current </w:t>
            </w:r>
            <w:r w:rsidR="00F109A5" w:rsidRPr="00690201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DFDFDF"/>
              </w:rPr>
              <w:t>operation and</w:t>
            </w:r>
            <w:r w:rsidR="0003488B" w:rsidRPr="00690201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DFDFDF"/>
              </w:rPr>
              <w:t xml:space="preserve"> log</w:t>
            </w:r>
            <w:r w:rsidR="00010E14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DFDFDF"/>
              </w:rPr>
              <w:t>s</w:t>
            </w:r>
            <w:r w:rsidR="001853B3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DFDFDF"/>
              </w:rPr>
              <w:t xml:space="preserve"> out</w:t>
            </w:r>
            <w:r w:rsidR="00010E14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DFDFDF"/>
              </w:rPr>
              <w:t xml:space="preserve"> system</w:t>
            </w:r>
            <w:r w:rsidR="001853B3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DFDFDF"/>
              </w:rPr>
              <w:t xml:space="preserve"> user</w:t>
            </w:r>
            <w:r w:rsidR="00010E14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DFDFDF"/>
              </w:rPr>
              <w:t>.</w:t>
            </w:r>
          </w:p>
          <w:p w:rsidR="00C318A4" w:rsidRPr="00010E14" w:rsidRDefault="00CB4DAC" w:rsidP="00C318A4">
            <w:pPr>
              <w:numPr>
                <w:ilvl w:val="0"/>
                <w:numId w:val="11"/>
              </w:numPr>
              <w:shd w:val="clear" w:color="auto" w:fill="DFDFDF"/>
              <w:tabs>
                <w:tab w:val="clear" w:pos="720"/>
              </w:tabs>
              <w:spacing w:after="0" w:line="360" w:lineRule="auto"/>
              <w:ind w:left="1080"/>
              <w:textAlignment w:val="baseline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Times New Roman" w:hAnsi="Calibri" w:cs="Arial"/>
                <w:b/>
                <w:color w:val="000000"/>
                <w:sz w:val="18"/>
                <w:szCs w:val="18"/>
                <w:shd w:val="clear" w:color="auto" w:fill="DFDFDF"/>
              </w:rPr>
              <w:t>1.A.3</w:t>
            </w:r>
            <w:proofErr w:type="gramEnd"/>
            <w:r w:rsidRPr="00CB4DAC">
              <w:rPr>
                <w:rFonts w:ascii="Calibri" w:eastAsia="Times New Roman" w:hAnsi="Calibri" w:cs="Arial"/>
                <w:b/>
                <w:color w:val="000000"/>
                <w:sz w:val="18"/>
                <w:szCs w:val="18"/>
                <w:shd w:val="clear" w:color="auto" w:fill="DFDFDF"/>
              </w:rPr>
              <w:t xml:space="preserve">   </w:t>
            </w:r>
            <w:r w:rsidR="00C318A4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DFDFDF"/>
              </w:rPr>
              <w:t>Display the Login screen.</w:t>
            </w:r>
          </w:p>
          <w:p w:rsidR="0060065A" w:rsidRPr="00CB4DAC" w:rsidRDefault="00CB4DAC" w:rsidP="0060065A">
            <w:pPr>
              <w:pStyle w:val="ListParagraph"/>
              <w:numPr>
                <w:ilvl w:val="0"/>
                <w:numId w:val="11"/>
              </w:numPr>
              <w:shd w:val="clear" w:color="auto" w:fill="DFDFDF"/>
              <w:tabs>
                <w:tab w:val="clear" w:pos="720"/>
              </w:tabs>
              <w:spacing w:after="0" w:line="360" w:lineRule="auto"/>
              <w:ind w:left="1080"/>
              <w:textAlignment w:val="baseline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b/>
                <w:color w:val="000000"/>
                <w:sz w:val="18"/>
                <w:szCs w:val="18"/>
                <w:shd w:val="clear" w:color="auto" w:fill="DFDFDF"/>
              </w:rPr>
              <w:t>1.A.2</w:t>
            </w:r>
            <w:r w:rsidRPr="00CB4DAC">
              <w:rPr>
                <w:rFonts w:ascii="Calibri" w:eastAsia="Times New Roman" w:hAnsi="Calibri" w:cs="Arial"/>
                <w:b/>
                <w:color w:val="000000"/>
                <w:sz w:val="18"/>
                <w:szCs w:val="18"/>
                <w:shd w:val="clear" w:color="auto" w:fill="DFDFDF"/>
              </w:rPr>
              <w:t xml:space="preserve">   </w:t>
            </w:r>
            <w:r w:rsidR="00010E14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DFDFDF"/>
              </w:rPr>
              <w:t>End this Use Case</w:t>
            </w:r>
          </w:p>
          <w:p w:rsidR="0060065A" w:rsidRPr="00816C05" w:rsidRDefault="0060065A" w:rsidP="0060065A">
            <w:pPr>
              <w:numPr>
                <w:ilvl w:val="0"/>
                <w:numId w:val="11"/>
              </w:numPr>
              <w:shd w:val="clear" w:color="auto" w:fill="DFDFDF"/>
              <w:spacing w:after="0" w:line="360" w:lineRule="auto"/>
              <w:textAlignment w:val="baseline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shd w:val="clear" w:color="auto" w:fill="DFDFDF"/>
              </w:rPr>
              <w:t>2</w:t>
            </w:r>
            <w:r w:rsidRPr="00690201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shd w:val="clear" w:color="auto" w:fill="DFDFDF"/>
              </w:rPr>
              <w:t>.A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shd w:val="clear" w:color="auto" w:fill="DFDFDF"/>
              </w:rPr>
              <w:t>.1</w:t>
            </w:r>
            <w:r w:rsidRPr="00690201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shd w:val="clear" w:color="auto" w:fill="DFDFDF"/>
              </w:rPr>
              <w:t xml:space="preserve"> 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shd w:val="clear" w:color="auto" w:fill="DFDFDF"/>
              </w:rPr>
              <w:t xml:space="preserve"> </w:t>
            </w:r>
            <w:r w:rsidRPr="00A824FC">
              <w:rPr>
                <w:rFonts w:ascii="Calibri" w:eastAsia="Times New Roman" w:hAnsi="Calibri" w:cs="Arial"/>
                <w:bCs/>
                <w:color w:val="000000"/>
                <w:sz w:val="18"/>
                <w:szCs w:val="18"/>
                <w:shd w:val="clear" w:color="auto" w:fill="DFDFDF"/>
              </w:rPr>
              <w:t>The u</w:t>
            </w:r>
            <w:r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DFDFDF"/>
              </w:rPr>
              <w:t>ser chooses “Graph Patient Info” button to access the graphical charts based on the patient’s vitals.</w:t>
            </w:r>
          </w:p>
          <w:p w:rsidR="0060065A" w:rsidRPr="00CB4DAC" w:rsidRDefault="0060065A" w:rsidP="0060065A">
            <w:pPr>
              <w:pStyle w:val="ListParagraph"/>
              <w:numPr>
                <w:ilvl w:val="0"/>
                <w:numId w:val="11"/>
              </w:numPr>
              <w:shd w:val="clear" w:color="auto" w:fill="DFDFDF"/>
              <w:tabs>
                <w:tab w:val="clear" w:pos="720"/>
              </w:tabs>
              <w:spacing w:after="0" w:line="360" w:lineRule="auto"/>
              <w:ind w:left="1080"/>
              <w:textAlignment w:val="baseline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r w:rsidRPr="00816C05">
              <w:rPr>
                <w:rFonts w:ascii="Calibri" w:eastAsia="Times New Roman" w:hAnsi="Calibri" w:cs="Arial"/>
                <w:bCs/>
                <w:color w:val="000000"/>
                <w:sz w:val="18"/>
                <w:szCs w:val="18"/>
                <w:shd w:val="clear" w:color="auto" w:fill="DFDFDF"/>
              </w:rPr>
              <w:t>End this Use Case</w:t>
            </w:r>
          </w:p>
          <w:p w:rsidR="0060065A" w:rsidRPr="00A824FC" w:rsidRDefault="0060065A" w:rsidP="0060065A">
            <w:pPr>
              <w:pStyle w:val="ListParagraph"/>
              <w:numPr>
                <w:ilvl w:val="0"/>
                <w:numId w:val="11"/>
              </w:numPr>
              <w:shd w:val="clear" w:color="auto" w:fill="DFDFDF"/>
              <w:spacing w:after="0" w:line="360" w:lineRule="auto"/>
              <w:textAlignment w:val="baseline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shd w:val="clear" w:color="auto" w:fill="DFDFDF"/>
              </w:rPr>
              <w:t>2.A.2</w:t>
            </w:r>
            <w:r w:rsidRPr="00CB4DAC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shd w:val="clear" w:color="auto" w:fill="DFDFDF"/>
              </w:rPr>
              <w:t xml:space="preserve"> </w:t>
            </w:r>
            <w:r w:rsidRPr="00CB4DAC">
              <w:rPr>
                <w:rFonts w:ascii="Calibri" w:eastAsia="Times New Roman" w:hAnsi="Calibri" w:cs="Arial"/>
                <w:bCs/>
                <w:color w:val="000000"/>
                <w:sz w:val="18"/>
                <w:szCs w:val="18"/>
                <w:shd w:val="clear" w:color="auto" w:fill="DFDFDF"/>
              </w:rPr>
              <w:t xml:space="preserve"> The user chooses the back button to return to the Patient List </w:t>
            </w:r>
            <w:r>
              <w:rPr>
                <w:rFonts w:ascii="Calibri" w:eastAsia="Times New Roman" w:hAnsi="Calibri" w:cs="Arial"/>
                <w:bCs/>
                <w:color w:val="000000"/>
                <w:sz w:val="18"/>
                <w:szCs w:val="18"/>
                <w:shd w:val="clear" w:color="auto" w:fill="DFDFDF"/>
              </w:rPr>
              <w:t>s</w:t>
            </w:r>
            <w:r w:rsidRPr="00CB4DAC">
              <w:rPr>
                <w:rFonts w:ascii="Calibri" w:eastAsia="Times New Roman" w:hAnsi="Calibri" w:cs="Arial"/>
                <w:bCs/>
                <w:color w:val="000000"/>
                <w:sz w:val="18"/>
                <w:szCs w:val="18"/>
                <w:shd w:val="clear" w:color="auto" w:fill="DFDFDF"/>
              </w:rPr>
              <w:t>creen.</w:t>
            </w:r>
          </w:p>
          <w:p w:rsidR="00F109A5" w:rsidRPr="0060065A" w:rsidRDefault="0060065A" w:rsidP="0060065A">
            <w:pPr>
              <w:pStyle w:val="ListParagraph"/>
              <w:numPr>
                <w:ilvl w:val="0"/>
                <w:numId w:val="11"/>
              </w:numPr>
              <w:shd w:val="clear" w:color="auto" w:fill="DFDFDF"/>
              <w:tabs>
                <w:tab w:val="clear" w:pos="720"/>
              </w:tabs>
              <w:spacing w:after="0" w:line="360" w:lineRule="auto"/>
              <w:ind w:left="1080"/>
              <w:textAlignment w:val="baseline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</w:rPr>
              <w:t xml:space="preserve">Continue at Use Case </w:t>
            </w:r>
            <w:r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DFDFDF"/>
              </w:rPr>
              <w:t xml:space="preserve">Scenario </w:t>
            </w:r>
            <w:r>
              <w:rPr>
                <w:rFonts w:ascii="Calibri" w:eastAsia="Times New Roman" w:hAnsi="Calibri" w:cs="Arial"/>
                <w:color w:val="000000"/>
                <w:sz w:val="18"/>
                <w:szCs w:val="18"/>
              </w:rPr>
              <w:t>1.0</w:t>
            </w:r>
          </w:p>
          <w:p w:rsidR="00CB4DAC" w:rsidRPr="00CB4DAC" w:rsidRDefault="00F109A5" w:rsidP="00C318A4">
            <w:pPr>
              <w:pStyle w:val="ListParagraph"/>
              <w:numPr>
                <w:ilvl w:val="0"/>
                <w:numId w:val="11"/>
              </w:numPr>
              <w:shd w:val="clear" w:color="auto" w:fill="DFDFDF"/>
              <w:spacing w:after="0" w:line="360" w:lineRule="auto"/>
              <w:textAlignment w:val="baseline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r w:rsidRPr="00CB4DAC">
              <w:rPr>
                <w:rFonts w:ascii="Calibri" w:eastAsia="Times New Roman" w:hAnsi="Calibri" w:cs="Arial"/>
                <w:b/>
                <w:color w:val="000000"/>
                <w:sz w:val="18"/>
                <w:szCs w:val="18"/>
                <w:shd w:val="clear" w:color="auto" w:fill="DFDFDF"/>
              </w:rPr>
              <w:t>2.</w:t>
            </w:r>
            <w:r w:rsidR="00C318A4" w:rsidRPr="00CB4DAC">
              <w:rPr>
                <w:rFonts w:ascii="Calibri" w:eastAsia="Times New Roman" w:hAnsi="Calibri" w:cs="Arial"/>
                <w:b/>
                <w:color w:val="000000"/>
                <w:sz w:val="18"/>
                <w:szCs w:val="18"/>
                <w:shd w:val="clear" w:color="auto" w:fill="DFDFDF"/>
              </w:rPr>
              <w:t>A</w:t>
            </w:r>
            <w:r w:rsidRPr="00CB4DAC">
              <w:rPr>
                <w:rFonts w:ascii="Calibri" w:eastAsia="Times New Roman" w:hAnsi="Calibri" w:cs="Arial"/>
                <w:b/>
                <w:color w:val="000000"/>
                <w:sz w:val="18"/>
                <w:szCs w:val="18"/>
                <w:shd w:val="clear" w:color="auto" w:fill="DFDFDF"/>
              </w:rPr>
              <w:t>.</w:t>
            </w:r>
            <w:r w:rsidR="0060065A">
              <w:rPr>
                <w:rFonts w:ascii="Calibri" w:eastAsia="Times New Roman" w:hAnsi="Calibri" w:cs="Arial"/>
                <w:b/>
                <w:color w:val="000000"/>
                <w:sz w:val="18"/>
                <w:szCs w:val="18"/>
                <w:shd w:val="clear" w:color="auto" w:fill="DFDFDF"/>
              </w:rPr>
              <w:t>3</w:t>
            </w:r>
            <w:r w:rsidRPr="00CB4DAC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DFDFDF"/>
              </w:rPr>
              <w:t xml:space="preserve">  </w:t>
            </w:r>
            <w:r w:rsidR="00CB4DAC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DFDFDF"/>
              </w:rPr>
              <w:t xml:space="preserve">The user </w:t>
            </w:r>
            <w:r w:rsidR="00A824FC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DFDFDF"/>
              </w:rPr>
              <w:t>chooses</w:t>
            </w:r>
            <w:r w:rsidR="00CB4DAC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DFDFDF"/>
              </w:rPr>
              <w:t xml:space="preserve"> the logout </w:t>
            </w:r>
            <w:r w:rsidR="00A824FC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DFDFDF"/>
              </w:rPr>
              <w:t>button</w:t>
            </w:r>
          </w:p>
          <w:p w:rsidR="00816C05" w:rsidRPr="00A824FC" w:rsidRDefault="00CB4DAC" w:rsidP="0060065A">
            <w:pPr>
              <w:pStyle w:val="ListParagraph"/>
              <w:numPr>
                <w:ilvl w:val="0"/>
                <w:numId w:val="11"/>
              </w:numPr>
              <w:shd w:val="clear" w:color="auto" w:fill="DFDFDF"/>
              <w:tabs>
                <w:tab w:val="clear" w:pos="720"/>
              </w:tabs>
              <w:spacing w:after="0" w:line="360" w:lineRule="auto"/>
              <w:ind w:left="1080"/>
              <w:textAlignment w:val="baseline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DFDFDF"/>
              </w:rPr>
              <w:t xml:space="preserve">Continue at Use Case </w:t>
            </w:r>
            <w:r w:rsidR="00BC5832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DFDFDF"/>
              </w:rPr>
              <w:t xml:space="preserve">Scenario </w:t>
            </w:r>
            <w:r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DFDFDF"/>
              </w:rPr>
              <w:t>1.A.1.</w:t>
            </w:r>
          </w:p>
          <w:p w:rsidR="00A824FC" w:rsidRPr="00BC5832" w:rsidRDefault="00A824FC" w:rsidP="00A824FC">
            <w:pPr>
              <w:numPr>
                <w:ilvl w:val="0"/>
                <w:numId w:val="11"/>
              </w:numPr>
              <w:shd w:val="clear" w:color="auto" w:fill="DFDFDF"/>
              <w:tabs>
                <w:tab w:val="clear" w:pos="720"/>
              </w:tabs>
              <w:spacing w:after="0" w:line="360" w:lineRule="auto"/>
              <w:textAlignment w:val="baseline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r w:rsidRPr="00BC5832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shd w:val="clear" w:color="auto" w:fill="DFDFDF"/>
              </w:rPr>
              <w:t>3.0.A</w:t>
            </w:r>
            <w:r>
              <w:rPr>
                <w:rFonts w:ascii="Calibri" w:eastAsia="Times New Roman" w:hAnsi="Calibri" w:cs="Arial"/>
                <w:bCs/>
                <w:color w:val="000000"/>
                <w:sz w:val="18"/>
                <w:szCs w:val="18"/>
                <w:shd w:val="clear" w:color="auto" w:fill="DFDFDF"/>
              </w:rPr>
              <w:t xml:space="preserve">  The user cancels the current vital and is taken back to the </w:t>
            </w:r>
            <w:r w:rsidR="00F27920">
              <w:rPr>
                <w:rFonts w:ascii="Calibri" w:eastAsia="Times New Roman" w:hAnsi="Calibri" w:cs="Arial"/>
                <w:bCs/>
                <w:color w:val="000000"/>
                <w:sz w:val="18"/>
                <w:szCs w:val="18"/>
                <w:shd w:val="clear" w:color="auto" w:fill="DFDFDF"/>
              </w:rPr>
              <w:t>“</w:t>
            </w:r>
            <w:r>
              <w:rPr>
                <w:rFonts w:ascii="Calibri" w:eastAsia="Times New Roman" w:hAnsi="Calibri" w:cs="Arial"/>
                <w:bCs/>
                <w:color w:val="000000"/>
                <w:sz w:val="18"/>
                <w:szCs w:val="18"/>
                <w:shd w:val="clear" w:color="auto" w:fill="DFDFDF"/>
              </w:rPr>
              <w:t>Patient information screen</w:t>
            </w:r>
            <w:r w:rsidR="00F27920">
              <w:rPr>
                <w:rFonts w:ascii="Calibri" w:eastAsia="Times New Roman" w:hAnsi="Calibri" w:cs="Arial"/>
                <w:bCs/>
                <w:color w:val="000000"/>
                <w:sz w:val="18"/>
                <w:szCs w:val="18"/>
                <w:shd w:val="clear" w:color="auto" w:fill="DFDFDF"/>
              </w:rPr>
              <w:t>”</w:t>
            </w:r>
            <w:r>
              <w:rPr>
                <w:rFonts w:ascii="Calibri" w:eastAsia="Times New Roman" w:hAnsi="Calibri" w:cs="Arial"/>
                <w:bCs/>
                <w:color w:val="000000"/>
                <w:sz w:val="18"/>
                <w:szCs w:val="18"/>
                <w:shd w:val="clear" w:color="auto" w:fill="DFDFDF"/>
              </w:rPr>
              <w:t>.</w:t>
            </w:r>
          </w:p>
          <w:p w:rsidR="00BC5832" w:rsidRPr="00F27920" w:rsidRDefault="00BC5832" w:rsidP="00BC5832">
            <w:pPr>
              <w:numPr>
                <w:ilvl w:val="0"/>
                <w:numId w:val="11"/>
              </w:numPr>
              <w:shd w:val="clear" w:color="auto" w:fill="DFDFDF"/>
              <w:tabs>
                <w:tab w:val="clear" w:pos="720"/>
              </w:tabs>
              <w:spacing w:after="0" w:line="360" w:lineRule="auto"/>
              <w:ind w:left="1080"/>
              <w:textAlignment w:val="baseline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r w:rsidRPr="00BC5832">
              <w:rPr>
                <w:rFonts w:ascii="Calibri" w:eastAsia="Times New Roman" w:hAnsi="Calibri" w:cs="Arial"/>
                <w:bCs/>
                <w:color w:val="000000"/>
                <w:sz w:val="18"/>
                <w:szCs w:val="18"/>
                <w:shd w:val="clear" w:color="auto" w:fill="DFDFDF"/>
              </w:rPr>
              <w:t>Continue at Use Case</w:t>
            </w:r>
            <w:r>
              <w:rPr>
                <w:rFonts w:ascii="Calibri" w:eastAsia="Times New Roman" w:hAnsi="Calibri" w:cs="Arial"/>
                <w:bCs/>
                <w:color w:val="000000"/>
                <w:sz w:val="18"/>
                <w:szCs w:val="18"/>
                <w:shd w:val="clear" w:color="auto" w:fill="DFDFDF"/>
              </w:rPr>
              <w:t xml:space="preserve"> </w:t>
            </w:r>
            <w:r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DFDFDF"/>
              </w:rPr>
              <w:t>Scenario</w:t>
            </w:r>
            <w:r>
              <w:rPr>
                <w:rFonts w:ascii="Calibri" w:eastAsia="Times New Roman" w:hAnsi="Calibri" w:cs="Arial"/>
                <w:bCs/>
                <w:color w:val="000000"/>
                <w:sz w:val="18"/>
                <w:szCs w:val="18"/>
                <w:shd w:val="clear" w:color="auto" w:fill="DFDFDF"/>
              </w:rPr>
              <w:t xml:space="preserve"> 2.0</w:t>
            </w:r>
          </w:p>
          <w:p w:rsidR="00F27920" w:rsidRPr="00F27920" w:rsidRDefault="00F27920" w:rsidP="00F27920">
            <w:pPr>
              <w:numPr>
                <w:ilvl w:val="0"/>
                <w:numId w:val="11"/>
              </w:numPr>
              <w:shd w:val="clear" w:color="auto" w:fill="DFDFDF"/>
              <w:tabs>
                <w:tab w:val="clear" w:pos="720"/>
              </w:tabs>
              <w:spacing w:after="0" w:line="360" w:lineRule="auto"/>
              <w:textAlignment w:val="baseline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sz w:val="18"/>
                <w:szCs w:val="18"/>
                <w:shd w:val="clear" w:color="auto" w:fill="DFDFDF"/>
              </w:rPr>
              <w:t xml:space="preserve">3.0.1.A  Confirmation was not received that the </w:t>
            </w:r>
            <w:r w:rsidR="00E95CF0">
              <w:rPr>
                <w:rFonts w:ascii="Calibri" w:eastAsia="Times New Roman" w:hAnsi="Calibri" w:cs="Arial"/>
                <w:bCs/>
                <w:color w:val="000000"/>
                <w:sz w:val="18"/>
                <w:szCs w:val="18"/>
                <w:shd w:val="clear" w:color="auto" w:fill="DFDFDF"/>
              </w:rPr>
              <w:t>particular vital</w:t>
            </w:r>
            <w:r>
              <w:rPr>
                <w:rFonts w:ascii="Calibri" w:eastAsia="Times New Roman" w:hAnsi="Calibri" w:cs="Arial"/>
                <w:bCs/>
                <w:color w:val="000000"/>
                <w:sz w:val="18"/>
                <w:szCs w:val="18"/>
                <w:shd w:val="clear" w:color="auto" w:fill="DFDFDF"/>
              </w:rPr>
              <w:t xml:space="preserve"> </w:t>
            </w:r>
            <w:r w:rsidR="00E95CF0">
              <w:rPr>
                <w:rFonts w:ascii="Calibri" w:eastAsia="Times New Roman" w:hAnsi="Calibri" w:cs="Arial"/>
                <w:bCs/>
                <w:color w:val="000000"/>
                <w:sz w:val="18"/>
                <w:szCs w:val="18"/>
                <w:shd w:val="clear" w:color="auto" w:fill="DFDFDF"/>
              </w:rPr>
              <w:t xml:space="preserve">was </w:t>
            </w:r>
            <w:r>
              <w:rPr>
                <w:rFonts w:ascii="Calibri" w:eastAsia="Times New Roman" w:hAnsi="Calibri" w:cs="Arial"/>
                <w:bCs/>
                <w:color w:val="000000"/>
                <w:sz w:val="18"/>
                <w:szCs w:val="18"/>
                <w:shd w:val="clear" w:color="auto" w:fill="DFDFDF"/>
              </w:rPr>
              <w:t>updated in the Hospital System</w:t>
            </w:r>
          </w:p>
          <w:p w:rsidR="00F27920" w:rsidRPr="00F27920" w:rsidRDefault="00F27920" w:rsidP="00F27920">
            <w:pPr>
              <w:numPr>
                <w:ilvl w:val="0"/>
                <w:numId w:val="11"/>
              </w:numPr>
              <w:shd w:val="clear" w:color="auto" w:fill="DFDFDF"/>
              <w:tabs>
                <w:tab w:val="clear" w:pos="720"/>
              </w:tabs>
              <w:spacing w:after="0" w:line="360" w:lineRule="auto"/>
              <w:ind w:left="1080"/>
              <w:textAlignment w:val="baseline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sz w:val="18"/>
                <w:szCs w:val="18"/>
                <w:shd w:val="clear" w:color="auto" w:fill="DFDFDF"/>
              </w:rPr>
              <w:t xml:space="preserve">Display “Vital Not Submitted” Error to the user. </w:t>
            </w:r>
          </w:p>
          <w:p w:rsidR="00F27920" w:rsidRPr="00BC5832" w:rsidRDefault="00F27920" w:rsidP="00F27920">
            <w:pPr>
              <w:numPr>
                <w:ilvl w:val="0"/>
                <w:numId w:val="11"/>
              </w:numPr>
              <w:shd w:val="clear" w:color="auto" w:fill="DFDFDF"/>
              <w:tabs>
                <w:tab w:val="clear" w:pos="720"/>
              </w:tabs>
              <w:spacing w:after="0" w:line="360" w:lineRule="auto"/>
              <w:ind w:left="1080"/>
              <w:textAlignment w:val="baseline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</w:rPr>
              <w:t>Continue at Use Case 3.0</w:t>
            </w:r>
          </w:p>
        </w:tc>
      </w:tr>
    </w:tbl>
    <w:p w:rsidR="0047658E" w:rsidRPr="00B52CC7" w:rsidRDefault="0047658E" w:rsidP="0047658E">
      <w:pPr>
        <w:rPr>
          <w:rFonts w:ascii="Calibri" w:hAnsi="Calibri"/>
        </w:rPr>
      </w:pPr>
    </w:p>
    <w:p w:rsidR="00833D92" w:rsidRPr="00B52CC7" w:rsidRDefault="00833D92" w:rsidP="0047658E">
      <w:pPr>
        <w:rPr>
          <w:rFonts w:ascii="Calibri" w:hAnsi="Calibri"/>
        </w:rPr>
      </w:pPr>
    </w:p>
    <w:p w:rsidR="000C4376" w:rsidRDefault="000C4376">
      <w:pPr>
        <w:rPr>
          <w:rFonts w:ascii="Calibri" w:eastAsiaTheme="majorEastAsia" w:hAnsi="Calibri" w:cstheme="majorBidi"/>
          <w:color w:val="1F4D78" w:themeColor="accent1" w:themeShade="7F"/>
          <w:sz w:val="24"/>
          <w:szCs w:val="24"/>
        </w:rPr>
      </w:pPr>
      <w:r>
        <w:rPr>
          <w:rFonts w:ascii="Calibri" w:hAnsi="Calibri"/>
        </w:rPr>
        <w:br w:type="page"/>
      </w:r>
    </w:p>
    <w:p w:rsidR="0047658E" w:rsidRPr="00B52CC7" w:rsidRDefault="0047658E" w:rsidP="0047658E">
      <w:pPr>
        <w:pStyle w:val="Heading3"/>
        <w:rPr>
          <w:rFonts w:ascii="Calibri" w:hAnsi="Calibri"/>
        </w:rPr>
      </w:pPr>
      <w:bookmarkStart w:id="15" w:name="_Toc381131773"/>
      <w:r w:rsidRPr="00B52CC7">
        <w:rPr>
          <w:rFonts w:ascii="Calibri" w:hAnsi="Calibri"/>
        </w:rPr>
        <w:lastRenderedPageBreak/>
        <w:t>Graph Patient Info</w:t>
      </w:r>
      <w:bookmarkEnd w:id="15"/>
    </w:p>
    <w:p w:rsidR="0047658E" w:rsidRPr="00B52CC7" w:rsidRDefault="0047658E" w:rsidP="0047658E">
      <w:pPr>
        <w:rPr>
          <w:rFonts w:ascii="Calibri" w:hAnsi="Calibri"/>
        </w:rPr>
      </w:pPr>
    </w:p>
    <w:p w:rsidR="00B33855" w:rsidRPr="00B33855" w:rsidRDefault="0047658E" w:rsidP="00B33855">
      <w:pPr>
        <w:rPr>
          <w:rFonts w:ascii="Calibri" w:hAnsi="Calibri"/>
        </w:rPr>
      </w:pPr>
      <w:r w:rsidRPr="00B52CC7">
        <w:rPr>
          <w:rFonts w:ascii="Calibri" w:hAnsi="Calibri"/>
          <w:noProof/>
        </w:rPr>
        <w:drawing>
          <wp:inline distT="0" distB="0" distL="0" distR="0">
            <wp:extent cx="5143500" cy="3000375"/>
            <wp:effectExtent l="0" t="0" r="0" b="9525"/>
            <wp:docPr id="5" name="Picture 5" descr="https://lh5.googleusercontent.com/A0Lprnc__YIe69-0TcU5b4bAYXnVXxqxfFKhoFTU1RoMtDlMbCS1eAbSrE9KOUoGRgrTozC0LpK_Lgp2dDToZLpusS-tvm5LqsBchrZh6TeQvU80wDb37IDB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A0Lprnc__YIe69-0TcU5b4bAYXnVXxqxfFKhoFTU1RoMtDlMbCS1eAbSrE9KOUoGRgrTozC0LpK_Lgp2dDToZLpusS-tvm5LqsBchrZh6TeQvU80wDb37IDBe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3855" w:rsidRPr="00B33855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B33855" w:rsidRPr="00B33855" w:rsidTr="00B33855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AFAF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33855" w:rsidRPr="00B33855" w:rsidRDefault="00B33855" w:rsidP="00B33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85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FAFAFA"/>
              </w:rPr>
              <w:t>Context:</w:t>
            </w:r>
            <w:r w:rsidRPr="00B33855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AFAFA"/>
              </w:rPr>
              <w:t xml:space="preserve"> The MindeRX Mobile Application offers medical staff the ability to record measured vitals for record keeping</w:t>
            </w:r>
            <w:proofErr w:type="gramStart"/>
            <w:r w:rsidRPr="00B33855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AFAFA"/>
              </w:rPr>
              <w:t>..</w:t>
            </w:r>
            <w:proofErr w:type="gramEnd"/>
          </w:p>
        </w:tc>
      </w:tr>
      <w:tr w:rsidR="00B33855" w:rsidRPr="00B33855" w:rsidTr="00B33855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AFAF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33855" w:rsidRPr="00B33855" w:rsidRDefault="00B33855" w:rsidP="00B33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85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FAFAFA"/>
              </w:rPr>
              <w:t>Actors:</w:t>
            </w:r>
            <w:r w:rsidRPr="00B33855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AFAFA"/>
              </w:rPr>
              <w:t xml:space="preserve"> Nurses, Doctors, Hospital System, Hospital Administrator</w:t>
            </w:r>
          </w:p>
        </w:tc>
      </w:tr>
      <w:tr w:rsidR="00B33855" w:rsidRPr="00B33855" w:rsidTr="00B33855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AFAF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33855" w:rsidRPr="00B33855" w:rsidRDefault="00B33855" w:rsidP="00011F9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85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FAFAFA"/>
              </w:rPr>
              <w:t>Main Success Scenario:</w:t>
            </w:r>
          </w:p>
          <w:p w:rsidR="00B33855" w:rsidRPr="00B33855" w:rsidRDefault="00B33855" w:rsidP="00011F98">
            <w:pPr>
              <w:numPr>
                <w:ilvl w:val="0"/>
                <w:numId w:val="14"/>
              </w:numPr>
              <w:shd w:val="clear" w:color="auto" w:fill="FAFAFA"/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85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FAFAFA"/>
              </w:rPr>
              <w:t xml:space="preserve">1.0 </w:t>
            </w:r>
            <w:r w:rsidRPr="00B33855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AFAFA"/>
              </w:rPr>
              <w:t>The user selects a patient from the on-screen list.</w:t>
            </w:r>
          </w:p>
          <w:p w:rsidR="00B33855" w:rsidRPr="00B33855" w:rsidRDefault="00B33855" w:rsidP="00011F98">
            <w:pPr>
              <w:numPr>
                <w:ilvl w:val="0"/>
                <w:numId w:val="14"/>
              </w:numPr>
              <w:shd w:val="clear" w:color="auto" w:fill="FAFAFA"/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85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FAFAFA"/>
              </w:rPr>
              <w:t>2.0</w:t>
            </w:r>
            <w:r w:rsidRPr="00B33855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AFAFA"/>
              </w:rPr>
              <w:t xml:space="preserve"> The user selects a vital from the list of patient information.</w:t>
            </w:r>
          </w:p>
          <w:p w:rsidR="00B33855" w:rsidRPr="00B33855" w:rsidRDefault="00B33855" w:rsidP="00011F98">
            <w:pPr>
              <w:numPr>
                <w:ilvl w:val="0"/>
                <w:numId w:val="14"/>
              </w:numPr>
              <w:shd w:val="clear" w:color="auto" w:fill="FAFAFA"/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85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FAFAFA"/>
              </w:rPr>
              <w:t>3.0</w:t>
            </w:r>
            <w:r w:rsidRPr="00B33855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AFAFA"/>
              </w:rPr>
              <w:t xml:space="preserve"> The user inputs data to record for the patient’s selected vital at the current time and submits it.</w:t>
            </w:r>
          </w:p>
          <w:p w:rsidR="00B33855" w:rsidRPr="00B33855" w:rsidRDefault="00B33855" w:rsidP="00011F98">
            <w:pPr>
              <w:numPr>
                <w:ilvl w:val="1"/>
                <w:numId w:val="14"/>
              </w:numPr>
              <w:shd w:val="clear" w:color="auto" w:fill="FAFAFA"/>
              <w:spacing w:after="0" w:line="36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3385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FAFAFA"/>
              </w:rPr>
              <w:t xml:space="preserve">3.1 </w:t>
            </w:r>
            <w:r w:rsidRPr="00B33855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AFAFA"/>
              </w:rPr>
              <w:t>The user inputs a reading into the on-screen text field for recording.</w:t>
            </w:r>
          </w:p>
          <w:p w:rsidR="00B33855" w:rsidRPr="00B33855" w:rsidRDefault="00B33855" w:rsidP="00011F98">
            <w:pPr>
              <w:numPr>
                <w:ilvl w:val="1"/>
                <w:numId w:val="14"/>
              </w:numPr>
              <w:shd w:val="clear" w:color="auto" w:fill="FAFAFA"/>
              <w:spacing w:after="0" w:line="36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3385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FAFAFA"/>
              </w:rPr>
              <w:t>3.2</w:t>
            </w:r>
            <w:r w:rsidRPr="00B33855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AFAFA"/>
              </w:rPr>
              <w:t xml:space="preserve"> The user presses the “Submit” button.</w:t>
            </w:r>
          </w:p>
        </w:tc>
      </w:tr>
      <w:tr w:rsidR="00B33855" w:rsidRPr="00B33855" w:rsidTr="00B33855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DFDFD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33855" w:rsidRPr="00B33855" w:rsidRDefault="00B33855" w:rsidP="00011F9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85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FDFDF"/>
              </w:rPr>
              <w:t>Extensions:</w:t>
            </w:r>
          </w:p>
          <w:p w:rsidR="00B33855" w:rsidRPr="001040E4" w:rsidRDefault="00B33855" w:rsidP="00011F98">
            <w:pPr>
              <w:numPr>
                <w:ilvl w:val="0"/>
                <w:numId w:val="15"/>
              </w:numPr>
              <w:shd w:val="clear" w:color="auto" w:fill="DFDFDF"/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B3385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FDFDF"/>
              </w:rPr>
              <w:t>1.A.0</w:t>
            </w:r>
            <w:proofErr w:type="gramEnd"/>
            <w:r w:rsidRPr="00B3385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FDFDF"/>
              </w:rPr>
              <w:t xml:space="preserve"> </w:t>
            </w:r>
            <w:r w:rsidRPr="00B33855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DFDFDF"/>
              </w:rPr>
              <w:t>If the user specifies the logout operation, the application should suspend the current operation  and log the user out, returning them to the login screen.</w:t>
            </w:r>
          </w:p>
          <w:p w:rsidR="001040E4" w:rsidRPr="00011F98" w:rsidRDefault="001040E4" w:rsidP="00011F98">
            <w:pPr>
              <w:numPr>
                <w:ilvl w:val="0"/>
                <w:numId w:val="15"/>
              </w:numPr>
              <w:shd w:val="clear" w:color="auto" w:fill="DFDFDF"/>
              <w:tabs>
                <w:tab w:val="clear" w:pos="720"/>
              </w:tabs>
              <w:spacing w:after="0" w:line="360" w:lineRule="auto"/>
              <w:ind w:left="1080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1F98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shd w:val="clear" w:color="auto" w:fill="DFDFDF"/>
              </w:rPr>
              <w:t xml:space="preserve">End </w:t>
            </w:r>
            <w:r w:rsidR="00011F98" w:rsidRPr="00011F98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shd w:val="clear" w:color="auto" w:fill="DFDFDF"/>
              </w:rPr>
              <w:t>this Use Case</w:t>
            </w:r>
          </w:p>
          <w:p w:rsidR="00B33855" w:rsidRPr="00B33855" w:rsidRDefault="00B33855" w:rsidP="00011F98">
            <w:pPr>
              <w:numPr>
                <w:ilvl w:val="0"/>
                <w:numId w:val="15"/>
              </w:numPr>
              <w:shd w:val="clear" w:color="auto" w:fill="DFDFDF"/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B3385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FDFDF"/>
              </w:rPr>
              <w:t>2.A.0</w:t>
            </w:r>
            <w:proofErr w:type="gramEnd"/>
            <w:r w:rsidRPr="00B33855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DFDFDF"/>
              </w:rPr>
              <w:t xml:space="preserve"> If the user selects the heart rate vital, transition to the blood pressure screen.</w:t>
            </w:r>
          </w:p>
          <w:p w:rsidR="00B33855" w:rsidRPr="00B33855" w:rsidRDefault="00B33855" w:rsidP="00011F98">
            <w:pPr>
              <w:spacing w:after="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3385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FDFDF"/>
              </w:rPr>
              <w:t>2.A.1</w:t>
            </w:r>
            <w:proofErr w:type="gramEnd"/>
            <w:r w:rsidRPr="00B33855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DFDFDF"/>
              </w:rPr>
              <w:t xml:space="preserve"> If the user selects the blood pressure vital, transition to the blood pressure screen.</w:t>
            </w:r>
          </w:p>
          <w:p w:rsidR="00B33855" w:rsidRPr="00B33855" w:rsidRDefault="00B33855" w:rsidP="00011F98">
            <w:pPr>
              <w:spacing w:after="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3385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FDFDF"/>
              </w:rPr>
              <w:t>2.A.2</w:t>
            </w:r>
            <w:proofErr w:type="gramEnd"/>
            <w:r w:rsidRPr="00B338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If the user selects the allergies vital, transition to the allergies screen.</w:t>
            </w:r>
          </w:p>
          <w:p w:rsidR="00B33855" w:rsidRPr="00B33855" w:rsidRDefault="00B33855" w:rsidP="00011F98">
            <w:pPr>
              <w:spacing w:after="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3385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2.A.3</w:t>
            </w:r>
            <w:proofErr w:type="gramEnd"/>
            <w:r w:rsidRPr="00B338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If the user selects the temperature vital, transition to the temperature screen.</w:t>
            </w:r>
          </w:p>
          <w:p w:rsidR="00B33855" w:rsidRPr="00B33855" w:rsidRDefault="00B33855" w:rsidP="00011F98">
            <w:pPr>
              <w:spacing w:after="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3385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2.A.4</w:t>
            </w:r>
            <w:proofErr w:type="gramEnd"/>
            <w:r w:rsidRPr="00B338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If the user selects the Sa Level vital, transition to the Sa Level screen.</w:t>
            </w:r>
          </w:p>
        </w:tc>
      </w:tr>
    </w:tbl>
    <w:p w:rsidR="0047658E" w:rsidRPr="00B52CC7" w:rsidRDefault="0047658E" w:rsidP="0047658E">
      <w:pPr>
        <w:rPr>
          <w:rFonts w:ascii="Calibri" w:hAnsi="Calibri"/>
        </w:rPr>
      </w:pPr>
    </w:p>
    <w:p w:rsidR="00011F98" w:rsidRDefault="00011F98" w:rsidP="00B33855">
      <w:pPr>
        <w:pStyle w:val="Heading2"/>
        <w:rPr>
          <w:rFonts w:ascii="Calibri" w:hAnsi="Calibri"/>
        </w:rPr>
      </w:pPr>
      <w:bookmarkStart w:id="16" w:name="_Toc381131774"/>
    </w:p>
    <w:p w:rsidR="00011F98" w:rsidRDefault="00011F98">
      <w:pPr>
        <w:rPr>
          <w:rFonts w:ascii="Calibri" w:eastAsiaTheme="majorEastAsia" w:hAnsi="Calibri" w:cstheme="majorBidi"/>
          <w:color w:val="2E74B5" w:themeColor="accent1" w:themeShade="BF"/>
          <w:sz w:val="26"/>
          <w:szCs w:val="26"/>
        </w:rPr>
      </w:pPr>
      <w:r>
        <w:rPr>
          <w:rFonts w:ascii="Calibri" w:hAnsi="Calibri"/>
        </w:rPr>
        <w:br w:type="page"/>
      </w:r>
    </w:p>
    <w:p w:rsidR="0047658E" w:rsidRPr="00B33855" w:rsidRDefault="0047658E" w:rsidP="00B33855">
      <w:pPr>
        <w:pStyle w:val="Heading2"/>
        <w:rPr>
          <w:rFonts w:ascii="Calibri" w:hAnsi="Calibri"/>
          <w:color w:val="1F4D78" w:themeColor="accent1" w:themeShade="7F"/>
          <w:sz w:val="24"/>
          <w:szCs w:val="24"/>
        </w:rPr>
      </w:pPr>
      <w:r w:rsidRPr="00B33855">
        <w:rPr>
          <w:rFonts w:ascii="Calibri" w:hAnsi="Calibri"/>
        </w:rPr>
        <w:lastRenderedPageBreak/>
        <w:t>Manage Patients</w:t>
      </w:r>
      <w:bookmarkEnd w:id="16"/>
    </w:p>
    <w:p w:rsidR="0047658E" w:rsidRPr="00B52CC7" w:rsidRDefault="0047658E" w:rsidP="0047658E">
      <w:pPr>
        <w:rPr>
          <w:rFonts w:ascii="Calibri" w:hAnsi="Calibri"/>
        </w:rPr>
      </w:pPr>
    </w:p>
    <w:p w:rsidR="00B52CC7" w:rsidRPr="00B52CC7" w:rsidRDefault="0047658E" w:rsidP="00B52CC7">
      <w:pPr>
        <w:rPr>
          <w:rFonts w:ascii="Calibri" w:hAnsi="Calibri"/>
        </w:rPr>
      </w:pPr>
      <w:r w:rsidRPr="00B52CC7">
        <w:rPr>
          <w:rFonts w:ascii="Calibri" w:hAnsi="Calibri"/>
          <w:noProof/>
        </w:rPr>
        <w:drawing>
          <wp:inline distT="0" distB="0" distL="0" distR="0">
            <wp:extent cx="4171950" cy="3524250"/>
            <wp:effectExtent l="0" t="0" r="0" b="0"/>
            <wp:docPr id="6" name="Picture 6" descr="Activity diagram_Manage Pati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ctivity diagram_Manage Patient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2CC7" w:rsidRPr="00B52CC7">
        <w:rPr>
          <w:rFonts w:ascii="Calibri" w:eastAsia="Times New Roman" w:hAnsi="Calibri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B52CC7" w:rsidRPr="00B52CC7" w:rsidTr="00B52CC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2CC7" w:rsidRPr="00B52CC7" w:rsidRDefault="00B52CC7" w:rsidP="00B52CC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52CC7">
              <w:rPr>
                <w:rFonts w:ascii="Calibri" w:eastAsia="Times New Roman" w:hAnsi="Calibri" w:cs="Arial"/>
                <w:color w:val="FFFFFF"/>
                <w:sz w:val="23"/>
                <w:szCs w:val="23"/>
                <w:shd w:val="clear" w:color="auto" w:fill="555555"/>
              </w:rPr>
              <w:t>Use Case: [ Manage Patients ]</w:t>
            </w:r>
          </w:p>
        </w:tc>
      </w:tr>
      <w:tr w:rsidR="00B52CC7" w:rsidRPr="00B52CC7" w:rsidTr="00B52CC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AFAF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2CC7" w:rsidRPr="00B52CC7" w:rsidRDefault="00B52CC7" w:rsidP="00B52CC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52CC7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shd w:val="clear" w:color="auto" w:fill="FAFAFA"/>
              </w:rPr>
              <w:t>Context:</w:t>
            </w:r>
            <w:r w:rsidRPr="00B52CC7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FAFAFA"/>
              </w:rPr>
              <w:t xml:space="preserve"> The MindeRX Mobile Application provides the ability to manage patients to nurses for the hospital system.</w:t>
            </w:r>
          </w:p>
        </w:tc>
      </w:tr>
      <w:tr w:rsidR="00B52CC7" w:rsidRPr="00B52CC7" w:rsidTr="00B52CC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AFAF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2CC7" w:rsidRPr="00B52CC7" w:rsidRDefault="00B52CC7" w:rsidP="00B52CC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52CC7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shd w:val="clear" w:color="auto" w:fill="FAFAFA"/>
              </w:rPr>
              <w:t>Actors:</w:t>
            </w:r>
            <w:r w:rsidRPr="00B52CC7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FAFAFA"/>
              </w:rPr>
              <w:t xml:space="preserve"> Floor Nurses and Hospital Administrator</w:t>
            </w:r>
          </w:p>
        </w:tc>
      </w:tr>
      <w:tr w:rsidR="00B52CC7" w:rsidRPr="00B52CC7" w:rsidTr="00B52CC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AFAF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2CC7" w:rsidRPr="00B52CC7" w:rsidRDefault="00B52CC7" w:rsidP="0065041F">
            <w:pPr>
              <w:spacing w:after="0" w:line="36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52CC7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shd w:val="clear" w:color="auto" w:fill="FAFAFA"/>
              </w:rPr>
              <w:t>Main Success Scenario:</w:t>
            </w:r>
          </w:p>
          <w:p w:rsidR="00B52CC7" w:rsidRPr="00B52CC7" w:rsidRDefault="00B52CC7" w:rsidP="0065041F">
            <w:pPr>
              <w:numPr>
                <w:ilvl w:val="0"/>
                <w:numId w:val="12"/>
              </w:numPr>
              <w:shd w:val="clear" w:color="auto" w:fill="FAFAFA"/>
              <w:spacing w:after="0" w:line="360" w:lineRule="auto"/>
              <w:textAlignment w:val="baseline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r w:rsidRPr="00B52CC7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shd w:val="clear" w:color="auto" w:fill="FAFAFA"/>
              </w:rPr>
              <w:t xml:space="preserve">1.0 </w:t>
            </w:r>
            <w:r w:rsidRPr="00B52CC7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FAFAFA"/>
              </w:rPr>
              <w:t xml:space="preserve">User assigns a patient to a nurse or </w:t>
            </w:r>
            <w:proofErr w:type="spellStart"/>
            <w:r w:rsidRPr="00B52CC7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FAFAFA"/>
              </w:rPr>
              <w:t>unassigns</w:t>
            </w:r>
            <w:proofErr w:type="spellEnd"/>
            <w:r w:rsidRPr="00B52CC7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FAFAFA"/>
              </w:rPr>
              <w:t xml:space="preserve"> a patient from a nurse and submits.</w:t>
            </w:r>
          </w:p>
          <w:p w:rsidR="00B52CC7" w:rsidRPr="00B52CC7" w:rsidRDefault="00B52CC7" w:rsidP="0065041F">
            <w:pPr>
              <w:numPr>
                <w:ilvl w:val="1"/>
                <w:numId w:val="12"/>
              </w:numPr>
              <w:shd w:val="clear" w:color="auto" w:fill="FAFAFA"/>
              <w:spacing w:after="0" w:line="360" w:lineRule="auto"/>
              <w:textAlignment w:val="baseline"/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</w:rPr>
            </w:pPr>
            <w:r w:rsidRPr="00B52CC7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shd w:val="clear" w:color="auto" w:fill="FAFAFA"/>
              </w:rPr>
              <w:t>1.1</w:t>
            </w:r>
            <w:r w:rsidRPr="00B52CC7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B52CC7">
              <w:rPr>
                <w:rFonts w:ascii="Calibri" w:eastAsia="Times New Roman" w:hAnsi="Calibri" w:cs="Arial"/>
                <w:color w:val="000000"/>
                <w:sz w:val="18"/>
                <w:szCs w:val="18"/>
              </w:rPr>
              <w:t>User selects a patient from a list of the patients they are responsible for.</w:t>
            </w:r>
          </w:p>
          <w:p w:rsidR="00B52CC7" w:rsidRPr="00B52CC7" w:rsidRDefault="00B52CC7" w:rsidP="0065041F">
            <w:pPr>
              <w:numPr>
                <w:ilvl w:val="1"/>
                <w:numId w:val="12"/>
              </w:numPr>
              <w:spacing w:after="0" w:line="360" w:lineRule="auto"/>
              <w:textAlignment w:val="baseline"/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</w:rPr>
            </w:pPr>
            <w:r w:rsidRPr="00B52CC7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</w:rPr>
              <w:t>1.2</w:t>
            </w:r>
            <w:r w:rsidRPr="00B52CC7">
              <w:rPr>
                <w:rFonts w:ascii="Calibri" w:eastAsia="Times New Roman" w:hAnsi="Calibri" w:cs="Arial"/>
                <w:color w:val="000000"/>
                <w:sz w:val="18"/>
                <w:szCs w:val="18"/>
              </w:rPr>
              <w:t xml:space="preserve"> User selects “Assign” or “Unassign.”</w:t>
            </w:r>
          </w:p>
          <w:p w:rsidR="00B52CC7" w:rsidRPr="00B52CC7" w:rsidRDefault="00B52CC7" w:rsidP="0065041F">
            <w:pPr>
              <w:numPr>
                <w:ilvl w:val="1"/>
                <w:numId w:val="12"/>
              </w:numPr>
              <w:spacing w:after="0" w:line="360" w:lineRule="auto"/>
              <w:textAlignment w:val="baseline"/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</w:rPr>
            </w:pPr>
            <w:r w:rsidRPr="00B52CC7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</w:rPr>
              <w:t>1.3</w:t>
            </w:r>
            <w:r w:rsidRPr="00B52CC7">
              <w:rPr>
                <w:rFonts w:ascii="Calibri" w:eastAsia="Times New Roman" w:hAnsi="Calibri" w:cs="Arial"/>
                <w:color w:val="000000"/>
                <w:sz w:val="18"/>
                <w:szCs w:val="18"/>
              </w:rPr>
              <w:t xml:space="preserve"> User selects a nurse from the list of nurses they are responsible for.</w:t>
            </w:r>
          </w:p>
          <w:p w:rsidR="00B52CC7" w:rsidRPr="00B52CC7" w:rsidRDefault="00B52CC7" w:rsidP="0065041F">
            <w:pPr>
              <w:numPr>
                <w:ilvl w:val="1"/>
                <w:numId w:val="12"/>
              </w:numPr>
              <w:spacing w:after="0" w:line="360" w:lineRule="auto"/>
              <w:textAlignment w:val="baseline"/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</w:rPr>
            </w:pPr>
            <w:r w:rsidRPr="00B52CC7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</w:rPr>
              <w:t xml:space="preserve">1.4 </w:t>
            </w:r>
            <w:r w:rsidRPr="00B52CC7">
              <w:rPr>
                <w:rFonts w:ascii="Calibri" w:eastAsia="Times New Roman" w:hAnsi="Calibri" w:cs="Arial"/>
                <w:color w:val="000000"/>
                <w:sz w:val="18"/>
                <w:szCs w:val="18"/>
              </w:rPr>
              <w:t>User selects submit, confirming the transaction.</w:t>
            </w:r>
          </w:p>
        </w:tc>
      </w:tr>
      <w:tr w:rsidR="00B52CC7" w:rsidRPr="00B52CC7" w:rsidTr="00B52CC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DFDFD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2CC7" w:rsidRPr="00B52CC7" w:rsidRDefault="00B52CC7" w:rsidP="0065041F">
            <w:pPr>
              <w:spacing w:after="0" w:line="36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52CC7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shd w:val="clear" w:color="auto" w:fill="DFDFDF"/>
              </w:rPr>
              <w:t>Extensions:</w:t>
            </w:r>
          </w:p>
          <w:p w:rsidR="00B52CC7" w:rsidRPr="00B52CC7" w:rsidRDefault="00B52CC7" w:rsidP="0065041F">
            <w:pPr>
              <w:numPr>
                <w:ilvl w:val="0"/>
                <w:numId w:val="13"/>
              </w:numPr>
              <w:shd w:val="clear" w:color="auto" w:fill="DFDFDF"/>
              <w:spacing w:after="0" w:line="360" w:lineRule="auto"/>
              <w:textAlignment w:val="baseline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r w:rsidRPr="00B52CC7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shd w:val="clear" w:color="auto" w:fill="DFDFDF"/>
              </w:rPr>
              <w:t xml:space="preserve">1.A.0 </w:t>
            </w:r>
            <w:r w:rsidRPr="00B52CC7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DFDFDF"/>
              </w:rPr>
              <w:t>If the floor nurse or administration does not select one item per field, then the submit button remains greyed.</w:t>
            </w:r>
          </w:p>
          <w:p w:rsidR="00B52CC7" w:rsidRPr="00B52CC7" w:rsidRDefault="00B52CC7" w:rsidP="0065041F">
            <w:pPr>
              <w:numPr>
                <w:ilvl w:val="0"/>
                <w:numId w:val="13"/>
              </w:numPr>
              <w:shd w:val="clear" w:color="auto" w:fill="DFDFDF"/>
              <w:spacing w:after="0" w:line="360" w:lineRule="auto"/>
              <w:textAlignment w:val="baseline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proofErr w:type="gramStart"/>
            <w:r w:rsidRPr="00B52CC7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shd w:val="clear" w:color="auto" w:fill="DFDFDF"/>
              </w:rPr>
              <w:t>2.A.0</w:t>
            </w:r>
            <w:proofErr w:type="gramEnd"/>
            <w:r w:rsidRPr="00B52CC7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shd w:val="clear" w:color="auto" w:fill="DFDFDF"/>
              </w:rPr>
              <w:t xml:space="preserve"> </w:t>
            </w:r>
            <w:r w:rsidRPr="00B52CC7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DFDFDF"/>
              </w:rPr>
              <w:t>If the user specifies the logout operation, the application should suspend the current operation  and log the user out, returning them to the login screen.</w:t>
            </w:r>
          </w:p>
        </w:tc>
      </w:tr>
    </w:tbl>
    <w:p w:rsidR="009F4955" w:rsidRPr="00B52CC7" w:rsidRDefault="009F4955" w:rsidP="0047658E">
      <w:pPr>
        <w:pStyle w:val="Heading2"/>
        <w:rPr>
          <w:rFonts w:ascii="Calibri" w:eastAsia="Times New Roman" w:hAnsi="Calibri" w:cs="Times New Roman"/>
          <w:sz w:val="24"/>
          <w:szCs w:val="24"/>
        </w:rPr>
      </w:pPr>
      <w:bookmarkStart w:id="17" w:name="_Toc381131775"/>
      <w:r w:rsidRPr="00B52CC7">
        <w:rPr>
          <w:rFonts w:ascii="Calibri" w:hAnsi="Calibri"/>
        </w:rPr>
        <w:lastRenderedPageBreak/>
        <w:t>High-level Class Diagram</w:t>
      </w:r>
      <w:bookmarkEnd w:id="17"/>
    </w:p>
    <w:p w:rsidR="0024219E" w:rsidRPr="00B52CC7" w:rsidRDefault="009F4955" w:rsidP="009F4955">
      <w:pPr>
        <w:spacing w:line="480" w:lineRule="auto"/>
        <w:rPr>
          <w:rFonts w:ascii="Calibri" w:hAnsi="Calibri"/>
        </w:rPr>
      </w:pPr>
      <w:r w:rsidRPr="00B52CC7">
        <w:rPr>
          <w:rFonts w:ascii="Calibri" w:hAnsi="Calibri"/>
          <w:noProof/>
        </w:rPr>
        <w:drawing>
          <wp:inline distT="0" distB="0" distL="0" distR="0">
            <wp:extent cx="5943600" cy="2922206"/>
            <wp:effectExtent l="0" t="0" r="0" b="0"/>
            <wp:docPr id="2" name="Picture 2" descr="High-level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gh-level 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01" w:rsidRPr="00690201" w:rsidRDefault="00690201" w:rsidP="00690201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90201">
        <w:rPr>
          <w:rFonts w:ascii="Calibri" w:eastAsia="Times New Roman" w:hAnsi="Calibri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690201" w:rsidRPr="00690201" w:rsidTr="0069020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0201" w:rsidRPr="00690201" w:rsidRDefault="00690201" w:rsidP="0069020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90201">
              <w:rPr>
                <w:rFonts w:ascii="Calibri" w:eastAsia="Times New Roman" w:hAnsi="Calibri" w:cs="Arial"/>
                <w:color w:val="FFFFFF"/>
                <w:sz w:val="23"/>
                <w:szCs w:val="23"/>
                <w:shd w:val="clear" w:color="auto" w:fill="555555"/>
              </w:rPr>
              <w:t>High-Level Class Diagram</w:t>
            </w:r>
          </w:p>
        </w:tc>
      </w:tr>
      <w:tr w:rsidR="00690201" w:rsidRPr="00690201" w:rsidTr="0069020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AFAF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201" w:rsidRPr="00690201" w:rsidRDefault="00690201" w:rsidP="0069020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90201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shd w:val="clear" w:color="auto" w:fill="FAFAFA"/>
              </w:rPr>
              <w:t xml:space="preserve">Description: </w:t>
            </w:r>
            <w:proofErr w:type="spellStart"/>
            <w:r w:rsidRPr="00690201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FAFAFA"/>
              </w:rPr>
              <w:t>MindeRx’s</w:t>
            </w:r>
            <w:proofErr w:type="spellEnd"/>
            <w:r w:rsidRPr="00690201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FAFAFA"/>
              </w:rPr>
              <w:t xml:space="preserve"> class hierarchy is built around Android’s activity framework. This diagram depicts the base classes that we anticipate will be required. </w:t>
            </w:r>
          </w:p>
        </w:tc>
      </w:tr>
      <w:tr w:rsidR="00690201" w:rsidRPr="00690201" w:rsidTr="0069020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DFDFD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201" w:rsidRPr="00690201" w:rsidRDefault="00690201" w:rsidP="00690201">
            <w:pPr>
              <w:spacing w:after="0" w:line="48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690201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DFDFDF"/>
              </w:rPr>
              <w:t>MindeRx’s</w:t>
            </w:r>
            <w:proofErr w:type="spellEnd"/>
            <w:r w:rsidRPr="00690201">
              <w:rPr>
                <w:rFonts w:ascii="Calibri" w:eastAsia="Times New Roman" w:hAnsi="Calibri" w:cs="Arial"/>
                <w:color w:val="000000"/>
                <w:sz w:val="18"/>
                <w:szCs w:val="18"/>
                <w:shd w:val="clear" w:color="auto" w:fill="DFDFDF"/>
              </w:rPr>
              <w:t xml:space="preserve"> activities primarily subclass an abstract class called “Database Activity”, which allows the system to specify common database acquire/drop operations to minimize claimed resources during operation. Additionally, basic data classes for patients, staff, and the current user are maintained for future extensibility and data encapsulation.</w:t>
            </w:r>
          </w:p>
        </w:tc>
      </w:tr>
    </w:tbl>
    <w:p w:rsidR="0047658E" w:rsidRDefault="0047658E" w:rsidP="009F4955">
      <w:pPr>
        <w:spacing w:line="480" w:lineRule="auto"/>
        <w:rPr>
          <w:rFonts w:ascii="Calibri" w:hAnsi="Calibri"/>
        </w:rPr>
      </w:pPr>
    </w:p>
    <w:p w:rsidR="00B52CC7" w:rsidRPr="00011F98" w:rsidRDefault="00B52CC7" w:rsidP="00011F98">
      <w:pPr>
        <w:rPr>
          <w:rFonts w:ascii="Calibri" w:eastAsia="Times New Roman" w:hAnsi="Calibri" w:cstheme="majorBidi"/>
          <w:color w:val="2E74B5" w:themeColor="accent1" w:themeShade="BF"/>
          <w:sz w:val="26"/>
          <w:szCs w:val="26"/>
        </w:rPr>
      </w:pPr>
    </w:p>
    <w:sectPr w:rsidR="00B52CC7" w:rsidRPr="00011F98" w:rsidSect="00FE5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71AAC"/>
    <w:multiLevelType w:val="hybridMultilevel"/>
    <w:tmpl w:val="9D5A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948EC"/>
    <w:multiLevelType w:val="hybridMultilevel"/>
    <w:tmpl w:val="911C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A5235"/>
    <w:multiLevelType w:val="multilevel"/>
    <w:tmpl w:val="F614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721400"/>
    <w:multiLevelType w:val="multilevel"/>
    <w:tmpl w:val="CC3C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F46D82"/>
    <w:multiLevelType w:val="multilevel"/>
    <w:tmpl w:val="A7CA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C22CA0"/>
    <w:multiLevelType w:val="hybridMultilevel"/>
    <w:tmpl w:val="54CA5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A7436B"/>
    <w:multiLevelType w:val="hybridMultilevel"/>
    <w:tmpl w:val="6A2EE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CE5CD1"/>
    <w:multiLevelType w:val="multilevel"/>
    <w:tmpl w:val="0684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7E281C"/>
    <w:multiLevelType w:val="hybridMultilevel"/>
    <w:tmpl w:val="0C209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4D70FA2"/>
    <w:multiLevelType w:val="hybridMultilevel"/>
    <w:tmpl w:val="F87A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414E39"/>
    <w:multiLevelType w:val="multilevel"/>
    <w:tmpl w:val="6684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D605FF"/>
    <w:multiLevelType w:val="hybridMultilevel"/>
    <w:tmpl w:val="8D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9875D7"/>
    <w:multiLevelType w:val="multilevel"/>
    <w:tmpl w:val="17BC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33400A"/>
    <w:multiLevelType w:val="hybridMultilevel"/>
    <w:tmpl w:val="00B6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954153"/>
    <w:multiLevelType w:val="multilevel"/>
    <w:tmpl w:val="8474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91132E"/>
    <w:multiLevelType w:val="multilevel"/>
    <w:tmpl w:val="F206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5"/>
  </w:num>
  <w:num w:numId="5">
    <w:abstractNumId w:val="13"/>
  </w:num>
  <w:num w:numId="6">
    <w:abstractNumId w:val="0"/>
  </w:num>
  <w:num w:numId="7">
    <w:abstractNumId w:val="9"/>
  </w:num>
  <w:num w:numId="8">
    <w:abstractNumId w:val="4"/>
  </w:num>
  <w:num w:numId="9">
    <w:abstractNumId w:val="15"/>
  </w:num>
  <w:num w:numId="10">
    <w:abstractNumId w:val="10"/>
  </w:num>
  <w:num w:numId="11">
    <w:abstractNumId w:val="14"/>
  </w:num>
  <w:num w:numId="12">
    <w:abstractNumId w:val="2"/>
  </w:num>
  <w:num w:numId="13">
    <w:abstractNumId w:val="3"/>
  </w:num>
  <w:num w:numId="14">
    <w:abstractNumId w:val="12"/>
  </w:num>
  <w:num w:numId="15">
    <w:abstractNumId w:val="7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2EEA"/>
    <w:rsid w:val="00010E14"/>
    <w:rsid w:val="00011F98"/>
    <w:rsid w:val="00012EEA"/>
    <w:rsid w:val="00016228"/>
    <w:rsid w:val="0003488B"/>
    <w:rsid w:val="000A4D98"/>
    <w:rsid w:val="000C4376"/>
    <w:rsid w:val="001040E4"/>
    <w:rsid w:val="001853B3"/>
    <w:rsid w:val="001F3A28"/>
    <w:rsid w:val="0024219E"/>
    <w:rsid w:val="0038283C"/>
    <w:rsid w:val="004131D4"/>
    <w:rsid w:val="0041714A"/>
    <w:rsid w:val="0047658E"/>
    <w:rsid w:val="005A54EB"/>
    <w:rsid w:val="0060065A"/>
    <w:rsid w:val="0065041F"/>
    <w:rsid w:val="00654DB9"/>
    <w:rsid w:val="00690201"/>
    <w:rsid w:val="00730749"/>
    <w:rsid w:val="0079761F"/>
    <w:rsid w:val="00816C05"/>
    <w:rsid w:val="00833D92"/>
    <w:rsid w:val="00835C60"/>
    <w:rsid w:val="00860F16"/>
    <w:rsid w:val="009D5688"/>
    <w:rsid w:val="009F4955"/>
    <w:rsid w:val="00A560C3"/>
    <w:rsid w:val="00A824FC"/>
    <w:rsid w:val="00AD30E0"/>
    <w:rsid w:val="00B33855"/>
    <w:rsid w:val="00B50F20"/>
    <w:rsid w:val="00B52CC7"/>
    <w:rsid w:val="00BB636A"/>
    <w:rsid w:val="00BC5832"/>
    <w:rsid w:val="00C219FA"/>
    <w:rsid w:val="00C318A4"/>
    <w:rsid w:val="00C546FF"/>
    <w:rsid w:val="00C63722"/>
    <w:rsid w:val="00CB4DAC"/>
    <w:rsid w:val="00CB558B"/>
    <w:rsid w:val="00CB6DD7"/>
    <w:rsid w:val="00D83B75"/>
    <w:rsid w:val="00E95CF0"/>
    <w:rsid w:val="00F109A5"/>
    <w:rsid w:val="00F27920"/>
    <w:rsid w:val="00F77E65"/>
    <w:rsid w:val="00F91099"/>
    <w:rsid w:val="00FD2CE2"/>
    <w:rsid w:val="00FE5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211"/>
  </w:style>
  <w:style w:type="paragraph" w:styleId="Heading1">
    <w:name w:val="heading 1"/>
    <w:basedOn w:val="Normal"/>
    <w:next w:val="Normal"/>
    <w:link w:val="Heading1Char"/>
    <w:uiPriority w:val="9"/>
    <w:qFormat/>
    <w:rsid w:val="00012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5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12EEA"/>
  </w:style>
  <w:style w:type="character" w:customStyle="1" w:styleId="Heading1Char">
    <w:name w:val="Heading 1 Char"/>
    <w:basedOn w:val="DefaultParagraphFont"/>
    <w:link w:val="Heading1"/>
    <w:uiPriority w:val="9"/>
    <w:rsid w:val="00012E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2E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2E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65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33D9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33D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3D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33D9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33D9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C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3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B53FE-636D-4489-A818-1D5C7164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13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Jones</dc:creator>
  <cp:keywords/>
  <dc:description/>
  <cp:lastModifiedBy>Michael Hodnett</cp:lastModifiedBy>
  <cp:revision>30</cp:revision>
  <cp:lastPrinted>2014-02-26T04:18:00Z</cp:lastPrinted>
  <dcterms:created xsi:type="dcterms:W3CDTF">2014-02-25T21:45:00Z</dcterms:created>
  <dcterms:modified xsi:type="dcterms:W3CDTF">2014-02-26T04:59:00Z</dcterms:modified>
</cp:coreProperties>
</file>