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7B76" w14:textId="77777777" w:rsidR="00316848" w:rsidRPr="00316848" w:rsidRDefault="00316848" w:rsidP="00316848">
      <w:pPr>
        <w:shd w:val="clear" w:color="auto" w:fill="FFFFFF"/>
        <w:spacing w:after="0" w:line="240" w:lineRule="atLeast"/>
        <w:textAlignment w:val="baseline"/>
        <w:outlineLvl w:val="1"/>
        <w:rPr>
          <w:rFonts w:ascii="Montserrat" w:eastAsia="Times New Roman" w:hAnsi="Montserrat" w:cs="Times New Roman"/>
          <w:color w:val="468BAA"/>
          <w:sz w:val="51"/>
          <w:szCs w:val="51"/>
          <w:lang w:eastAsia="es-419"/>
        </w:rPr>
      </w:pPr>
      <w:r w:rsidRPr="00316848">
        <w:rPr>
          <w:rFonts w:ascii="Montserrat" w:eastAsia="Times New Roman" w:hAnsi="Montserrat" w:cs="Times New Roman"/>
          <w:color w:val="468BAA"/>
          <w:sz w:val="51"/>
          <w:szCs w:val="51"/>
          <w:lang w:eastAsia="es-419"/>
        </w:rPr>
        <w:t>El origen de la programación</w:t>
      </w:r>
    </w:p>
    <w:p w14:paraId="58B13CF3" w14:textId="77777777" w:rsidR="00316848" w:rsidRPr="00316848" w:rsidRDefault="00316848" w:rsidP="0031684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</w:pPr>
      <w:r w:rsidRPr="00316848"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  <w:t>Para hablar del </w:t>
      </w:r>
      <w:r w:rsidRPr="00316848">
        <w:rPr>
          <w:rFonts w:ascii="Montserrat" w:eastAsia="Times New Roman" w:hAnsi="Montserrat" w:cs="Times New Roman"/>
          <w:b/>
          <w:bCs/>
          <w:color w:val="070208"/>
          <w:sz w:val="24"/>
          <w:szCs w:val="24"/>
          <w:bdr w:val="none" w:sz="0" w:space="0" w:color="auto" w:frame="1"/>
          <w:lang w:eastAsia="es-419"/>
        </w:rPr>
        <w:t>origen de la programación</w:t>
      </w:r>
      <w:r w:rsidRPr="00316848"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  <w:t> nos tenemos que remontar hasta 1801, año en el que Joseph Marie Jacquard inventó el primer sistema de programación: un programa introducido en un telar que leía el código y permitía tejer unas figuras determinas.</w:t>
      </w:r>
    </w:p>
    <w:p w14:paraId="227C2360" w14:textId="77777777" w:rsidR="00316848" w:rsidRPr="00316848" w:rsidRDefault="00316848" w:rsidP="0031684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</w:pPr>
      <w:r w:rsidRPr="00316848"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  <w:t>En 1833, treinta años después, Charles Babbage crea la conocida como máquina diferencial, capaz de resolver no solo sumas y restas, sino también ecuaciones.</w:t>
      </w:r>
    </w:p>
    <w:p w14:paraId="0F65DF56" w14:textId="77777777" w:rsidR="00316848" w:rsidRPr="00316848" w:rsidRDefault="00316848" w:rsidP="0031684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</w:pPr>
      <w:r w:rsidRPr="00316848"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  <w:t>Fue en 1957 cuando el conocido científico John W. Backus creó </w:t>
      </w:r>
      <w:r w:rsidRPr="00316848">
        <w:rPr>
          <w:rFonts w:ascii="Montserrat" w:eastAsia="Times New Roman" w:hAnsi="Montserrat" w:cs="Times New Roman"/>
          <w:b/>
          <w:bCs/>
          <w:color w:val="070208"/>
          <w:sz w:val="24"/>
          <w:szCs w:val="24"/>
          <w:bdr w:val="none" w:sz="0" w:space="0" w:color="auto" w:frame="1"/>
          <w:lang w:eastAsia="es-419"/>
        </w:rPr>
        <w:t>Fortran</w:t>
      </w:r>
      <w:r w:rsidRPr="00316848"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  <w:t>, el primer lenguaje de programación conocido que tenía como fin realizar cálculos numéricos y científicos de manera eficiente.</w:t>
      </w:r>
    </w:p>
    <w:p w14:paraId="5235A854" w14:textId="77777777" w:rsidR="00316848" w:rsidRPr="00316848" w:rsidRDefault="00316848" w:rsidP="0031684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</w:pPr>
      <w:r w:rsidRPr="00316848"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  <w:t>Más tarde, en 1964, apareció </w:t>
      </w:r>
      <w:r w:rsidRPr="00316848">
        <w:rPr>
          <w:rFonts w:ascii="Montserrat" w:eastAsia="Times New Roman" w:hAnsi="Montserrat" w:cs="Times New Roman"/>
          <w:b/>
          <w:bCs/>
          <w:color w:val="070208"/>
          <w:sz w:val="24"/>
          <w:szCs w:val="24"/>
          <w:bdr w:val="none" w:sz="0" w:space="0" w:color="auto" w:frame="1"/>
          <w:lang w:eastAsia="es-419"/>
        </w:rPr>
        <w:t>BASIC</w:t>
      </w:r>
      <w:r w:rsidRPr="00316848"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  <w:t>, una herramienta de apoyo enfocada a la educación que continúa utilizándose hoy en día en algunas herramientas.</w:t>
      </w:r>
    </w:p>
    <w:p w14:paraId="6F87804B" w14:textId="77777777" w:rsidR="00316848" w:rsidRPr="00316848" w:rsidRDefault="00316848" w:rsidP="0031684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</w:pPr>
      <w:r w:rsidRPr="00316848"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  <w:t>En la década de 1970 surgieron varios lenguajes de programación importantes que tuvieron un impacto significativo en el desarrollo de software:</w:t>
      </w:r>
    </w:p>
    <w:p w14:paraId="3C51BF06" w14:textId="77777777" w:rsidR="00316848" w:rsidRPr="00316848" w:rsidRDefault="00316848" w:rsidP="00316848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</w:pPr>
      <w:r w:rsidRPr="00316848">
        <w:rPr>
          <w:rFonts w:ascii="Montserrat" w:eastAsia="Times New Roman" w:hAnsi="Montserrat" w:cs="Times New Roman"/>
          <w:b/>
          <w:bCs/>
          <w:color w:val="070208"/>
          <w:sz w:val="24"/>
          <w:szCs w:val="24"/>
          <w:bdr w:val="none" w:sz="0" w:space="0" w:color="auto" w:frame="1"/>
          <w:lang w:eastAsia="es-419"/>
        </w:rPr>
        <w:t>Pascal:</w:t>
      </w:r>
      <w:r w:rsidRPr="00316848"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  <w:t> un lenguaje de programación que surgió para enseñar a los alumnos y que se sigue utilizando hoy en día.</w:t>
      </w:r>
    </w:p>
    <w:p w14:paraId="271A13BC" w14:textId="77777777" w:rsidR="00316848" w:rsidRPr="00316848" w:rsidRDefault="00316848" w:rsidP="00316848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</w:pPr>
      <w:r w:rsidRPr="00316848">
        <w:rPr>
          <w:rFonts w:ascii="Montserrat" w:eastAsia="Times New Roman" w:hAnsi="Montserrat" w:cs="Times New Roman"/>
          <w:b/>
          <w:bCs/>
          <w:color w:val="070208"/>
          <w:sz w:val="24"/>
          <w:szCs w:val="24"/>
          <w:bdr w:val="none" w:sz="0" w:space="0" w:color="auto" w:frame="1"/>
          <w:lang w:eastAsia="es-419"/>
        </w:rPr>
        <w:t>Lenguaje C:</w:t>
      </w:r>
      <w:r w:rsidRPr="00316848"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  <w:t> inventado por Dennis Ritchie en 1972. Se sigue utilizando hoy en día.</w:t>
      </w:r>
    </w:p>
    <w:p w14:paraId="2E73E2DF" w14:textId="77777777" w:rsidR="00316848" w:rsidRPr="00316848" w:rsidRDefault="00316848" w:rsidP="00316848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</w:pPr>
      <w:r w:rsidRPr="00316848">
        <w:rPr>
          <w:rFonts w:ascii="Montserrat" w:eastAsia="Times New Roman" w:hAnsi="Montserrat" w:cs="Times New Roman"/>
          <w:b/>
          <w:bCs/>
          <w:color w:val="070208"/>
          <w:sz w:val="24"/>
          <w:szCs w:val="24"/>
          <w:bdr w:val="none" w:sz="0" w:space="0" w:color="auto" w:frame="1"/>
          <w:lang w:eastAsia="es-419"/>
        </w:rPr>
        <w:t>Lenguaje C++:</w:t>
      </w:r>
      <w:r w:rsidRPr="00316848">
        <w:rPr>
          <w:rFonts w:ascii="Montserrat" w:eastAsia="Times New Roman" w:hAnsi="Montserrat" w:cs="Times New Roman"/>
          <w:color w:val="070208"/>
          <w:sz w:val="24"/>
          <w:szCs w:val="24"/>
          <w:lang w:eastAsia="es-419"/>
        </w:rPr>
        <w:t> aparece en 1979 con el fin de ampliar el lenguaje C.</w:t>
      </w:r>
    </w:p>
    <w:p w14:paraId="13E5214D" w14:textId="77777777" w:rsidR="003A74FD" w:rsidRDefault="003A74FD"/>
    <w:sectPr w:rsidR="003A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032F"/>
    <w:multiLevelType w:val="multilevel"/>
    <w:tmpl w:val="89BE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FD"/>
    <w:rsid w:val="00316848"/>
    <w:rsid w:val="003A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96904"/>
  <w15:chartTrackingRefBased/>
  <w15:docId w15:val="{9278A094-378A-4DAA-86DA-4DA8ED83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16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6848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31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316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2024-04-23T20:32:00Z</dcterms:created>
  <dcterms:modified xsi:type="dcterms:W3CDTF">2024-04-23T20:33:00Z</dcterms:modified>
</cp:coreProperties>
</file>