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Xe4dc864b123ab71043f9b3e593ad7503e6e55e5"/>
    <w:p>
      <w:pPr>
        <w:pStyle w:val="Heading1"/>
      </w:pPr>
      <w:r>
        <w:t xml:space="preserve">Manual de operación — Automatización de Recaudación y Cobranza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MundoSocios (CChC) ·</w:t>
      </w:r>
      <w:r>
        <w:t xml:space="preserve"> </w:t>
      </w:r>
      <w:r>
        <w:rPr>
          <w:bCs/>
          <w:b/>
        </w:rPr>
        <w:t xml:space="preserve">Versión: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Fecha:</w:t>
      </w:r>
      <w:r>
        <w:t xml:space="preserve"> </w:t>
      </w:r>
      <w:r>
        <w:t xml:space="preserve">2026-07-31</w:t>
      </w:r>
      <w:r>
        <w:t xml:space="preserve"> </w:t>
      </w:r>
      <w:r>
        <w:rPr>
          <w:bCs/>
          <w:b/>
        </w:rPr>
        <w:t xml:space="preserve">Para:</w:t>
      </w:r>
      <w:r>
        <w:t xml:space="preserve"> </w:t>
      </w:r>
      <w:r>
        <w:t xml:space="preserve">el equipo que opera el proceso (Marcos, Fran, Oriana; supervisa Patricio)</w:t>
      </w:r>
      <w:r>
        <w:t xml:space="preserve"> </w:t>
      </w:r>
      <w:r>
        <w:rPr>
          <w:bCs/>
          <w:b/>
        </w:rPr>
        <w:t xml:space="preserve">Nivel:</w:t>
      </w:r>
      <w:r>
        <w:t xml:space="preserve"> </w:t>
      </w:r>
      <w:r>
        <w:t xml:space="preserve">paso a paso, sin conocimientos de programación. Si algo no coincide con lo que ve en pantalla, deténgase y consulte — no improvise.</w:t>
      </w:r>
    </w:p>
    <w:p>
      <w:r>
        <w:pict>
          <v:rect style="width:0;height:1.5pt" o:hralign="center" o:hrstd="t" o:hr="t"/>
        </w:pict>
      </w:r>
    </w:p>
    <w:bookmarkStart w:id="20" w:name="qué-hace-cada-herramienta-mapa-general"/>
    <w:p>
      <w:pPr>
        <w:pStyle w:val="Heading2"/>
      </w:pPr>
      <w:r>
        <w:t xml:space="preserve">0. Qué hace cada herramienta (mapa general)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Reemplaza el trabajo manual de…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consolidador_maestro.py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Consolidar los 6 mantenedores en una sola 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vez al mes, al inicio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generador_devengos.py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Armar a mano</w:t>
            </w:r>
            <w:r>
              <w:t xml:space="preserve"> </w:t>
            </w:r>
            <w:r>
              <w:rPr>
                <w:rStyle w:val="VerbatimChar"/>
              </w:rPr>
              <w:t xml:space="preserve">DEVENGO PLAN SOCIOS JUL-26.xlsx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DEVENGO COMPLEMENTARIO JUL-26.xlsx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DEVENGO CATASTRÓFICO JUL-26.xlsx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DEVENGO PLAN CARREÑO JUL-26.xlsx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vez al mes (después del día 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generador_cuota_social.py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Armar</w:t>
            </w:r>
            <w:r>
              <w:t xml:space="preserve"> </w:t>
            </w:r>
            <w:r>
              <w:rPr>
                <w:rStyle w:val="VerbatimChar"/>
              </w:rPr>
              <w:t xml:space="preserve">DEVENGO CUOTA SOCIAL EMPRESA ENE-26.xlsx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DEVENGO CUOTA SOCIAL PERSONA ENE-26.xlsx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vez al año (enero)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cruzador_pagos.py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primer barrido de</w:t>
            </w:r>
            <w:r>
              <w:t xml:space="preserve"> </w:t>
            </w:r>
            <w:r>
              <w:rPr>
                <w:rStyle w:val="VerbatimChar"/>
              </w:rPr>
              <w:t xml:space="preserve">06 PRECONCILIACIÓN JUNIO 26.xlsx</w:t>
            </w:r>
            <w:r>
              <w:t xml:space="preserve"> </w:t>
            </w:r>
            <w:r>
              <w:t xml:space="preserve">(clasificar la cartola y cuadrar Transbank)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vez al mes, después del cierre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cliente_simpleapi.py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</w:t>
            </w:r>
            <w:r>
              <w:t xml:space="preserve"> </w:t>
            </w:r>
            <w:r>
              <w:rPr>
                <w:rStyle w:val="VerbatimChar"/>
              </w:rPr>
              <w:t xml:space="preserve">zeus.sii.cl</w:t>
            </w:r>
            <w:r>
              <w:t xml:space="preserve"> </w:t>
            </w:r>
            <w:r>
              <w:t xml:space="preserve">con captcha para cada proveedor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al crear/modificar un proveedor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 de oro:</w:t>
      </w:r>
      <w:r>
        <w:t xml:space="preserve"> </w:t>
      </w:r>
      <w:r>
        <w:t xml:space="preserve">las herramientas</w:t>
      </w:r>
      <w:r>
        <w:t xml:space="preserve"> </w:t>
      </w:r>
      <w:r>
        <w:rPr>
          <w:bCs/>
          <w:b/>
        </w:rPr>
        <w:t xml:space="preserve">no tocan Manager+ ni el banco</w:t>
      </w:r>
      <w:r>
        <w:t xml:space="preserve">. Solo leen archivos y producen archivos. La carga a Manager+ y la revisión final siguen siendo de una persona.</w:t>
      </w:r>
    </w:p>
    <w:p>
      <w:r>
        <w:pict>
          <v:rect style="width:0;height:1.5pt" o:hralign="center" o:hrstd="t" o:hr="t"/>
        </w:pict>
      </w:r>
    </w:p>
    <w:bookmarkEnd w:id="20"/>
    <w:bookmarkStart w:id="21" w:name="X8b4c11c79448dd32883ef9bbd8105282191bc8e"/>
    <w:p>
      <w:pPr>
        <w:pStyle w:val="Heading2"/>
      </w:pPr>
      <w:r>
        <w:t xml:space="preserve">1. Instalación (una sola vez, en el equipo del área MS)</w:t>
      </w:r>
    </w:p>
    <w:p>
      <w:pPr>
        <w:numPr>
          <w:ilvl w:val="0"/>
          <w:numId w:val="1001"/>
        </w:numPr>
      </w:pPr>
      <w:r>
        <w:t xml:space="preserve">Verificar Python: abrir</w:t>
      </w:r>
      <w:r>
        <w:t xml:space="preserve"> </w:t>
      </w:r>
      <w:r>
        <w:rPr>
          <w:bCs/>
          <w:b/>
        </w:rPr>
        <w:t xml:space="preserve">Terminal</w:t>
      </w:r>
      <w:r>
        <w:t xml:space="preserve"> </w:t>
      </w:r>
      <w:r>
        <w:t xml:space="preserve">(Mac) y escribir</w:t>
      </w:r>
      <w:r>
        <w:t xml:space="preserve"> </w:t>
      </w:r>
      <w:r>
        <w:rPr>
          <w:rStyle w:val="VerbatimChar"/>
        </w:rPr>
        <w:t xml:space="preserve">python3 --version</w:t>
      </w:r>
      <w:r>
        <w:t xml:space="preserve">. Debe responder</w:t>
      </w:r>
      <w:r>
        <w:t xml:space="preserve"> </w:t>
      </w:r>
      <w:r>
        <w:rPr>
          <w:rStyle w:val="VerbatimChar"/>
        </w:rPr>
        <w:t xml:space="preserve">Python 3.9</w:t>
      </w:r>
      <w:r>
        <w:t xml:space="preserve"> </w:t>
      </w:r>
      <w:r>
        <w:t xml:space="preserve">o superior. En Mac ya viene instalado.</w:t>
      </w:r>
    </w:p>
    <w:p>
      <w:pPr>
        <w:numPr>
          <w:ilvl w:val="0"/>
          <w:numId w:val="1001"/>
        </w:numPr>
      </w:pPr>
      <w:r>
        <w:t xml:space="preserve">Instalar la única librería necesaria: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openpyxl</w:t>
      </w:r>
    </w:p>
    <w:p>
      <w:pPr>
        <w:numPr>
          <w:ilvl w:val="0"/>
          <w:numId w:val="1001"/>
        </w:numPr>
      </w:pPr>
      <w:r>
        <w:t xml:space="preserve">Copiar la carpeta</w:t>
      </w:r>
      <w:r>
        <w:t xml:space="preserve"> </w:t>
      </w:r>
      <w:r>
        <w:rPr>
          <w:rStyle w:val="VerbatimChar"/>
        </w:rPr>
        <w:t xml:space="preserve">herramientas/</w:t>
      </w:r>
      <w:r>
        <w:t xml:space="preserve"> </w:t>
      </w:r>
      <w:r>
        <w:t xml:space="preserve">del repositorio (</w:t>
      </w:r>
      <w:r>
        <w:rPr>
          <w:rStyle w:val="VerbatimChar"/>
        </w:rPr>
        <w:t xml:space="preserve">github.com/Josesocl/MUNDOSOCIOS_ODOO</w:t>
      </w:r>
      <w:r>
        <w:t xml:space="preserve">) a una carpeta local del equipo, por ejemplo</w:t>
      </w:r>
      <w:r>
        <w:t xml:space="preserve"> </w:t>
      </w:r>
      <w:r>
        <w:rPr>
          <w:rStyle w:val="VerbatimChar"/>
        </w:rPr>
        <w:t xml:space="preserve">Documentos/AutomatizacionMS/herramientas/</w:t>
      </w:r>
      <w:r>
        <w:t xml:space="preserve">. Si el equipo tiene git: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del repositorio y listo.</w:t>
      </w:r>
    </w:p>
    <w:p>
      <w:pPr>
        <w:numPr>
          <w:ilvl w:val="0"/>
          <w:numId w:val="1001"/>
        </w:numPr>
      </w:pPr>
      <w:r>
        <w:t xml:space="preserve">Crear una carpeta de trabajo mensual, por ejemplo</w:t>
      </w:r>
      <w:r>
        <w:t xml:space="preserve"> </w:t>
      </w:r>
      <w:r>
        <w:rPr>
          <w:rStyle w:val="VerbatimChar"/>
        </w:rPr>
        <w:t xml:space="preserve">Documentos/AutomatizacionMS/2026-08/</w:t>
      </w:r>
      <w:r>
        <w:t xml:space="preserve">, donde se copiarán los archivos del mes.</w:t>
      </w:r>
    </w:p>
    <w:p>
      <w:pPr>
        <w:numPr>
          <w:ilvl w:val="0"/>
          <w:numId w:val="1001"/>
        </w:numPr>
      </w:pPr>
      <w:r>
        <w:t xml:space="preserve">Solo para el paso 6 (SimpleAPI): pegar al final del archivo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la línea</w:t>
      </w:r>
      <w:r>
        <w:t xml:space="preserve"> </w:t>
      </w:r>
      <w:r>
        <w:rPr>
          <w:rStyle w:val="VerbatimChar"/>
        </w:rPr>
        <w:t xml:space="preserve">export SIMPLEAPI_API_KEY="LA_KEY_DEL_PANEL"</w:t>
      </w:r>
      <w:r>
        <w:t xml:space="preserve"> </w:t>
      </w:r>
      <w:r>
        <w:t xml:space="preserve">y cerrar/abrir la Terminal.</w:t>
      </w:r>
    </w:p>
    <w:p>
      <w:pPr>
        <w:pStyle w:val="BlockText"/>
      </w:pPr>
      <w:r>
        <w:rPr>
          <w:bCs/>
          <w:b/>
        </w:rPr>
        <w:t xml:space="preserve">Importante:</w:t>
      </w:r>
      <w:r>
        <w:t xml:space="preserve"> </w:t>
      </w:r>
      <w:r>
        <w:t xml:space="preserve">los comandos de este manual asumen que usted está</w:t>
      </w:r>
      <w:r>
        <w:t xml:space="preserve"> </w:t>
      </w:r>
      <w:r>
        <w:t xml:space="preserve">“</w:t>
      </w:r>
      <w:r>
        <w:t xml:space="preserve">parado</w:t>
      </w:r>
      <w:r>
        <w:t xml:space="preserve">”</w:t>
      </w:r>
      <w:r>
        <w:t xml:space="preserve"> </w:t>
      </w:r>
      <w:r>
        <w:t xml:space="preserve">en la carpeta de la herramienta. Antes de cada comando, ejecute el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que se indica. Los nombres con espacios o tildes</w:t>
      </w:r>
      <w:r>
        <w:t xml:space="preserve"> </w:t>
      </w:r>
      <w:r>
        <w:rPr>
          <w:bCs/>
          <w:b/>
        </w:rPr>
        <w:t xml:space="preserve">siempre van entre comillas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6" w:name="ciclo-mensual-paso-a-paso"/>
    <w:p>
      <w:pPr>
        <w:pStyle w:val="Heading2"/>
      </w:pPr>
      <w:r>
        <w:t xml:space="preserve">2. Ciclo mensual — paso a paso</w:t>
      </w:r>
    </w:p>
    <w:bookmarkStart w:id="22" w:name="X5d9f52abffe4c8127252d52426a344c09469c75"/>
    <w:p>
      <w:pPr>
        <w:pStyle w:val="Heading3"/>
      </w:pPr>
      <w:r>
        <w:t xml:space="preserve">Paso 1 (día 1-9): actualizar mantenedores y regenerar el maestro único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Oriana.</w:t>
      </w:r>
    </w:p>
    <w:p>
      <w:pPr>
        <w:numPr>
          <w:ilvl w:val="0"/>
          <w:numId w:val="1002"/>
        </w:numPr>
      </w:pPr>
      <w:r>
        <w:t xml:space="preserve">Actualizar como siempre los 6 mantenedores del mes en OneDrive (</w:t>
      </w:r>
      <w:r>
        <w:rPr>
          <w:rStyle w:val="VerbatimChar"/>
        </w:rPr>
        <w:t xml:space="preserve">FLUJOS DE PROCESO/RECAUDACIÓN Y COBRANZA/</w:t>
      </w:r>
      <w:r>
        <w:t xml:space="preserve">):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MANT. PLAN SOCIOS 07-26.xlsx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MANT. COMPLEMENTARIO 07-26.xlsx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MANT. CATASTRÓFICO 07-26.xlsx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MANT. PLAN CARREÑO 07-26.xlsx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Mantenedor Cuota Social empresa.xlsx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Mantenedor Cuota Social persona.xlsx</w:t>
      </w:r>
      <w:r>
        <w:t xml:space="preserve"> </w:t>
      </w:r>
      <w:r>
        <w:rPr>
          <w:iCs/>
          <w:i/>
        </w:rPr>
        <w:t xml:space="preserve">(el nombre cambia de mes: 07-26, 08-26, …)</w:t>
      </w:r>
    </w:p>
    <w:p>
      <w:pPr>
        <w:numPr>
          <w:ilvl w:val="0"/>
          <w:numId w:val="1002"/>
        </w:numPr>
      </w:pPr>
      <w:r>
        <w:t xml:space="preserve">Generar el maestro único: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"Documentos/AutomatizacionMS/herramientas/consolidador-maestro"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consolidador_maestro.py </w:t>
      </w:r>
      <w:r>
        <w:rPr>
          <w:rStyle w:val="AttributeTok"/>
        </w:rPr>
        <w:t xml:space="preserve">--carpeta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"RUTA A LA CARPETA RECAUDACIÓN Y COBRANZA"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"../../2026-08"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Qué debe ver:</w:t>
      </w:r>
      <w:r>
        <w:t xml:space="preserve"> </w:t>
      </w:r>
      <w:r>
        <w:t xml:space="preserve">un resumen por mantenedor (filas leídas, filas incorporadas, avisos) y dos archivos nuevos en la carpeta del mes: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MAESTRO_UNICO_MS.xlsx</w:t>
      </w:r>
      <w:r>
        <w:t xml:space="preserve"> </w:t>
      </w:r>
      <w:r>
        <w:t xml:space="preserve">— todos los productos por socio (para revisión humana).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maestro_seguros.csv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maestro_cuota_social.csv</w:t>
      </w:r>
      <w:r>
        <w:t xml:space="preserve"> </w:t>
      </w:r>
      <w:r>
        <w:t xml:space="preserve">— los insumos que usan los generadores.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Control:</w:t>
      </w:r>
      <w:r>
        <w:t xml:space="preserve"> </w:t>
      </w:r>
      <w:r>
        <w:t xml:space="preserve">el resumen imprime el total de registros por producto. Compárelo contra el conteo de cada mantenedor. Si un producto trae 0 filas, el mantenedor cambió de formato: no siga, reporte.</w:t>
      </w:r>
    </w:p>
    <w:bookmarkEnd w:id="22"/>
    <w:bookmarkStart w:id="23" w:name="Xcbe8ae55d2bd8dbe6e587cb675d0c16be6ef7f2"/>
    <w:p>
      <w:pPr>
        <w:pStyle w:val="Heading3"/>
      </w:pPr>
      <w:r>
        <w:t xml:space="preserve">Paso 2 (después del día 9): generar los 4 devengos de seguros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quien hace hoy los devengos (con supervisión de Patricio el primer mes).</w:t>
      </w:r>
    </w:p>
    <w:p>
      <w:pPr>
        <w:numPr>
          <w:ilvl w:val="0"/>
          <w:numId w:val="1005"/>
        </w:numPr>
      </w:pPr>
      <w:r>
        <w:t xml:space="preserve">Buscar los valores de la UF en</w:t>
      </w:r>
      <w:r>
        <w:t xml:space="preserve"> </w:t>
      </w:r>
      <w:r>
        <w:rPr>
          <w:rStyle w:val="VerbatimChar"/>
        </w:rPr>
        <w:t xml:space="preserve">sii.cl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valoruf.cl</w:t>
      </w:r>
      <w:r>
        <w:t xml:space="preserve">):</w:t>
      </w:r>
    </w:p>
    <w:p>
      <w:pPr>
        <w:numPr>
          <w:ilvl w:val="1"/>
          <w:numId w:val="1006"/>
        </w:numPr>
        <w:pStyle w:val="Compact"/>
      </w:pPr>
      <w:r>
        <w:t xml:space="preserve">UF del</w:t>
      </w:r>
      <w:r>
        <w:t xml:space="preserve"> </w:t>
      </w:r>
      <w:r>
        <w:rPr>
          <w:bCs/>
          <w:b/>
        </w:rPr>
        <w:t xml:space="preserve">día 9 del mes</w:t>
      </w:r>
      <w:r>
        <w:t xml:space="preserve"> </w:t>
      </w:r>
      <w:r>
        <w:t xml:space="preserve">→ para el Complementario.</w:t>
      </w:r>
    </w:p>
    <w:p>
      <w:pPr>
        <w:numPr>
          <w:ilvl w:val="1"/>
          <w:numId w:val="1006"/>
        </w:numPr>
        <w:pStyle w:val="Compact"/>
      </w:pPr>
      <w:r>
        <w:t xml:space="preserve">UF del</w:t>
      </w:r>
      <w:r>
        <w:t xml:space="preserve"> </w:t>
      </w:r>
      <w:r>
        <w:rPr>
          <w:bCs/>
          <w:b/>
        </w:rPr>
        <w:t xml:space="preserve">último día del mes anterior</w:t>
      </w:r>
      <w:r>
        <w:t xml:space="preserve"> </w:t>
      </w:r>
      <w:r>
        <w:t xml:space="preserve">→ para el Catastrófico.</w:t>
      </w:r>
    </w:p>
    <w:p>
      <w:pPr>
        <w:numPr>
          <w:ilvl w:val="1"/>
          <w:numId w:val="1006"/>
        </w:numPr>
        <w:pStyle w:val="Compact"/>
      </w:pPr>
      <w:r>
        <w:t xml:space="preserve">UF del día que usan hoy para Plan Socios y Plan Carreño → es el valor</w:t>
      </w:r>
      <w:r>
        <w:t xml:space="preserve"> </w:t>
      </w:r>
      <w:r>
        <w:rPr>
          <w:rStyle w:val="VerbatimChar"/>
        </w:rPr>
        <w:t xml:space="preserve">--uf</w:t>
      </w:r>
      <w:r>
        <w:t xml:space="preserve"> </w:t>
      </w:r>
      <w:r>
        <w:t xml:space="preserve">general.</w:t>
      </w:r>
    </w:p>
    <w:p>
      <w:pPr>
        <w:numPr>
          <w:ilvl w:val="0"/>
          <w:numId w:val="1005"/>
        </w:numPr>
      </w:pPr>
      <w:r>
        <w:t xml:space="preserve">Ejecutar (ejemplo agosto 2026, valores de UF ilustrativos —</w:t>
      </w:r>
      <w:r>
        <w:t xml:space="preserve"> </w:t>
      </w:r>
      <w:r>
        <w:rPr>
          <w:bCs/>
          <w:b/>
        </w:rPr>
        <w:t xml:space="preserve">use los reales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"Documentos/AutomatizacionMS/herramientas/generador-devengos"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generador_devengos.py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--maestro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"../../2026-08/maestro_seguros.csv"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--periodo</w:t>
      </w:r>
      <w:r>
        <w:rPr>
          <w:rStyle w:val="NormalTok"/>
        </w:rPr>
        <w:t xml:space="preserve"> 08-2026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--uf</w:t>
      </w:r>
      <w:r>
        <w:rPr>
          <w:rStyle w:val="NormalTok"/>
        </w:rPr>
        <w:t xml:space="preserve"> 40845.32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--uf-seguro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"COMPLEMENTARIO=40871.10"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--uf-seguro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"CATASTROFICO=40763.55"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"../../2026-08"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Qué debe ver:</w:t>
      </w:r>
      <w:r>
        <w:t xml:space="preserve"> </w:t>
      </w:r>
      <w:r>
        <w:t xml:space="preserve">un resumen por seguro (N° de pólizas y total en pesos) y 4 archivos en la carpeta del mes, con los mismos nombres de siempre:</w:t>
      </w:r>
      <w:r>
        <w:t xml:space="preserve"> </w:t>
      </w:r>
      <w:r>
        <w:rPr>
          <w:rStyle w:val="VerbatimChar"/>
        </w:rPr>
        <w:t xml:space="preserve">DEVENGO PLAN SOCIOS AGO-26.xlsx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DEVENGO COMPLEMENTARIO AGO-26.xlsx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DEVENGO CATASTRÓFICO AGO-26.xlsx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DEVENGO PLAN CARREÑO AGO-26.xlsx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Control antes de cargar:</w:t>
      </w:r>
      <w:r>
        <w:t xml:space="preserve"> </w:t>
      </w:r>
      <w:r>
        <w:t xml:space="preserve">comparar el total de cada archivo contra el mes anterior (deben moverse solo por altas/bajas y variación de UF). Abrir uno y revisar 2-3 socios al azar: prima = factor × UF del seguro.</w:t>
      </w:r>
    </w:p>
    <w:p>
      <w:pPr>
        <w:numPr>
          <w:ilvl w:val="0"/>
          <w:numId w:val="1005"/>
        </w:numPr>
      </w:pPr>
      <w:r>
        <w:t xml:space="preserve">Cargar en Manager+ como siempre:</w:t>
      </w:r>
      <w:r>
        <w:t xml:space="preserve"> </w:t>
      </w:r>
      <w:r>
        <w:rPr>
          <w:bCs/>
          <w:b/>
        </w:rPr>
        <w:t xml:space="preserve">Mantenedores → Importador de datos → Comprobantes contables con documento</w:t>
      </w:r>
      <w:r>
        <w:t xml:space="preserve"> </w:t>
      </w:r>
      <w:r>
        <w:t xml:space="preserve">(el procedimiento detallado de la carga es el</w:t>
      </w:r>
      <w:r>
        <w:t xml:space="preserve"> </w:t>
      </w:r>
      <w:r>
        <w:rPr>
          <w:rStyle w:val="VerbatimChar"/>
        </w:rPr>
        <w:t xml:space="preserve">MANUAL CARGA DE DEVENGOS</w:t>
      </w:r>
      <w:r>
        <w:t xml:space="preserve"> </w:t>
      </w:r>
      <w:r>
        <w:t xml:space="preserve">de siempre; no cambia nada de esa parte).</w:t>
      </w:r>
    </w:p>
    <w:p>
      <w:pPr>
        <w:numPr>
          <w:ilvl w:val="0"/>
          <w:numId w:val="1005"/>
        </w:numPr>
      </w:pPr>
      <w:r>
        <w:t xml:space="preserve">Si un RUT del maestro no existe en Manager+, el generador lo detiene con la lista de RUTs faltantes: crear esos clientes primero (ver</w:t>
      </w:r>
      <w:r>
        <w:t xml:space="preserve"> </w:t>
      </w:r>
      <w:r>
        <w:rPr>
          <w:rStyle w:val="VerbatimChar"/>
        </w:rPr>
        <w:t xml:space="preserve">MANUAL CREACIÓN DE CLIENTES</w:t>
      </w:r>
      <w:r>
        <w:t xml:space="preserve">) y volver a ejecutar. Para activar esta validación, exportar los clientes desde Manager+ (</w:t>
      </w:r>
      <w:r>
        <w:rPr>
          <w:bCs/>
          <w:b/>
        </w:rPr>
        <w:t xml:space="preserve">Mantenedores → Exportador de datos → Clientes</w:t>
      </w:r>
      <w:r>
        <w:t xml:space="preserve">) y agregar</w:t>
      </w:r>
      <w:r>
        <w:t xml:space="preserve"> </w:t>
      </w:r>
      <w:r>
        <w:rPr>
          <w:rStyle w:val="VerbatimChar"/>
        </w:rPr>
        <w:t xml:space="preserve">--clientes clientes_manager.csv</w:t>
      </w:r>
      <w:r>
        <w:t xml:space="preserve"> </w:t>
      </w:r>
      <w:r>
        <w:t xml:space="preserve">al comando.</w:t>
      </w:r>
    </w:p>
    <w:bookmarkEnd w:id="23"/>
    <w:bookmarkStart w:id="24" w:name="X7a53d2d15f53b88bba23fb12e406fc486f64619"/>
    <w:p>
      <w:pPr>
        <w:pStyle w:val="Heading3"/>
      </w:pPr>
      <w:r>
        <w:t xml:space="preserve">Paso 3 (día 1-5 del mes siguiente): preconciliación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Fran u Oriana.</w:t>
      </w:r>
      <w:r>
        <w:t xml:space="preserve"> </w:t>
      </w:r>
      <w:r>
        <w:rPr>
          <w:bCs/>
          <w:b/>
        </w:rPr>
        <w:t xml:space="preserve">Insumos que entrega Marcos</w:t>
      </w:r>
      <w:r>
        <w:t xml:space="preserve"> </w:t>
      </w:r>
      <w:r>
        <w:t xml:space="preserve">(los mismos de hoy):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 del mes (nombres reales de junio)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dónde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CARTOLA BANCO CHILE JUNIO 26.xls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de Chile, cuenta 8001104309 — descarga</w:t>
            </w:r>
            <w:r>
              <w:t xml:space="preserve"> </w:t>
            </w:r>
            <w:r>
              <w:rPr>
                <w:bCs/>
                <w:b/>
              </w:rPr>
              <w:t xml:space="preserve">en Excel</w:t>
            </w:r>
            <w:r>
              <w:t xml:space="preserve"> </w:t>
            </w:r>
            <w:r>
              <w:t xml:space="preserve">(no PDF, no TXT: el TXT es solo la nómina de pagos)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INFORME TRANSBANK Resumen_historico_abonos (06-30).xls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Transbank → Resumen histórico de abonos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maestro_seguros.csv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Generado en el Paso 1</w:t>
            </w:r>
          </w:p>
        </w:tc>
      </w:tr>
    </w:tbl>
    <w:p>
      <w:pPr>
        <w:numPr>
          <w:ilvl w:val="0"/>
          <w:numId w:val="1007"/>
        </w:numPr>
      </w:pPr>
      <w:r>
        <w:t xml:space="preserve">Copiar los 3 archivos a la carpeta del mes.</w:t>
      </w:r>
    </w:p>
    <w:p>
      <w:pPr>
        <w:numPr>
          <w:ilvl w:val="0"/>
          <w:numId w:val="1007"/>
        </w:numPr>
      </w:pPr>
      <w:r>
        <w:t xml:space="preserve">Ejecutar: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"Documentos/AutomatizacionMS/herramientas/cruzador-pagos"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cruzador_pagos.py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--cartola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"../../2026-08/CARTOLA BANCO CHILE JULIO 26.xls"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--transbank-resumen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"../../2026-08/INFORME TRANSBANK Resumen_historico_abonos (07-31).xls"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--maestro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"../../2026-08/maestro_seguros.csv"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"../../2026-08"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Qué debe ver:</w:t>
      </w:r>
      <w:r>
        <w:t xml:space="preserve"> </w:t>
      </w:r>
      <w:r>
        <w:rPr>
          <w:rStyle w:val="VerbatimChar"/>
        </w:rPr>
        <w:t xml:space="preserve">PRECONCILIACION_BORRADOR.xlsx</w:t>
      </w:r>
      <w:r>
        <w:t xml:space="preserve"> </w:t>
      </w:r>
      <w:r>
        <w:t xml:space="preserve">en la carpeta del mes, con el mismo formato de</w:t>
      </w:r>
      <w:r>
        <w:t xml:space="preserve"> </w:t>
      </w:r>
      <w:r>
        <w:rPr>
          <w:rStyle w:val="VerbatimChar"/>
        </w:rPr>
        <w:t xml:space="preserve">06 PRECONCILIACIÓN JUNIO 26.xlsx</w:t>
      </w:r>
      <w:r>
        <w:t xml:space="preserve"> </w:t>
      </w:r>
      <w:r>
        <w:t xml:space="preserve">más 3 columnas de apoyo:</w:t>
      </w:r>
      <w:r>
        <w:t xml:space="preserve"> </w:t>
      </w:r>
      <w:r>
        <w:rPr>
          <w:bCs/>
          <w:b/>
        </w:rPr>
        <w:t xml:space="preserve">CLASIFICACION</w:t>
      </w:r>
      <w:r>
        <w:t xml:space="preserve"> </w:t>
      </w:r>
      <w:r>
        <w:t xml:space="preserve">(Transbank/PAC/transferencia/cargo),</w:t>
      </w:r>
      <w:r>
        <w:t xml:space="preserve"> </w:t>
      </w:r>
      <w:r>
        <w:rPr>
          <w:bCs/>
          <w:b/>
        </w:rPr>
        <w:t xml:space="preserve">CONFIANZA</w:t>
      </w:r>
      <w:r>
        <w:t xml:space="preserve"> </w:t>
      </w:r>
      <w:r>
        <w:t xml:space="preserve">(alta/media/baja) y</w:t>
      </w:r>
      <w:r>
        <w:t xml:space="preserve"> </w:t>
      </w:r>
      <w:r>
        <w:rPr>
          <w:bCs/>
          <w:b/>
        </w:rPr>
        <w:t xml:space="preserve">NOTA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Trabajo humano que queda:</w:t>
      </w:r>
      <w:r>
        <w:t xml:space="preserve"> </w:t>
      </w:r>
      <w:r>
        <w:t xml:space="preserve">revisar solo las filas con CONFIANZA media/baja; identificar las transferencias sin RUT; distribuir los abonos</w:t>
      </w:r>
      <w:r>
        <w:t xml:space="preserve"> </w:t>
      </w:r>
      <w:r>
        <w:t xml:space="preserve">“</w:t>
      </w:r>
      <w:r>
        <w:t xml:space="preserve">Pac Multibanco</w:t>
      </w:r>
      <w:r>
        <w:t xml:space="preserve">”</w:t>
      </w:r>
      <w:r>
        <w:t xml:space="preserve"> </w:t>
      </w:r>
      <w:r>
        <w:t xml:space="preserve">por socio (el banco los entrega agregados — límite del banco, se resuelve cuando llegue la rendición por convenio, insumo I-01). Al terminar, guardar como</w:t>
      </w:r>
      <w:r>
        <w:t xml:space="preserve"> </w:t>
      </w:r>
      <w:r>
        <w:rPr>
          <w:rStyle w:val="VerbatimChar"/>
        </w:rPr>
        <w:t xml:space="preserve">08 PRECONCILIACIÓN AGOSTO 26.xlsx</w:t>
      </w:r>
      <w:r>
        <w:t xml:space="preserve"> </w:t>
      </w:r>
      <w:r>
        <w:t xml:space="preserve">en OneDrive, como siempre.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Nota técnica:</w:t>
      </w:r>
      <w:r>
        <w:t xml:space="preserve"> </w:t>
      </w:r>
      <w:r>
        <w:t xml:space="preserve">los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del banco y de Transbank son en realidad páginas web disfrazadas — la herramienta los lee igual. Si alguna vez uno no se deja leer, abrirlo en Excel,</w:t>
      </w:r>
      <w:r>
        <w:t xml:space="preserve"> </w:t>
      </w:r>
      <w:r>
        <w:rPr>
          <w:bCs/>
          <w:b/>
        </w:rPr>
        <w:t xml:space="preserve">Guardar como → .xlsx</w:t>
      </w:r>
      <w:r>
        <w:t xml:space="preserve">, y reintentar con ese.</w:t>
      </w:r>
    </w:p>
    <w:bookmarkEnd w:id="24"/>
    <w:bookmarkStart w:id="25" w:name="X7671528d9808399f4f07b254564bab50d3b0f6c"/>
    <w:p>
      <w:pPr>
        <w:pStyle w:val="Heading3"/>
      </w:pPr>
      <w:r>
        <w:t xml:space="preserve">Paso 4 (por evento): alta o modificación de proveedor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quien hace el alta (hoy Cecilia / tesorería).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"Documentos/AutomatizacionMS/herramientas/sii-simpleapi"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cliente_simpleapi.py </w:t>
      </w:r>
      <w:r>
        <w:rPr>
          <w:rStyle w:val="AttributeTok"/>
        </w:rPr>
        <w:t xml:space="preserve">--rut</w:t>
      </w:r>
      <w:r>
        <w:rPr>
          <w:rStyle w:val="NormalTok"/>
        </w:rPr>
        <w:t xml:space="preserve"> 76123456-7</w:t>
      </w:r>
    </w:p>
    <w:p>
      <w:pPr>
        <w:numPr>
          <w:ilvl w:val="0"/>
          <w:numId w:val="1008"/>
        </w:numPr>
        <w:pStyle w:val="Compact"/>
      </w:pPr>
      <w:r>
        <w:t xml:space="preserve">Devuelve del SII: razón social, giro (con código), si presenta inicio de actividades, domicilio y correo de intercambio → con eso se llena el checklist del proveedor (razón social/giro/dirección deben</w:t>
      </w:r>
      <w:r>
        <w:t xml:space="preserve"> </w:t>
      </w:r>
      <w:r>
        <w:rPr>
          <w:bCs/>
          <w:b/>
        </w:rPr>
        <w:t xml:space="preserve">coincidir</w:t>
      </w:r>
      <w:r>
        <w:t xml:space="preserve">; sin inicio de actividades =</w:t>
      </w:r>
      <w:r>
        <w:t xml:space="preserve"> </w:t>
      </w:r>
      <w:r>
        <w:rPr>
          <w:bCs/>
          <w:b/>
        </w:rPr>
        <w:t xml:space="preserve">NO APTO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El plan permite</w:t>
      </w:r>
      <w:r>
        <w:t xml:space="preserve"> </w:t>
      </w:r>
      <w:r>
        <w:rPr>
          <w:bCs/>
          <w:b/>
        </w:rPr>
        <w:t xml:space="preserve">10 consultas al mes</w:t>
      </w:r>
      <w:r>
        <w:t xml:space="preserve">: la herramienta las cuenta, guarda cada respuesta 90 días (repetir un RUT no gasta cuota) y se bloquea al llegar al límite.</w:t>
      </w:r>
      <w:r>
        <w:t xml:space="preserve"> </w:t>
      </w:r>
      <w:r>
        <w:rPr>
          <w:rStyle w:val="VerbatimChar"/>
        </w:rPr>
        <w:t xml:space="preserve">--estado</w:t>
      </w:r>
      <w:r>
        <w:t xml:space="preserve"> </w:t>
      </w:r>
      <w:r>
        <w:t xml:space="preserve">muestra cuántas van.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consultar RUTs masivamente por esta vía — la validación masiva de RUTs es local (módulo 11) y gratis, ya incluida en generadores y cruzador.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5cf165829e3236fe59196c7898b9d4bc11be3ca"/>
    <w:p>
      <w:pPr>
        <w:pStyle w:val="Heading2"/>
      </w:pPr>
      <w:r>
        <w:t xml:space="preserve">3. Ciclo anual (solo enero): devengo de cuota social</w:t>
      </w:r>
    </w:p>
    <w:p>
      <w:pPr>
        <w:numPr>
          <w:ilvl w:val="0"/>
          <w:numId w:val="1009"/>
        </w:numPr>
      </w:pPr>
      <w:r>
        <w:t xml:space="preserve">Oriana actualiza</w:t>
      </w:r>
      <w:r>
        <w:t xml:space="preserve"> </w:t>
      </w:r>
      <w:r>
        <w:rPr>
          <w:rStyle w:val="VerbatimChar"/>
        </w:rPr>
        <w:t xml:space="preserve">Mantenedor Cuota Social empresa.xlsx</w:t>
      </w:r>
      <w:r>
        <w:t xml:space="preserve"> </w:t>
      </w:r>
      <w:r>
        <w:t xml:space="preserve">(con N° de miembros por empresa) y</w:t>
      </w:r>
      <w:r>
        <w:t xml:space="preserve"> </w:t>
      </w:r>
      <w:r>
        <w:rPr>
          <w:rStyle w:val="VerbatimChar"/>
        </w:rPr>
        <w:t xml:space="preserve">Mantenedor Cuota Social persona.xlsx</w:t>
      </w:r>
      <w:r>
        <w:t xml:space="preserve">; se regenera el maestro (Paso 1).</w:t>
      </w:r>
    </w:p>
    <w:p>
      <w:pPr>
        <w:numPr>
          <w:ilvl w:val="0"/>
          <w:numId w:val="1009"/>
        </w:numPr>
      </w:pPr>
      <w:r>
        <w:t xml:space="preserve">Con la UF de cierre que defina Patricio (pendiente D-02: enero/febrero/marzo):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"Documentos/AutomatizacionMS/herramientas/generador-devengos"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generador_cuota_social.py </w:t>
      </w:r>
      <w:r>
        <w:rPr>
          <w:rStyle w:val="AttributeTok"/>
        </w:rPr>
        <w:t xml:space="preserve">--maestro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"../../2027-01/maestro_cuota_social.csv"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--anio</w:t>
      </w:r>
      <w:r>
        <w:rPr>
          <w:rStyle w:val="NormalTok"/>
        </w:rPr>
        <w:t xml:space="preserve"> 2027 </w:t>
      </w:r>
      <w:r>
        <w:rPr>
          <w:rStyle w:val="AttributeTok"/>
        </w:rPr>
        <w:t xml:space="preserve">--uf</w:t>
      </w:r>
      <w:r>
        <w:rPr>
          <w:rStyle w:val="NormalTok"/>
        </w:rPr>
        <w:t xml:space="preserve"> 39731.77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"../../2027-01"</w:t>
      </w:r>
    </w:p>
    <w:p>
      <w:pPr>
        <w:numPr>
          <w:ilvl w:val="0"/>
          <w:numId w:val="1009"/>
        </w:numPr>
      </w:pPr>
      <w:r>
        <w:t xml:space="preserve">Produce</w:t>
      </w:r>
      <w:r>
        <w:t xml:space="preserve"> </w:t>
      </w:r>
      <w:r>
        <w:rPr>
          <w:rStyle w:val="VerbatimChar"/>
        </w:rPr>
        <w:t xml:space="preserve">DEVENGO CUOTA SOCIAL EMPRESA ENE-27.xlsx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DEVENGO CUOTA SOCIAL PERSONA ENE-27.xlsx</w:t>
      </w:r>
      <w:r>
        <w:t xml:space="preserve"> </w:t>
      </w:r>
      <w:r>
        <w:t xml:space="preserve">con las reglas vigentes (persona 1 UF; empresa 3 UF hasta 3 miembros + 1 UF por miembro desde el 4°; cuentas CSPER/CSEMP verificadas). Control y carga igual que el Paso 2.</w:t>
      </w:r>
    </w:p>
    <w:p>
      <w:r>
        <w:pict>
          <v:rect style="width:0;height:1.5pt" o:hralign="center" o:hrstd="t" o:hr="t"/>
        </w:pict>
      </w:r>
    </w:p>
    <w:bookmarkEnd w:id="27"/>
    <w:bookmarkStart w:id="28" w:name="errores-frecuentes-y-qué-hacer"/>
    <w:p>
      <w:pPr>
        <w:pStyle w:val="Heading2"/>
      </w:pPr>
      <w:r>
        <w:t xml:space="preserve">4. Errores frecuentes y qué hacer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Mensaje / síntoma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can't open file '...'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Terminal no está</w:t>
            </w:r>
            <w:r>
              <w:t xml:space="preserve"> </w:t>
            </w:r>
            <w:r>
              <w:t xml:space="preserve">“</w:t>
            </w:r>
            <w:r>
              <w:t xml:space="preserve">parada</w:t>
            </w:r>
            <w:r>
              <w:t xml:space="preserve">”</w:t>
            </w:r>
            <w:r>
              <w:t xml:space="preserve"> </w:t>
            </w:r>
            <w:r>
              <w:t xml:space="preserve">donde está el 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primero el</w:t>
            </w:r>
            <w:r>
              <w:t xml:space="preserve"> </w:t>
            </w:r>
            <w:r>
              <w:rPr>
                <w:rStyle w:val="VerbatimChar"/>
              </w:rPr>
              <w:t xml:space="preserve">cd</w:t>
            </w:r>
            <w:r>
              <w:t xml:space="preserve"> </w:t>
            </w:r>
            <w:r>
              <w:t xml:space="preserve">del paso; verificar con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  <w:r>
              <w:t xml:space="preserve"> </w:t>
            </w:r>
            <w:r>
              <w:t xml:space="preserve">que el archivo se 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such file or directory</w:t>
            </w:r>
            <w:r>
              <w:t xml:space="preserve"> </w:t>
            </w:r>
            <w:r>
              <w:t xml:space="preserve">con un nombre con espacios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Faltan las comillas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Poner la ruta completa entre comillas</w:t>
            </w:r>
            <w:r>
              <w:t xml:space="preserve"> </w:t>
            </w:r>
            <w:r>
              <w:rPr>
                <w:rStyle w:val="VerbatimChar"/>
              </w:rPr>
              <w:t xml:space="preserve">"..."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RUT inválido (módulo 11):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 mal digitado en el mantenedor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Corregir en el mantenedor y regenerar el maestro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 de</w:t>
            </w:r>
            <w:r>
              <w:t xml:space="preserve"> </w:t>
            </w:r>
            <w:r>
              <w:t xml:space="preserve">“</w:t>
            </w:r>
            <w:r>
              <w:t xml:space="preserve">RUTs no existen en Manager+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Socios nuevos sin cliente creado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Crearlos en Manager+ (</w:t>
            </w:r>
            <w:r>
              <w:rPr>
                <w:rStyle w:val="VerbatimChar"/>
              </w:rPr>
              <w:t xml:space="preserve">MANUAL CREACIÓN DE CLIENTES</w:t>
            </w:r>
            <w:r>
              <w:t xml:space="preserve">) y reintentar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Cuota mensual de API RUT agotada (10/10)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usaron las 10 consultas SII del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Esperar al día 1; el caché sigue respondiendo RUTs ya consultados.</w:t>
            </w:r>
            <w:r>
              <w:t xml:space="preserve"> </w:t>
            </w:r>
            <w:r>
              <w:rPr>
                <w:rStyle w:val="VerbatimChar"/>
              </w:rPr>
              <w:t xml:space="preserve">--forzar</w:t>
            </w:r>
            <w:r>
              <w:t xml:space="preserve"> </w:t>
            </w:r>
            <w:r>
              <w:t xml:space="preserve">solo con autorización de Patricio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cartola no se deja leer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raro del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en Excel → Guardar como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→ reintentar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producto del maestro sale con 0 filas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mantenedor cambió de formato (columnas renombradas/movidas)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continuar; reportar al consultor con el archivo del 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Totales no cuadran contra el mes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Altas/bajas reales o UF mal digitada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primero la UF usada (es la causa más común)</w:t>
            </w:r>
          </w:p>
        </w:tc>
      </w:tr>
    </w:tbl>
    <w:bookmarkEnd w:id="28"/>
    <w:bookmarkStart w:id="29" w:name="calendario-resumen"/>
    <w:p>
      <w:pPr>
        <w:pStyle w:val="Heading2"/>
      </w:pPr>
      <w:r>
        <w:t xml:space="preserve">5. Calendario resumen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Cuándo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Comando/acción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Día 1-9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Mantenedores del mes + maestro único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consolidador_maestro.py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Día 9-12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devengos de seguros + carga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generador_devengos.py</w:t>
            </w:r>
            <w:r>
              <w:t xml:space="preserve"> </w:t>
            </w:r>
            <w:r>
              <w:t xml:space="preserve">→ Importador Manager+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Devengos de hoy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Día 1-5 (mes sgte.)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Borrador de preconciliación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cruzador_pagos.py</w:t>
            </w:r>
            <w:r>
              <w:t xml:space="preserve"> </w:t>
            </w:r>
            <w:r>
              <w:t xml:space="preserve">→ revisión humana →</w:t>
            </w:r>
            <w:r>
              <w:t xml:space="preserve"> </w:t>
            </w:r>
            <w:r>
              <w:rPr>
                <w:rStyle w:val="VerbatimChar"/>
              </w:rPr>
              <w:t xml:space="preserve">NN PRECONCILIACIÓN MES 26.xlsx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Fran/Oriana (insumos: Marcos)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SII proveedor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cliente_simpleapi.py --rut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Cecilia/tesorería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Devengo anual cuota social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generador_cuota_social.py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Devengos + Patricio (UF)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Diario (sin cambio)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diario a Addval (48 h para subir a Manager+)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 de siempre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Marcos</w:t>
            </w:r>
          </w:p>
        </w:tc>
      </w:tr>
    </w:tbl>
    <w:bookmarkEnd w:id="29"/>
    <w:bookmarkStart w:id="30" w:name="X75d5e42ebce4a1bb8f53207915f4d7baf34d2b7"/>
    <w:p>
      <w:pPr>
        <w:pStyle w:val="Heading2"/>
      </w:pPr>
      <w:r>
        <w:t xml:space="preserve">6. Qué NO hacen las herramientas (para que nadie se confunda)</w:t>
      </w:r>
    </w:p>
    <w:p>
      <w:pPr>
        <w:numPr>
          <w:ilvl w:val="0"/>
          <w:numId w:val="1010"/>
        </w:numPr>
        <w:pStyle w:val="Compact"/>
      </w:pPr>
      <w:r>
        <w:t xml:space="preserve">No cargan nada a Manager+ ni al banco:</w:t>
      </w:r>
      <w:r>
        <w:t xml:space="preserve"> </w:t>
      </w:r>
      <w:r>
        <w:rPr>
          <w:bCs/>
          <w:b/>
        </w:rPr>
        <w:t xml:space="preserve">siempre</w:t>
      </w:r>
      <w:r>
        <w:t xml:space="preserve"> </w:t>
      </w:r>
      <w:r>
        <w:t xml:space="preserve">hay una persona que revisa y carga.</w:t>
      </w:r>
    </w:p>
    <w:p>
      <w:pPr>
        <w:numPr>
          <w:ilvl w:val="0"/>
          <w:numId w:val="1010"/>
        </w:numPr>
        <w:pStyle w:val="Compact"/>
      </w:pPr>
      <w:r>
        <w:t xml:space="preserve">No distribuyen el PAC por socio (falta la rendición por convenio del banco — insumo I-01).</w:t>
      </w:r>
    </w:p>
    <w:p>
      <w:pPr>
        <w:numPr>
          <w:ilvl w:val="0"/>
          <w:numId w:val="1010"/>
        </w:numPr>
        <w:pStyle w:val="Compact"/>
      </w:pPr>
      <w:r>
        <w:t xml:space="preserve">No identifican al tarjetahabiente de una venta Webpay (Transbank no entrega el RUT).</w:t>
      </w:r>
    </w:p>
    <w:p>
      <w:pPr>
        <w:numPr>
          <w:ilvl w:val="0"/>
          <w:numId w:val="1010"/>
        </w:numPr>
        <w:pStyle w:val="Compact"/>
      </w:pPr>
      <w:r>
        <w:t xml:space="preserve">No envían correos de cobranza (eso es la Ola 2, con Zoho Campaigns y textos aprobados).</w:t>
      </w:r>
    </w:p>
    <w:p>
      <w:pPr>
        <w:numPr>
          <w:ilvl w:val="0"/>
          <w:numId w:val="1010"/>
        </w:numPr>
        <w:pStyle w:val="Compact"/>
      </w:pPr>
      <w:r>
        <w:t xml:space="preserve">No deciden morosidad ni eliminaciones: eso lo define la política (borrador en</w:t>
      </w:r>
      <w:r>
        <w:t xml:space="preserve"> </w:t>
      </w:r>
      <w:r>
        <w:rPr>
          <w:rStyle w:val="VerbatimChar"/>
        </w:rPr>
        <w:t xml:space="preserve">docs/fase-0/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Primer mes (agosto): todo se corre EN PARALELO al proceso manual de siempre y se cuadran totales. Recién cuando cuadren dos meses seguidos se abandona el proceso viejo.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2026-07-31T22:52:49Z</dcterms:created>
  <dcterms:modified xsi:type="dcterms:W3CDTF">2026-07-31T22:52:49Z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