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 (MAC)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a Portal URL + MAC address (no username/password)</w:t>
      </w:r>
    </w:p>
    <w:p>
      <w:pPr>
        <w:pStyle w:val="ListBullet"/>
      </w:pPr>
      <w:r>
        <w:t>MAG handshake auth with in-memory tokens; MAG User-Agent presets (MAG250/254/270/420) + per-source override</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Per-region boxing: 3 boxes on Movies/Series/Live (category rail, content grid, preview), 1 box on single-column screens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complete packaged translations cover all 1,771 source entries; 19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rPr>
          <w:rFonts w:ascii="Cambria" w:hAnsi="Cambria"/>
          <w:sz w:val="22"/>
        </w:rPr>
        <w:t>Panel Width Adjustment – per-section manual sizing of the three browse panels (category rail, item list/grid, preview/poster) for Live TV, Movies and Series; each panel is a share of the screen and the three must total 100%, validated on save</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frosted, translucent interface over your own background photo (chosen from USB/device storage or sent from your phone over Wi-Fi), with per-surface toggles plus transparency and blur/frost strength; off by default</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r>
        <w:rPr>
          <w:rFonts w:ascii="Cambria" w:hAnsi="Cambria" w:eastAsia="Cambria"/>
          <w:b/>
          <w:color w:val="1A1A2E"/>
          <w:sz w:val="24"/>
        </w:rPr>
        <w:t>Backup &amp; Restore</w:t>
      </w:r>
    </w:p>
    <w:p>
      <w:pPr>
        <w:pStyle w:val="ListBullet"/>
      </w:pPr>
      <w:r>
        <w:rPr>
          <w:rFonts w:ascii="Cambria" w:hAnsi="Cambria"/>
          <w:sz w:val="22"/>
        </w:rPr>
        <w:t>One file covers profiles, sources, customizations, favorites, watch history, resume positions, and app settings</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2.3.10 (AGP 9 built-in Kotlin)</w:t>
      </w:r>
    </w:p>
    <w:p>
      <w:r>
        <w:rPr>
          <w:rFonts w:ascii="Cambria" w:hAnsi="Cambria"/>
          <w:b w:val="0"/>
          <w:i w:val="0"/>
          <w:sz w:val="22"/>
        </w:rPr>
        <w:t>Build: AGP 9.2.1 / Gradle 9.4.1, KSP2 2.3.9</w:t>
      </w:r>
    </w:p>
    <w:p>
      <w:r>
        <w:rPr>
          <w:rFonts w:ascii="Cambria" w:hAnsi="Cambria"/>
          <w:b w:val="0"/>
          <w:i w:val="0"/>
          <w:sz w:val="22"/>
        </w:rPr>
        <w:t>UI: Jetpack Compose for TV (androidx.tv:tv-material 1.1.0), Compose BOM 2026.05.00</w:t>
      </w:r>
    </w:p>
    <w:p>
      <w:r>
        <w:rPr>
          <w:rFonts w:ascii="Cambria" w:hAnsi="Cambria"/>
          <w:b w:val="0"/>
          <w:i w:val="0"/>
          <w:sz w:val="22"/>
        </w:rPr>
        <w:t>Media: libmpv (FFmpeg) — dev.jdtech.mpv:libmpv · ExoPlayer/Media3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 core/stalker (StalkerClient/StalkerAuthManager/StreamUrlResolver) + StalkerSyncer; the portal cmd is stored in streamUrl and resolved to a playable URL at play time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