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jpeg" ContentType="image/jpeg"/>
  <Override PartName="/word/media/image5.png" ContentType="image/png"/>
  <Override PartName="/word/media/image4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spacing w:lineRule="auto" w:line="360" w:before="0" w:after="160"/>
        <w:jc w:val="center"/>
        <w:rPr>
          <w:rFonts w:ascii="Times New Roman" w:hAnsi="Times New Roman"/>
          <w:sz w:val="32"/>
          <w:szCs w:val="32"/>
        </w:rPr>
      </w:pPr>
      <w:r>
        <w:rPr>
          <w:rFonts w:ascii="Times New Roman" w:hAnsi="Times New Roman"/>
          <w:sz w:val="32"/>
          <w:szCs w:val="32"/>
        </w:rPr>
        <w:t>Homework#1</w:t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Functional Block Diagram</w:t>
      </w:r>
    </w:p>
    <w:p>
      <w:pPr>
        <w:pStyle w:val="Normal"/>
        <w:numPr>
          <w:ilvl w:val="0"/>
          <w:numId w:val="0"/>
        </w:numPr>
        <w:spacing w:lineRule="auto" w:line="360" w:before="0" w:after="160"/>
        <w:ind w:left="754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501015</wp:posOffset>
            </wp:positionH>
            <wp:positionV relativeFrom="paragraph">
              <wp:posOffset>-33020</wp:posOffset>
            </wp:positionV>
            <wp:extent cx="4952365" cy="3272155"/>
            <wp:effectExtent l="0" t="0" r="0" b="0"/>
            <wp:wrapSquare wrapText="largest"/>
            <wp:docPr id="1" name="影像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影像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2365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keepLines/>
        <w:numPr>
          <w:ilvl w:val="0"/>
          <w:numId w:val="4"/>
        </w:numPr>
        <w:spacing w:lineRule="auto" w:line="360" w:before="0" w:after="160"/>
        <w:jc w:val="left"/>
        <w:rPr>
          <w:rFonts w:ascii="Times New Roman" w:hAnsi="Times New Roman"/>
          <w:sz w:val="28"/>
          <w:szCs w:val="28"/>
        </w:rPr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508635</wp:posOffset>
            </wp:positionH>
            <wp:positionV relativeFrom="paragraph">
              <wp:posOffset>359410</wp:posOffset>
            </wp:positionV>
            <wp:extent cx="4749800" cy="3436620"/>
            <wp:effectExtent l="0" t="0" r="0" b="0"/>
            <wp:wrapTopAndBottom/>
            <wp:docPr id="2" name="影像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影像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9800" cy="3436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B</w:t>
      </w:r>
      <w:r>
        <w:rPr>
          <w:rFonts w:ascii="Times New Roman" w:hAnsi="Times New Roman"/>
          <w:sz w:val="28"/>
          <w:szCs w:val="28"/>
        </w:rPr>
        <w:t>readboard in Tinkercad</w:t>
      </w:r>
    </w:p>
    <w:p>
      <w:pPr>
        <w:pStyle w:val="Normal"/>
        <w:numPr>
          <w:ilvl w:val="0"/>
          <w:numId w:val="0"/>
        </w:numPr>
        <w:spacing w:lineRule="auto" w:line="360" w:before="0" w:after="160"/>
        <w:ind w:left="754" w:hanging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numPr>
          <w:ilvl w:val="0"/>
          <w:numId w:val="4"/>
        </w:numPr>
        <w:spacing w:lineRule="auto" w:line="360" w:before="0" w:after="16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Real Breadboard</w:t>
      </w:r>
    </w:p>
    <w:p>
      <w:pPr>
        <w:pStyle w:val="Style16"/>
        <w:numPr>
          <w:ilvl w:val="0"/>
          <w:numId w:val="0"/>
        </w:numPr>
        <w:ind w:left="754" w:hanging="0"/>
        <w:rPr>
          <w:rFonts w:ascii="Times New Roman" w:hAnsi="Times New Roman" w:eastAsia="Times New Roman"/>
          <w:sz w:val="28"/>
          <w:szCs w:val="28"/>
        </w:rPr>
      </w:pPr>
      <w:r>
        <w:rPr>
          <w:rFonts w:eastAsia="Times New Roman" w:ascii="Times New Roman" w:hAnsi="Times New Roman"/>
          <w:sz w:val="28"/>
          <w:szCs w:val="28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52720" cy="7003415"/>
            <wp:effectExtent l="0" t="0" r="0" b="0"/>
            <wp:wrapTopAndBottom/>
            <wp:docPr id="3" name="影像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影像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2720" cy="7003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numPr>
          <w:ilvl w:val="0"/>
          <w:numId w:val="4"/>
        </w:numPr>
        <w:rPr/>
      </w:pPr>
      <w:r>
        <w:rPr>
          <w:rFonts w:ascii="Times New Roman" w:hAnsi="Times New Roman"/>
          <w:sz w:val="28"/>
          <w:szCs w:val="28"/>
        </w:rPr>
        <w:t>Code and Result (t</w:t>
      </w:r>
      <w:r>
        <w:rPr>
          <w:rFonts w:ascii="Times New Roman" w:hAnsi="Times New Roman"/>
          <w:sz w:val="28"/>
          <w:szCs w:val="28"/>
        </w:rPr>
        <w:t>h</w:t>
      </w:r>
      <w:r>
        <w:rPr>
          <w:rFonts w:ascii="Times New Roman" w:hAnsi="Times New Roman"/>
          <w:sz w:val="28"/>
          <w:szCs w:val="28"/>
        </w:rPr>
        <w:t xml:space="preserve">e total project </w:t>
      </w:r>
      <w:r>
        <w:rPr>
          <w:rFonts w:ascii="Times New Roman" w:hAnsi="Times New Roman"/>
          <w:sz w:val="28"/>
          <w:szCs w:val="28"/>
        </w:rPr>
        <w:t xml:space="preserve">source </w:t>
      </w:r>
      <w:r>
        <w:rPr>
          <w:rFonts w:ascii="Times New Roman" w:hAnsi="Times New Roman"/>
          <w:sz w:val="28"/>
          <w:szCs w:val="28"/>
        </w:rPr>
        <w:t>code and the video are outside the file)</w:t>
      </w:r>
    </w:p>
    <w:p>
      <w:pPr>
        <w:pStyle w:val="Style16"/>
        <w:numPr>
          <w:ilvl w:val="3"/>
          <w:numId w:val="3"/>
        </w:numPr>
        <w:rPr>
          <w:b/>
          <w:b/>
          <w:bCs/>
        </w:rPr>
      </w:pPr>
      <w:r>
        <w:rPr>
          <w:rFonts w:ascii="Times New Roman" w:hAnsi="Times New Roman"/>
          <w:b/>
          <w:bCs/>
        </w:rPr>
        <w:t>Project Goal</w:t>
      </w:r>
      <w:r>
        <w:rPr>
          <w:rFonts w:ascii="Times New Roman" w:hAnsi="Times New Roman"/>
          <w:b/>
          <w:bCs/>
        </w:rPr>
        <w:t xml:space="preserve"> : </w:t>
      </w:r>
    </w:p>
    <w:p>
      <w:pPr>
        <w:pStyle w:val="Style16"/>
        <w:numPr>
          <w:ilvl w:val="0"/>
          <w:numId w:val="0"/>
        </w:numPr>
        <w:ind w:left="907" w:hanging="0"/>
        <w:rPr>
          <w:rFonts w:ascii="Times New Roman" w:hAnsi="Times New Roman"/>
        </w:rPr>
      </w:pPr>
      <w:r>
        <w:rPr>
          <w:rFonts w:ascii="Times New Roman" w:hAnsi="Times New Roman"/>
        </w:rPr>
        <w:t>Implementing a 7-segment display hexadecimal counter which counts from 0-F continuously with one second delay between each other.</w:t>
      </w:r>
    </w:p>
    <w:p>
      <w:pPr>
        <w:pStyle w:val="Style16"/>
        <w:numPr>
          <w:ilvl w:val="3"/>
          <w:numId w:val="3"/>
        </w:numPr>
        <w:rPr>
          <w:b/>
          <w:b/>
          <w:bCs/>
        </w:rPr>
      </w:pPr>
      <w:r>
        <w:rPr>
          <w:rFonts w:ascii="Times New Roman" w:hAnsi="Times New Roman"/>
          <w:b/>
          <w:bCs/>
        </w:rPr>
        <w:t>The Main Code</w:t>
      </w:r>
    </w:p>
    <w:p>
      <w:pPr>
        <w:pStyle w:val="Style16"/>
        <w:numPr>
          <w:ilvl w:val="3"/>
          <w:numId w:val="2"/>
        </w:numPr>
        <w:rPr>
          <w:b/>
          <w:b/>
          <w:bCs/>
        </w:rPr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610235</wp:posOffset>
            </wp:positionH>
            <wp:positionV relativeFrom="paragraph">
              <wp:posOffset>-22860</wp:posOffset>
            </wp:positionV>
            <wp:extent cx="2438400" cy="3619500"/>
            <wp:effectExtent l="0" t="0" r="0" b="0"/>
            <wp:wrapTopAndBottom/>
            <wp:docPr id="4" name="影像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影像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3619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601345</wp:posOffset>
            </wp:positionH>
            <wp:positionV relativeFrom="paragraph">
              <wp:posOffset>3915410</wp:posOffset>
            </wp:positionV>
            <wp:extent cx="5666740" cy="1596390"/>
            <wp:effectExtent l="0" t="0" r="0" b="0"/>
            <wp:wrapTopAndBottom/>
            <wp:docPr id="5" name="影像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影像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6740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Times New Roman" w:ascii="Times New Roman" w:hAnsi="Times New Roman"/>
          <w:b/>
          <w:bCs/>
        </w:rPr>
        <w:t>P</w:t>
      </w:r>
      <w:r>
        <w:rPr>
          <w:rFonts w:eastAsia="Times New Roman" w:ascii="Times New Roman" w:hAnsi="Times New Roman"/>
          <w:b/>
          <w:bCs/>
        </w:rPr>
        <w:t>rocess</w:t>
      </w:r>
    </w:p>
    <w:p>
      <w:pPr>
        <w:pStyle w:val="Style16"/>
        <w:numPr>
          <w:ilvl w:val="4"/>
          <w:numId w:val="2"/>
        </w:numPr>
        <w:rPr>
          <w:rFonts w:eastAsia="Times New Roman"/>
        </w:rPr>
      </w:pPr>
      <w:r>
        <w:rPr>
          <w:rFonts w:eastAsia="Times New Roman" w:ascii="Times New Roman" w:hAnsi="Times New Roman"/>
        </w:rPr>
        <w:t xml:space="preserve">In order to implementing 7-segment display, we need to declare an array </w:t>
      </w:r>
      <w:r>
        <w:rPr>
          <w:rFonts w:eastAsia="Times New Roman" w:ascii="Times New Roman" w:hAnsi="Times New Roman"/>
        </w:rPr>
        <w:t xml:space="preserve">LEDS </w:t>
      </w:r>
      <w:r>
        <w:rPr>
          <w:rFonts w:eastAsia="Times New Roman" w:ascii="Times New Roman" w:hAnsi="Times New Roman"/>
        </w:rPr>
        <w:t>to display 0-15 in hexadecimal(0~F).</w:t>
      </w:r>
    </w:p>
    <w:p>
      <w:pPr>
        <w:pStyle w:val="Style16"/>
        <w:numPr>
          <w:ilvl w:val="4"/>
          <w:numId w:val="2"/>
        </w:numPr>
        <w:rPr>
          <w:rFonts w:eastAsia="Times New Roman"/>
        </w:rPr>
      </w:pPr>
      <w:r>
        <w:rPr>
          <w:rFonts w:eastAsia="Times New Roman" w:ascii="Times New Roman" w:hAnsi="Times New Roman"/>
        </w:rPr>
        <w:t>First, w</w:t>
      </w:r>
      <w:r>
        <w:rPr>
          <w:rFonts w:eastAsia="Times New Roman" w:ascii="Times New Roman" w:hAnsi="Times New Roman"/>
        </w:rPr>
        <w:t xml:space="preserve">e use ODR to save the output </w:t>
      </w:r>
      <w:r>
        <w:rPr>
          <w:rFonts w:eastAsia="Times New Roman" w:ascii="Times New Roman" w:hAnsi="Times New Roman"/>
        </w:rPr>
        <w:t>and then display the number.</w:t>
      </w:r>
    </w:p>
    <w:p>
      <w:pPr>
        <w:pStyle w:val="Style16"/>
        <w:numPr>
          <w:ilvl w:val="4"/>
          <w:numId w:val="2"/>
        </w:numPr>
        <w:rPr>
          <w:rFonts w:eastAsia="Times New Roman"/>
        </w:rPr>
      </w:pPr>
      <w:r>
        <w:rPr>
          <w:rFonts w:eastAsia="Times New Roman" w:ascii="Times New Roman" w:hAnsi="Times New Roman"/>
        </w:rPr>
        <w:t xml:space="preserve">Next, </w:t>
      </w:r>
      <w:r>
        <w:rPr>
          <w:rFonts w:eastAsia="Times New Roman" w:ascii="Times New Roman" w:hAnsi="Times New Roman"/>
        </w:rPr>
        <w:t>w</w:t>
      </w:r>
      <w:r>
        <w:rPr>
          <w:rFonts w:eastAsia="Times New Roman" w:ascii="Times New Roman" w:hAnsi="Times New Roman"/>
        </w:rPr>
        <w:t>e need to calculate the number to 16 and then reset the number to 0.</w:t>
      </w:r>
    </w:p>
    <w:p>
      <w:pPr>
        <w:pStyle w:val="Style16"/>
        <w:numPr>
          <w:ilvl w:val="4"/>
          <w:numId w:val="2"/>
        </w:numPr>
        <w:rPr>
          <w:rFonts w:eastAsia="Times New Roman"/>
        </w:rPr>
      </w:pPr>
      <w:r>
        <w:rPr>
          <w:rFonts w:eastAsia="Times New Roman" w:ascii="Times New Roman" w:hAnsi="Times New Roman"/>
        </w:rPr>
        <w:t xml:space="preserve">Finally, we delay the number </w:t>
      </w:r>
      <w:r>
        <w:rPr>
          <w:rFonts w:eastAsia="Times New Roman" w:ascii="Times New Roman" w:hAnsi="Times New Roman"/>
        </w:rPr>
        <w:t>with</w:t>
      </w:r>
      <w:r>
        <w:rPr>
          <w:rFonts w:eastAsia="Times New Roman" w:ascii="Times New Roman" w:hAnsi="Times New Roman"/>
        </w:rPr>
        <w:t xml:space="preserve"> </w:t>
      </w:r>
      <w:r>
        <w:rPr>
          <w:rFonts w:eastAsia="Times New Roman" w:ascii="Times New Roman" w:hAnsi="Times New Roman"/>
        </w:rPr>
        <w:t>1</w:t>
      </w:r>
      <w:r>
        <w:rPr>
          <w:rFonts w:eastAsia="Times New Roman" w:ascii="Times New Roman" w:hAnsi="Times New Roman"/>
        </w:rPr>
        <w:t xml:space="preserve"> second</w:t>
      </w:r>
      <w:r>
        <w:rPr>
          <w:rFonts w:eastAsia="Times New Roman" w:ascii="Times New Roman" w:hAnsi="Times New Roman"/>
        </w:rPr>
        <w:t>(1000 mil</w:t>
      </w:r>
      <w:r>
        <w:rPr>
          <w:rFonts w:eastAsia="Times New Roman" w:ascii="Times New Roman" w:hAnsi="Times New Roman"/>
        </w:rPr>
        <w:t>l</w:t>
      </w:r>
      <w:r>
        <w:rPr>
          <w:rFonts w:eastAsia="Times New Roman" w:ascii="Times New Roman" w:hAnsi="Times New Roman"/>
        </w:rPr>
        <w:t>iseconds)</w:t>
      </w:r>
      <w:r>
        <w:rPr>
          <w:rFonts w:eastAsia="Times New Roman" w:ascii="Times New Roman" w:hAnsi="Times New Roman"/>
        </w:rPr>
        <w:t>.</w:t>
      </w:r>
    </w:p>
    <w:p>
      <w:pPr>
        <w:pStyle w:val="Style16"/>
        <w:numPr>
          <w:ilvl w:val="0"/>
          <w:numId w:val="0"/>
        </w:numPr>
        <w:ind w:left="754" w:hanging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Style16"/>
        <w:spacing w:before="0" w:after="140"/>
        <w:rPr>
          <w:rFonts w:ascii="Times New Roman" w:hAnsi="Times New Roman"/>
          <w:sz w:val="28"/>
          <w:szCs w:val="28"/>
        </w:rPr>
      </w:pPr>
      <w:r>
        <w:rPr/>
      </w:r>
    </w:p>
    <w:sectPr>
      <w:type w:val="nextPage"/>
      <w:pgSz w:w="11906" w:h="16838"/>
      <w:pgMar w:left="1440" w:right="1440" w:header="0" w:top="1440" w:footer="0" w:bottom="1440" w:gutter="0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88"/>
    <w:family w:val="roman"/>
    <w:pitch w:val="variable"/>
  </w:font>
  <w:font w:name="新細明體">
    <w:charset w:val="88"/>
    <w:family w:val="roman"/>
    <w:pitch w:val="variable"/>
  </w:font>
  <w:font w:name="Liberation Sans">
    <w:altName w:val="Arial"/>
    <w:charset w:val="88"/>
    <w:family w:val="roman"/>
    <w:pitch w:val="variable"/>
  </w:font>
  <w:font w:name="Times New Roman">
    <w:charset w:val="88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227"/>
        </w:tabs>
        <w:ind w:left="227" w:hanging="227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right"/>
      <w:pPr>
        <w:tabs>
          <w:tab w:val="num" w:pos="754"/>
        </w:tabs>
        <w:ind w:left="754" w:hanging="174"/>
      </w:pPr>
      <w:rPr>
        <w:rFonts w:eastAsia="Algerian"/>
      </w:rPr>
    </w:lvl>
    <w:lvl w:ilvl="1">
      <w:start w:val="1"/>
      <w:numFmt w:val="upperRoman"/>
      <w:lvlText w:val="%2."/>
      <w:lvlJc w:val="right"/>
      <w:pPr>
        <w:tabs>
          <w:tab w:val="num" w:pos="1508"/>
        </w:tabs>
        <w:ind w:left="1508" w:hanging="174"/>
      </w:pPr>
    </w:lvl>
    <w:lvl w:ilvl="2">
      <w:start w:val="1"/>
      <w:numFmt w:val="upperRoman"/>
      <w:lvlText w:val="%3."/>
      <w:lvlJc w:val="right"/>
      <w:pPr>
        <w:tabs>
          <w:tab w:val="num" w:pos="1191"/>
        </w:tabs>
        <w:ind w:left="1191" w:hanging="174"/>
      </w:pPr>
    </w:lvl>
    <w:lvl w:ilvl="3">
      <w:start w:val="1"/>
      <w:numFmt w:val="upperRoman"/>
      <w:lvlText w:val="%4."/>
      <w:lvlJc w:val="right"/>
      <w:pPr>
        <w:tabs>
          <w:tab w:val="num" w:pos="2262"/>
        </w:tabs>
        <w:ind w:left="2262" w:hanging="174"/>
      </w:pPr>
    </w:lvl>
    <w:lvl w:ilvl="4">
      <w:start w:val="1"/>
      <w:numFmt w:val="upperRoman"/>
      <w:lvlText w:val="%5."/>
      <w:lvlJc w:val="right"/>
      <w:pPr>
        <w:tabs>
          <w:tab w:val="num" w:pos="3016"/>
        </w:tabs>
        <w:ind w:left="3016" w:hanging="174"/>
      </w:pPr>
    </w:lvl>
    <w:lvl w:ilvl="5">
      <w:start w:val="1"/>
      <w:numFmt w:val="upperRoman"/>
      <w:lvlText w:val="%6."/>
      <w:lvlJc w:val="right"/>
      <w:pPr>
        <w:tabs>
          <w:tab w:val="num" w:pos="3771"/>
        </w:tabs>
        <w:ind w:left="3771" w:hanging="174"/>
      </w:pPr>
    </w:lvl>
    <w:lvl w:ilvl="6">
      <w:start w:val="1"/>
      <w:numFmt w:val="upperRoman"/>
      <w:lvlText w:val="%7."/>
      <w:lvlJc w:val="right"/>
      <w:pPr>
        <w:tabs>
          <w:tab w:val="num" w:pos="4525"/>
        </w:tabs>
        <w:ind w:left="4525" w:hanging="174"/>
      </w:pPr>
    </w:lvl>
    <w:lvl w:ilvl="7">
      <w:start w:val="1"/>
      <w:numFmt w:val="upperRoman"/>
      <w:lvlText w:val="%8."/>
      <w:lvlJc w:val="right"/>
      <w:pPr>
        <w:tabs>
          <w:tab w:val="num" w:pos="5279"/>
        </w:tabs>
        <w:ind w:left="5279" w:hanging="174"/>
      </w:pPr>
    </w:lvl>
    <w:lvl w:ilvl="8">
      <w:start w:val="1"/>
      <w:numFmt w:val="upperRoman"/>
      <w:lvlText w:val="%9."/>
      <w:lvlJc w:val="right"/>
      <w:pPr>
        <w:tabs>
          <w:tab w:val="num" w:pos="6033"/>
        </w:tabs>
        <w:ind w:left="6033" w:hanging="17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480"/>
  <w:autoHyphenation w:val="true"/>
  <w:compat>
    <w:doNotExpandShiftReturn/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新細明體" w:hAnsi="新細明體" w:eastAsia="Segoe UI" w:cs="新細明體"/>
        <w:kern w:val="2"/>
        <w:sz w:val="24"/>
        <w:szCs w:val="22"/>
        <w:lang w:val="en-US" w:eastAsia="zh-TW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suppressAutoHyphens w:val="true"/>
      <w:overflowPunct w:val="true"/>
      <w:bidi w:val="0"/>
      <w:spacing w:lineRule="auto" w:line="276" w:before="0" w:after="160"/>
      <w:jc w:val="left"/>
    </w:pPr>
    <w:rPr>
      <w:rFonts w:ascii="新細明體" w:hAnsi="新細明體" w:eastAsia="Segoe UI" w:cs="新細明體"/>
      <w:color w:val="auto"/>
      <w:kern w:val="2"/>
      <w:sz w:val="24"/>
      <w:szCs w:val="22"/>
      <w:lang w:val="en-US" w:eastAsia="zh-TW" w:bidi="ar-SA"/>
    </w:rPr>
  </w:style>
  <w:style w:type="character" w:styleId="DefaultParagraphFont">
    <w:name w:val="Default Paragraph Font"/>
    <w:qFormat/>
    <w:rPr/>
  </w:style>
  <w:style w:type="character" w:styleId="Style14">
    <w:name w:val="編號字元"/>
    <w:qFormat/>
    <w:rPr>
      <w:rFonts w:eastAsia="Algerian"/>
    </w:rPr>
  </w:style>
  <w:style w:type="paragraph" w:styleId="Style15">
    <w:name w:val="標題"/>
    <w:basedOn w:val="Normal"/>
    <w:next w:val="Style16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Style16">
    <w:name w:val="Body Text"/>
    <w:basedOn w:val="Normal"/>
    <w:pPr>
      <w:spacing w:lineRule="auto" w:line="276" w:before="0" w:after="140"/>
    </w:pPr>
    <w:rPr/>
  </w:style>
  <w:style w:type="paragraph" w:styleId="Style17">
    <w:name w:val="List"/>
    <w:basedOn w:val="Style16"/>
    <w:pPr/>
    <w:rPr>
      <w:rFonts w:cs="Lucida Sans"/>
    </w:rPr>
  </w:style>
  <w:style w:type="paragraph" w:styleId="Style18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9">
    <w:name w:val="索引"/>
    <w:basedOn w:val="Normal"/>
    <w:qFormat/>
    <w:pPr>
      <w:suppressLineNumbers/>
    </w:pPr>
    <w:rPr>
      <w:rFonts w:cs="Lucida Sans"/>
    </w:rPr>
  </w:style>
  <w:style w:type="paragraph" w:styleId="Style20">
    <w:name w:val="Title"/>
    <w:basedOn w:val="Style15"/>
    <w:next w:val="Style16"/>
    <w:qFormat/>
    <w:pPr>
      <w:jc w:val="center"/>
    </w:pPr>
    <w:rPr>
      <w:b/>
      <w:bCs/>
      <w:sz w:val="56"/>
      <w:szCs w:val="56"/>
    </w:rPr>
  </w:style>
  <w:style w:type="paragraph" w:styleId="Style21">
    <w:name w:val="Subtitle"/>
    <w:basedOn w:val="Style15"/>
    <w:next w:val="Style16"/>
    <w:qFormat/>
    <w:pPr>
      <w:spacing w:before="60" w:after="120"/>
      <w:jc w:val="center"/>
    </w:pPr>
    <w:rPr>
      <w:sz w:val="36"/>
      <w:szCs w:val="36"/>
    </w:rPr>
  </w:style>
  <w:style w:type="numbering" w:styleId="IVX">
    <w:name w:val="編號 IVX"/>
    <w:qFormat/>
  </w:style>
  <w:style w:type="numbering" w:styleId="Style22">
    <w:name w:val="項目符號 •"/>
    <w:qFormat/>
  </w:style>
  <w:style w:type="numbering" w:styleId="NoList">
    <w:name w:val="No List"/>
    <w:qFormat/>
  </w:style>
  <w:style w:type="numbering" w:styleId="123">
    <w:name w:val="編號 123"/>
    <w:qFormat/>
  </w:style>
  <w:style w:type="numbering" w:styleId="Abc">
    <w:name w:val="編號 abc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jpe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386</TotalTime>
  <Application>LibreOffice/7.0.3.1$Windows_X86_64 LibreOffice_project/d7547858d014d4cf69878db179d326fc3483e082</Application>
  <Pages>4</Pages>
  <Words>117</Words>
  <Characters>556</Characters>
  <CharactersWithSpaces>649</CharactersWithSpaces>
  <Paragraphs>13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2025-09-30T10:10:02Z</dcterms:created>
  <dc:creator>信榮 黃</dc:creator>
  <dc:description/>
  <dc:language>zh-TW</dc:language>
  <cp:lastModifiedBy/>
  <dcterms:modified xsi:type="dcterms:W3CDTF">2025-10-08T22:25:39Z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0</vt:bool>
  </property>
  <property fmtid="{D5CDD505-2E9C-101B-9397-08002B2CF9AE}" pid="5" name="LinksUpToDate">
    <vt:bool>0</vt:bool>
  </property>
  <property fmtid="{D5CDD505-2E9C-101B-9397-08002B2CF9AE}" pid="6" name="ScaleCrop">
    <vt:bool>0</vt:bool>
  </property>
  <property fmtid="{D5CDD505-2E9C-101B-9397-08002B2CF9AE}" pid="7" name="ShareDoc">
    <vt:bool>0</vt:bool>
  </property>
</Properties>
</file>