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661E0" w14:textId="77777777" w:rsidR="00A17584" w:rsidRPr="00902641" w:rsidRDefault="00A17584" w:rsidP="00A17584">
      <w:pPr>
        <w:jc w:val="center"/>
        <w:rPr>
          <w:rStyle w:val="Strong"/>
          <w:rFonts w:ascii="Times New Roman" w:hAnsi="Times New Roman" w:cs="Times New Roman"/>
          <w:sz w:val="24"/>
          <w:szCs w:val="24"/>
        </w:rPr>
      </w:pPr>
    </w:p>
    <w:p w14:paraId="5685A032" w14:textId="77777777" w:rsidR="00A17584" w:rsidRPr="00902641" w:rsidRDefault="00A17584" w:rsidP="00A17584">
      <w:pPr>
        <w:jc w:val="center"/>
        <w:rPr>
          <w:rStyle w:val="Strong"/>
          <w:rFonts w:ascii="Times New Roman" w:hAnsi="Times New Roman" w:cs="Times New Roman"/>
          <w:sz w:val="24"/>
          <w:szCs w:val="24"/>
        </w:rPr>
      </w:pPr>
      <w:r w:rsidRPr="00902641">
        <w:rPr>
          <w:rStyle w:val="Strong"/>
          <w:rFonts w:ascii="Times New Roman" w:hAnsi="Times New Roman" w:cs="Times New Roman"/>
          <w:sz w:val="24"/>
          <w:szCs w:val="24"/>
        </w:rPr>
        <w:t>D20</w:t>
      </w:r>
      <w:r>
        <w:rPr>
          <w:rStyle w:val="Strong"/>
          <w:rFonts w:ascii="Times New Roman" w:hAnsi="Times New Roman" w:cs="Times New Roman"/>
          <w:sz w:val="24"/>
          <w:szCs w:val="24"/>
        </w:rPr>
        <w:t>9</w:t>
      </w:r>
      <w:r w:rsidRPr="00902641">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Data Mining I</w:t>
      </w:r>
    </w:p>
    <w:p w14:paraId="5F5F857D" w14:textId="77777777" w:rsidR="00A17584" w:rsidRPr="00902641" w:rsidRDefault="00A17584" w:rsidP="00A17584">
      <w:pPr>
        <w:jc w:val="center"/>
        <w:rPr>
          <w:rStyle w:val="Strong"/>
          <w:rFonts w:ascii="Times New Roman" w:hAnsi="Times New Roman" w:cs="Times New Roman"/>
          <w:sz w:val="24"/>
          <w:szCs w:val="24"/>
        </w:rPr>
      </w:pPr>
    </w:p>
    <w:p w14:paraId="6E90F8C1" w14:textId="77777777" w:rsidR="00A17584" w:rsidRPr="00902641" w:rsidRDefault="00A17584" w:rsidP="00A17584">
      <w:pPr>
        <w:jc w:val="center"/>
        <w:rPr>
          <w:rStyle w:val="Strong"/>
          <w:rFonts w:ascii="Times New Roman" w:hAnsi="Times New Roman" w:cs="Times New Roman"/>
          <w:sz w:val="24"/>
          <w:szCs w:val="24"/>
        </w:rPr>
      </w:pPr>
    </w:p>
    <w:p w14:paraId="4AA3F6FA" w14:textId="77777777" w:rsidR="00A17584" w:rsidRPr="00902641" w:rsidRDefault="00A17584" w:rsidP="00A17584">
      <w:pPr>
        <w:jc w:val="center"/>
        <w:rPr>
          <w:rStyle w:val="Strong"/>
          <w:rFonts w:ascii="Times New Roman" w:hAnsi="Times New Roman" w:cs="Times New Roman"/>
          <w:b w:val="0"/>
          <w:bCs w:val="0"/>
          <w:sz w:val="24"/>
          <w:szCs w:val="24"/>
        </w:rPr>
      </w:pPr>
      <w:r w:rsidRPr="00902641">
        <w:rPr>
          <w:rStyle w:val="Strong"/>
          <w:rFonts w:ascii="Times New Roman" w:hAnsi="Times New Roman" w:cs="Times New Roman"/>
          <w:sz w:val="24"/>
          <w:szCs w:val="24"/>
        </w:rPr>
        <w:t>Josh Rogers</w:t>
      </w:r>
    </w:p>
    <w:p w14:paraId="0F46C032" w14:textId="77777777" w:rsidR="00A17584" w:rsidRDefault="00A17584" w:rsidP="00A17584">
      <w:pPr>
        <w:jc w:val="center"/>
        <w:rPr>
          <w:rStyle w:val="Strong"/>
          <w:rFonts w:ascii="Times New Roman" w:eastAsia="Times New Roman" w:hAnsi="Times New Roman" w:cs="Times New Roman"/>
          <w:sz w:val="24"/>
          <w:szCs w:val="24"/>
        </w:rPr>
      </w:pPr>
      <w:r w:rsidRPr="00902641">
        <w:rPr>
          <w:rStyle w:val="Strong"/>
          <w:rFonts w:ascii="Times New Roman" w:hAnsi="Times New Roman" w:cs="Times New Roman"/>
          <w:sz w:val="24"/>
          <w:szCs w:val="24"/>
        </w:rPr>
        <w:t>Western Governors University</w:t>
      </w:r>
      <w:r>
        <w:rPr>
          <w:rStyle w:val="Strong"/>
        </w:rPr>
        <w:br w:type="page"/>
      </w:r>
    </w:p>
    <w:p w14:paraId="2847FCCE" w14:textId="77777777" w:rsidR="00A17584" w:rsidRPr="00902641" w:rsidRDefault="00A17584" w:rsidP="00A17584">
      <w:pPr>
        <w:spacing w:after="0"/>
        <w:jc w:val="center"/>
        <w:rPr>
          <w:rStyle w:val="Strong"/>
          <w:rFonts w:ascii="Times New Roman" w:hAnsi="Times New Roman" w:cs="Times New Roman"/>
          <w:sz w:val="24"/>
          <w:szCs w:val="24"/>
        </w:rPr>
      </w:pPr>
      <w:r w:rsidRPr="00902641">
        <w:rPr>
          <w:rStyle w:val="Strong"/>
          <w:rFonts w:ascii="Times New Roman" w:hAnsi="Times New Roman" w:cs="Times New Roman"/>
          <w:sz w:val="24"/>
          <w:szCs w:val="24"/>
        </w:rPr>
        <w:lastRenderedPageBreak/>
        <w:t>Contents</w:t>
      </w:r>
    </w:p>
    <w:p w14:paraId="6CBA3EFA" w14:textId="77777777" w:rsidR="00A17584" w:rsidRDefault="00A17584" w:rsidP="00A17584">
      <w:pPr>
        <w:spacing w:after="0" w:line="240" w:lineRule="auto"/>
        <w:jc w:val="center"/>
        <w:rPr>
          <w:rStyle w:val="Strong"/>
          <w:rFonts w:ascii="Times New Roman" w:hAnsi="Times New Roman" w:cs="Times New Roman"/>
          <w:sz w:val="24"/>
          <w:szCs w:val="24"/>
        </w:rPr>
      </w:pPr>
    </w:p>
    <w:p w14:paraId="400EFC59" w14:textId="77777777" w:rsidR="00A17584" w:rsidRPr="00902641" w:rsidRDefault="00A17584" w:rsidP="00A17584">
      <w:pPr>
        <w:spacing w:after="0" w:line="240" w:lineRule="auto"/>
        <w:jc w:val="center"/>
        <w:rPr>
          <w:rStyle w:val="Strong"/>
          <w:rFonts w:ascii="Times New Roman" w:hAnsi="Times New Roman" w:cs="Times New Roman"/>
          <w:sz w:val="24"/>
          <w:szCs w:val="24"/>
        </w:rPr>
      </w:pPr>
    </w:p>
    <w:p w14:paraId="19F3C22B" w14:textId="77777777" w:rsidR="00A17584" w:rsidRDefault="00A17584" w:rsidP="00A17584">
      <w:pPr>
        <w:spacing w:after="0" w:line="240" w:lineRule="auto"/>
        <w:rPr>
          <w:rStyle w:val="Strong"/>
          <w:rFonts w:ascii="Times New Roman" w:hAnsi="Times New Roman" w:cs="Times New Roman"/>
          <w:sz w:val="24"/>
          <w:szCs w:val="24"/>
        </w:rPr>
      </w:pPr>
      <w:r w:rsidRPr="00902641">
        <w:rPr>
          <w:rStyle w:val="Strong"/>
          <w:rFonts w:ascii="Times New Roman" w:hAnsi="Times New Roman" w:cs="Times New Roman"/>
          <w:sz w:val="24"/>
          <w:szCs w:val="24"/>
        </w:rPr>
        <w:t>Part I: Research Question</w:t>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sidRPr="00902641">
        <w:rPr>
          <w:rStyle w:val="Strong"/>
          <w:rFonts w:ascii="Times New Roman" w:hAnsi="Times New Roman" w:cs="Times New Roman"/>
          <w:sz w:val="24"/>
          <w:szCs w:val="24"/>
        </w:rPr>
        <w:t>3</w:t>
      </w:r>
      <w:r>
        <w:rPr>
          <w:rStyle w:val="Strong"/>
          <w:rFonts w:ascii="Times New Roman" w:hAnsi="Times New Roman" w:cs="Times New Roman"/>
          <w:sz w:val="24"/>
          <w:szCs w:val="24"/>
        </w:rPr>
        <w:fldChar w:fldCharType="begin"/>
      </w:r>
      <w:r>
        <w:rPr>
          <w:rStyle w:val="Strong"/>
          <w:rFonts w:ascii="Times New Roman" w:hAnsi="Times New Roman" w:cs="Times New Roman"/>
          <w:sz w:val="24"/>
          <w:szCs w:val="24"/>
        </w:rPr>
        <w:instrText xml:space="preserve"> TOC \o "1-2" \h \z \u </w:instrText>
      </w:r>
      <w:r w:rsidR="00000000">
        <w:rPr>
          <w:rStyle w:val="Strong"/>
          <w:rFonts w:ascii="Times New Roman" w:hAnsi="Times New Roman" w:cs="Times New Roman"/>
          <w:sz w:val="24"/>
          <w:szCs w:val="24"/>
        </w:rPr>
        <w:fldChar w:fldCharType="separate"/>
      </w:r>
      <w:r>
        <w:rPr>
          <w:rStyle w:val="Strong"/>
          <w:rFonts w:ascii="Times New Roman" w:hAnsi="Times New Roman" w:cs="Times New Roman"/>
          <w:sz w:val="24"/>
          <w:szCs w:val="24"/>
        </w:rPr>
        <w:fldChar w:fldCharType="end"/>
      </w:r>
    </w:p>
    <w:p w14:paraId="376CAB50" w14:textId="77777777" w:rsidR="00A17584" w:rsidRPr="00902641" w:rsidRDefault="00A17584" w:rsidP="00A17584">
      <w:pPr>
        <w:spacing w:after="0" w:line="240" w:lineRule="auto"/>
        <w:rPr>
          <w:rStyle w:val="Strong"/>
          <w:rFonts w:ascii="Times New Roman" w:hAnsi="Times New Roman" w:cs="Times New Roman"/>
          <w:sz w:val="24"/>
          <w:szCs w:val="24"/>
        </w:rPr>
      </w:pPr>
    </w:p>
    <w:p w14:paraId="5EF4DEAC" w14:textId="77777777" w:rsidR="00A17584" w:rsidRDefault="00A17584" w:rsidP="00A17584">
      <w:pPr>
        <w:pStyle w:val="NormalWeb"/>
        <w:shd w:val="clear" w:color="auto" w:fill="FFFFFF"/>
        <w:spacing w:before="0" w:beforeAutospacing="0" w:after="0" w:afterAutospacing="0"/>
        <w:ind w:left="360" w:hanging="360"/>
      </w:pPr>
      <w:r w:rsidRPr="00902641">
        <w:rPr>
          <w:rStyle w:val="Strong"/>
        </w:rPr>
        <w:tab/>
      </w:r>
      <w:r w:rsidRPr="00902641">
        <w:t>A1. Research question</w:t>
      </w:r>
      <w:r>
        <w:tab/>
      </w:r>
      <w:r>
        <w:tab/>
      </w:r>
      <w:r>
        <w:tab/>
      </w:r>
      <w:r>
        <w:tab/>
      </w:r>
      <w:r>
        <w:tab/>
      </w:r>
      <w:r>
        <w:tab/>
      </w:r>
      <w:r>
        <w:tab/>
      </w:r>
      <w:r>
        <w:tab/>
      </w:r>
      <w:r>
        <w:tab/>
      </w:r>
      <w:r w:rsidRPr="00902641">
        <w:t>3</w:t>
      </w:r>
    </w:p>
    <w:p w14:paraId="730F58AE" w14:textId="7FF557ED" w:rsidR="00A17584" w:rsidRDefault="00A17584" w:rsidP="00A17584">
      <w:pPr>
        <w:pStyle w:val="NormalWeb"/>
        <w:shd w:val="clear" w:color="auto" w:fill="FFFFFF"/>
        <w:spacing w:before="0" w:beforeAutospacing="0" w:after="0" w:afterAutospacing="0"/>
        <w:ind w:firstLine="360"/>
      </w:pPr>
      <w:r w:rsidRPr="00902641">
        <w:t xml:space="preserve">A2. </w:t>
      </w:r>
      <w:r>
        <w:t>Goals</w:t>
      </w:r>
      <w:r>
        <w:tab/>
      </w:r>
      <w:r w:rsidR="00B535CA">
        <w:tab/>
      </w:r>
      <w:r w:rsidR="00B535CA">
        <w:tab/>
      </w:r>
      <w:r w:rsidR="00B535CA">
        <w:tab/>
      </w:r>
      <w:r w:rsidR="00B535CA">
        <w:tab/>
      </w:r>
      <w:r>
        <w:tab/>
      </w:r>
      <w:r>
        <w:tab/>
      </w:r>
      <w:r>
        <w:tab/>
      </w:r>
      <w:r>
        <w:tab/>
      </w:r>
      <w:r>
        <w:tab/>
      </w:r>
      <w:r>
        <w:tab/>
      </w:r>
      <w:r w:rsidRPr="00902641">
        <w:t>3</w:t>
      </w:r>
    </w:p>
    <w:p w14:paraId="2EC9F024" w14:textId="77777777" w:rsidR="00A17584" w:rsidRPr="00902641" w:rsidRDefault="00A17584" w:rsidP="00A17584">
      <w:pPr>
        <w:pStyle w:val="NormalWeb"/>
        <w:shd w:val="clear" w:color="auto" w:fill="FFFFFF"/>
        <w:spacing w:before="0" w:beforeAutospacing="0" w:after="0" w:afterAutospacing="0"/>
        <w:ind w:firstLine="360"/>
        <w:rPr>
          <w:rStyle w:val="Strong"/>
          <w:b w:val="0"/>
          <w:bCs w:val="0"/>
        </w:rPr>
      </w:pPr>
    </w:p>
    <w:p w14:paraId="140E6255" w14:textId="77777777" w:rsidR="00A17584" w:rsidRDefault="00A17584" w:rsidP="00A17584">
      <w:pPr>
        <w:spacing w:after="0" w:line="240" w:lineRule="auto"/>
        <w:rPr>
          <w:rStyle w:val="Strong"/>
          <w:rFonts w:ascii="Times New Roman" w:hAnsi="Times New Roman" w:cs="Times New Roman"/>
          <w:sz w:val="24"/>
          <w:szCs w:val="24"/>
        </w:rPr>
      </w:pPr>
      <w:r w:rsidRPr="00902641">
        <w:rPr>
          <w:rStyle w:val="Strong"/>
          <w:rFonts w:ascii="Times New Roman" w:hAnsi="Times New Roman" w:cs="Times New Roman"/>
          <w:sz w:val="24"/>
          <w:szCs w:val="24"/>
        </w:rPr>
        <w:t>Part II: Method Justification</w:t>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t>3</w:t>
      </w:r>
    </w:p>
    <w:p w14:paraId="06DF14C6" w14:textId="77777777" w:rsidR="00A17584" w:rsidRPr="00902641" w:rsidRDefault="00A17584" w:rsidP="00A17584">
      <w:pPr>
        <w:spacing w:after="0" w:line="240" w:lineRule="auto"/>
        <w:rPr>
          <w:rStyle w:val="Strong"/>
          <w:rFonts w:ascii="Times New Roman" w:hAnsi="Times New Roman" w:cs="Times New Roman"/>
          <w:sz w:val="24"/>
          <w:szCs w:val="24"/>
        </w:rPr>
      </w:pPr>
    </w:p>
    <w:p w14:paraId="372CA4C1" w14:textId="77777777" w:rsidR="00A17584" w:rsidRDefault="00A17584" w:rsidP="00A17584">
      <w:pPr>
        <w:pStyle w:val="NormalWeb"/>
        <w:shd w:val="clear" w:color="auto" w:fill="FFFFFF"/>
        <w:spacing w:before="0" w:beforeAutospacing="0" w:after="0" w:afterAutospacing="0"/>
        <w:ind w:left="360" w:hanging="360"/>
      </w:pPr>
      <w:r w:rsidRPr="00902641">
        <w:rPr>
          <w:rStyle w:val="Strong"/>
        </w:rPr>
        <w:tab/>
      </w:r>
      <w:r w:rsidRPr="00902641">
        <w:t xml:space="preserve">B1. </w:t>
      </w:r>
      <w:r>
        <w:t xml:space="preserve"> </w:t>
      </w:r>
      <w:r w:rsidRPr="0049238F">
        <w:t>Classification Method</w:t>
      </w:r>
      <w:r>
        <w:tab/>
      </w:r>
      <w:r>
        <w:tab/>
      </w:r>
      <w:r>
        <w:tab/>
      </w:r>
      <w:r>
        <w:tab/>
      </w:r>
      <w:r>
        <w:tab/>
      </w:r>
      <w:r>
        <w:tab/>
      </w:r>
      <w:r>
        <w:tab/>
      </w:r>
      <w:r>
        <w:tab/>
        <w:t>3</w:t>
      </w:r>
    </w:p>
    <w:p w14:paraId="46B95C20" w14:textId="77777777" w:rsidR="00A17584" w:rsidRDefault="00A17584" w:rsidP="00A17584">
      <w:pPr>
        <w:pStyle w:val="NormalWeb"/>
        <w:shd w:val="clear" w:color="auto" w:fill="FFFFFF" w:themeFill="background1"/>
        <w:spacing w:before="0" w:beforeAutospacing="0" w:after="0" w:afterAutospacing="0"/>
        <w:ind w:firstLine="360"/>
      </w:pPr>
      <w:r w:rsidRPr="00902641">
        <w:t>B2.  </w:t>
      </w:r>
      <w:r w:rsidRPr="0049238F">
        <w:t>K-neighbors Assumption</w:t>
      </w:r>
      <w:r>
        <w:rPr>
          <w:b/>
          <w:bCs/>
        </w:rPr>
        <w:tab/>
      </w:r>
      <w:r>
        <w:rPr>
          <w:b/>
          <w:bCs/>
        </w:rPr>
        <w:tab/>
      </w:r>
      <w:r>
        <w:tab/>
      </w:r>
      <w:r>
        <w:tab/>
      </w:r>
      <w:r>
        <w:tab/>
      </w:r>
      <w:r>
        <w:tab/>
      </w:r>
      <w:r>
        <w:tab/>
      </w:r>
      <w:r>
        <w:tab/>
        <w:t>3</w:t>
      </w:r>
    </w:p>
    <w:p w14:paraId="50101390" w14:textId="77777777" w:rsidR="00A17584" w:rsidRPr="00902641" w:rsidRDefault="00A17584" w:rsidP="00A17584">
      <w:pPr>
        <w:pStyle w:val="NormalWeb"/>
        <w:shd w:val="clear" w:color="auto" w:fill="FFFFFF"/>
        <w:spacing w:before="0" w:beforeAutospacing="0" w:after="0" w:afterAutospacing="0"/>
        <w:ind w:firstLine="360"/>
      </w:pPr>
      <w:r w:rsidRPr="00902641">
        <w:t>B3.  </w:t>
      </w:r>
      <w:r w:rsidRPr="0049238F">
        <w:t>Packages/Libraries</w:t>
      </w:r>
      <w:r>
        <w:rPr>
          <w:b/>
          <w:bCs/>
        </w:rPr>
        <w:tab/>
      </w:r>
      <w:r>
        <w:rPr>
          <w:b/>
          <w:bCs/>
        </w:rPr>
        <w:tab/>
      </w:r>
      <w:r>
        <w:tab/>
      </w:r>
      <w:r>
        <w:tab/>
      </w:r>
      <w:r>
        <w:tab/>
      </w:r>
      <w:r>
        <w:tab/>
      </w:r>
      <w:r>
        <w:tab/>
      </w:r>
      <w:r>
        <w:tab/>
      </w:r>
      <w:r>
        <w:tab/>
        <w:t>4</w:t>
      </w:r>
    </w:p>
    <w:p w14:paraId="13CB5049" w14:textId="77777777" w:rsidR="00A17584" w:rsidRPr="00902641" w:rsidRDefault="00A17584" w:rsidP="00A17584">
      <w:pPr>
        <w:pStyle w:val="NormalWeb"/>
        <w:shd w:val="clear" w:color="auto" w:fill="FFFFFF" w:themeFill="background1"/>
        <w:spacing w:before="0" w:beforeAutospacing="0" w:after="0" w:afterAutospacing="0"/>
        <w:ind w:firstLine="360"/>
        <w:rPr>
          <w:b/>
          <w:bCs/>
        </w:rPr>
      </w:pPr>
    </w:p>
    <w:p w14:paraId="79D3B33E" w14:textId="77777777" w:rsidR="00A17584" w:rsidRDefault="00A17584" w:rsidP="00A17584">
      <w:pPr>
        <w:spacing w:after="0" w:line="240" w:lineRule="auto"/>
        <w:rPr>
          <w:rStyle w:val="Strong"/>
          <w:rFonts w:ascii="Times New Roman" w:hAnsi="Times New Roman" w:cs="Times New Roman"/>
          <w:sz w:val="24"/>
          <w:szCs w:val="24"/>
        </w:rPr>
      </w:pPr>
      <w:r w:rsidRPr="00902641">
        <w:rPr>
          <w:rStyle w:val="Strong"/>
          <w:rFonts w:ascii="Times New Roman" w:hAnsi="Times New Roman" w:cs="Times New Roman"/>
          <w:sz w:val="24"/>
          <w:szCs w:val="24"/>
        </w:rPr>
        <w:t>Part III: Data Preparation</w:t>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r>
      <w:r>
        <w:rPr>
          <w:rStyle w:val="Strong"/>
          <w:rFonts w:ascii="Times New Roman" w:hAnsi="Times New Roman" w:cs="Times New Roman"/>
          <w:sz w:val="24"/>
          <w:szCs w:val="24"/>
        </w:rPr>
        <w:tab/>
        <w:t>5</w:t>
      </w:r>
    </w:p>
    <w:p w14:paraId="4990509A" w14:textId="77777777" w:rsidR="00A17584" w:rsidRDefault="00A17584" w:rsidP="00A17584">
      <w:pPr>
        <w:spacing w:after="0" w:line="240" w:lineRule="auto"/>
        <w:rPr>
          <w:rStyle w:val="Strong"/>
          <w:rFonts w:ascii="Times New Roman" w:hAnsi="Times New Roman" w:cs="Times New Roman"/>
          <w:sz w:val="24"/>
          <w:szCs w:val="24"/>
        </w:rPr>
      </w:pPr>
    </w:p>
    <w:p w14:paraId="4071002F" w14:textId="77777777" w:rsidR="00A17584" w:rsidRDefault="00A17584" w:rsidP="00A17584">
      <w:pPr>
        <w:spacing w:after="0" w:line="240" w:lineRule="auto"/>
        <w:ind w:firstLine="360"/>
        <w:rPr>
          <w:rFonts w:ascii="Times New Roman" w:hAnsi="Times New Roman" w:cs="Times New Roman"/>
          <w:sz w:val="24"/>
          <w:szCs w:val="24"/>
        </w:rPr>
      </w:pPr>
      <w:r w:rsidRPr="00902641">
        <w:rPr>
          <w:rFonts w:ascii="Times New Roman" w:hAnsi="Times New Roman" w:cs="Times New Roman"/>
          <w:sz w:val="24"/>
          <w:szCs w:val="24"/>
        </w:rPr>
        <w:t xml:space="preserve">C1.  </w:t>
      </w:r>
      <w:r>
        <w:rPr>
          <w:rFonts w:ascii="Times New Roman" w:hAnsi="Times New Roman" w:cs="Times New Roman"/>
          <w:sz w:val="24"/>
          <w:szCs w:val="24"/>
        </w:rPr>
        <w:t>D</w:t>
      </w:r>
      <w:r w:rsidRPr="005A133B">
        <w:rPr>
          <w:rFonts w:ascii="Times New Roman" w:hAnsi="Times New Roman" w:cs="Times New Roman"/>
          <w:sz w:val="24"/>
          <w:szCs w:val="24"/>
        </w:rPr>
        <w:t>ata preprocessing goal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4A20D58D" w14:textId="77777777" w:rsidR="00A17584" w:rsidRDefault="00A17584" w:rsidP="00A17584">
      <w:pPr>
        <w:spacing w:after="0" w:line="240" w:lineRule="auto"/>
        <w:ind w:firstLine="360"/>
      </w:pPr>
      <w:r w:rsidRPr="00902641">
        <w:rPr>
          <w:rFonts w:ascii="Times New Roman" w:hAnsi="Times New Roman" w:cs="Times New Roman"/>
          <w:sz w:val="24"/>
          <w:szCs w:val="24"/>
        </w:rPr>
        <w:t xml:space="preserve">C2. </w:t>
      </w:r>
      <w:r>
        <w:rPr>
          <w:rFonts w:ascii="Times New Roman" w:hAnsi="Times New Roman" w:cs="Times New Roman"/>
          <w:sz w:val="24"/>
          <w:szCs w:val="24"/>
        </w:rPr>
        <w:t xml:space="preserve"> I</w:t>
      </w:r>
      <w:r w:rsidRPr="005A133B">
        <w:rPr>
          <w:rFonts w:ascii="Times New Roman" w:hAnsi="Times New Roman" w:cs="Times New Roman"/>
          <w:sz w:val="24"/>
          <w:szCs w:val="24"/>
        </w:rPr>
        <w:t>nitial data set variables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68AD7130" w14:textId="77777777" w:rsidR="00A17584" w:rsidRDefault="00A17584" w:rsidP="00A17584">
      <w:pPr>
        <w:pStyle w:val="NormalWeb"/>
        <w:shd w:val="clear" w:color="auto" w:fill="FFFFFF"/>
        <w:spacing w:before="0" w:beforeAutospacing="0" w:after="0" w:afterAutospacing="0"/>
        <w:ind w:firstLine="360"/>
      </w:pPr>
      <w:r w:rsidRPr="00902641">
        <w:t>C3.  </w:t>
      </w:r>
      <w:r>
        <w:t>Data Preparation</w:t>
      </w:r>
      <w:r>
        <w:tab/>
      </w:r>
      <w:r>
        <w:tab/>
      </w:r>
      <w:r>
        <w:tab/>
      </w:r>
      <w:r>
        <w:tab/>
      </w:r>
      <w:r>
        <w:tab/>
      </w:r>
      <w:r>
        <w:tab/>
      </w:r>
      <w:r>
        <w:tab/>
      </w:r>
      <w:r>
        <w:tab/>
      </w:r>
      <w:r>
        <w:tab/>
        <w:t>5</w:t>
      </w:r>
    </w:p>
    <w:p w14:paraId="60DC3F03" w14:textId="09128701" w:rsidR="00A17584" w:rsidRDefault="00A17584" w:rsidP="00A17584">
      <w:pPr>
        <w:pStyle w:val="NormalWeb"/>
        <w:shd w:val="clear" w:color="auto" w:fill="FFFFFF"/>
        <w:spacing w:before="0" w:beforeAutospacing="0" w:after="0" w:afterAutospacing="0"/>
        <w:ind w:firstLine="360"/>
      </w:pPr>
      <w:r w:rsidRPr="00902641">
        <w:t>C4.  </w:t>
      </w:r>
      <w:r>
        <w:t>Cleaned Dataset</w:t>
      </w:r>
      <w:r>
        <w:tab/>
      </w:r>
      <w:r>
        <w:tab/>
      </w:r>
      <w:r>
        <w:tab/>
      </w:r>
      <w:r>
        <w:tab/>
      </w:r>
      <w:r>
        <w:tab/>
      </w:r>
      <w:r>
        <w:tab/>
      </w:r>
      <w:r>
        <w:tab/>
      </w:r>
      <w:r>
        <w:tab/>
      </w:r>
      <w:r>
        <w:tab/>
      </w:r>
      <w:r w:rsidR="00B535CA">
        <w:t>7</w:t>
      </w:r>
    </w:p>
    <w:p w14:paraId="7C6A4A9A" w14:textId="77777777" w:rsidR="00A17584" w:rsidRDefault="00A17584" w:rsidP="00A17584">
      <w:pPr>
        <w:pStyle w:val="NormalWeb"/>
        <w:shd w:val="clear" w:color="auto" w:fill="FFFFFF"/>
        <w:spacing w:before="0" w:beforeAutospacing="0" w:after="0" w:afterAutospacing="0"/>
        <w:ind w:firstLine="360"/>
      </w:pPr>
    </w:p>
    <w:p w14:paraId="14BCE119" w14:textId="77777777" w:rsidR="00A17584" w:rsidRDefault="00A17584" w:rsidP="00A17584">
      <w:pPr>
        <w:pStyle w:val="NormalWeb"/>
        <w:shd w:val="clear" w:color="auto" w:fill="FFFFFF"/>
        <w:spacing w:before="0" w:beforeAutospacing="0" w:after="0" w:afterAutospacing="0"/>
      </w:pPr>
      <w:r w:rsidRPr="00902641">
        <w:rPr>
          <w:b/>
          <w:bCs/>
        </w:rPr>
        <w:t xml:space="preserve">Part IV: </w:t>
      </w:r>
      <w:r>
        <w:rPr>
          <w:b/>
          <w:bCs/>
        </w:rPr>
        <w:t>Analysis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7</w:t>
      </w:r>
    </w:p>
    <w:p w14:paraId="2D1425F8" w14:textId="77777777" w:rsidR="00A17584" w:rsidRPr="00902641" w:rsidRDefault="00A17584" w:rsidP="00A17584">
      <w:pPr>
        <w:pStyle w:val="NormalWeb"/>
        <w:shd w:val="clear" w:color="auto" w:fill="FFFFFF"/>
        <w:spacing w:before="0" w:beforeAutospacing="0" w:after="0" w:afterAutospacing="0"/>
        <w:ind w:firstLine="360"/>
      </w:pPr>
      <w:r>
        <w:tab/>
      </w:r>
      <w:r>
        <w:tab/>
      </w:r>
      <w:r>
        <w:tab/>
      </w:r>
      <w:r>
        <w:tab/>
      </w:r>
      <w:r>
        <w:tab/>
      </w:r>
      <w:r>
        <w:tab/>
      </w:r>
      <w:r>
        <w:tab/>
      </w:r>
      <w:r>
        <w:tab/>
      </w:r>
    </w:p>
    <w:p w14:paraId="7901632C" w14:textId="77777777" w:rsidR="00A17584" w:rsidRDefault="00A17584" w:rsidP="00A17584">
      <w:pPr>
        <w:pStyle w:val="NormalWeb"/>
        <w:shd w:val="clear" w:color="auto" w:fill="FFFFFF"/>
        <w:spacing w:before="0" w:beforeAutospacing="0" w:after="0" w:afterAutospacing="0"/>
        <w:ind w:firstLine="360"/>
      </w:pPr>
      <w:r>
        <w:t>D1. Training and Test Files</w:t>
      </w:r>
      <w:r>
        <w:tab/>
      </w:r>
      <w:r>
        <w:tab/>
      </w:r>
      <w:r>
        <w:tab/>
      </w:r>
      <w:r>
        <w:tab/>
      </w:r>
      <w:r>
        <w:tab/>
      </w:r>
      <w:r>
        <w:tab/>
      </w:r>
      <w:r>
        <w:tab/>
      </w:r>
      <w:r>
        <w:tab/>
        <w:t>7</w:t>
      </w:r>
    </w:p>
    <w:p w14:paraId="45468525" w14:textId="77777777" w:rsidR="00A17584" w:rsidRPr="00902641" w:rsidRDefault="00A17584" w:rsidP="00A17584">
      <w:pPr>
        <w:pStyle w:val="NormalWeb"/>
        <w:shd w:val="clear" w:color="auto" w:fill="FFFFFF"/>
        <w:spacing w:before="0" w:beforeAutospacing="0" w:after="0" w:afterAutospacing="0"/>
        <w:ind w:firstLine="360"/>
      </w:pPr>
      <w:r w:rsidRPr="00902641">
        <w:t>D2.  </w:t>
      </w:r>
      <w:r>
        <w:t>Analysis Technique</w:t>
      </w:r>
      <w:r>
        <w:tab/>
      </w:r>
      <w:r>
        <w:tab/>
      </w:r>
      <w:r>
        <w:tab/>
      </w:r>
      <w:r>
        <w:tab/>
      </w:r>
      <w:r>
        <w:tab/>
      </w:r>
      <w:r>
        <w:tab/>
      </w:r>
      <w:r>
        <w:tab/>
      </w:r>
      <w:r>
        <w:tab/>
      </w:r>
      <w:r>
        <w:tab/>
        <w:t>7</w:t>
      </w:r>
    </w:p>
    <w:p w14:paraId="3D6EC784" w14:textId="77777777" w:rsidR="00A17584" w:rsidRPr="00902641" w:rsidRDefault="00A17584" w:rsidP="00A17584">
      <w:pPr>
        <w:pStyle w:val="NormalWeb"/>
        <w:shd w:val="clear" w:color="auto" w:fill="FFFFFF"/>
        <w:spacing w:before="0" w:beforeAutospacing="0" w:after="0" w:afterAutospacing="0"/>
        <w:ind w:firstLine="360"/>
        <w:rPr>
          <w:b/>
          <w:bCs/>
        </w:rPr>
      </w:pPr>
    </w:p>
    <w:p w14:paraId="5DE8DC15" w14:textId="26D1E1EB" w:rsidR="00A17584" w:rsidRPr="00902641" w:rsidRDefault="00A17584" w:rsidP="00A17584">
      <w:pPr>
        <w:pStyle w:val="NormalWeb"/>
        <w:shd w:val="clear" w:color="auto" w:fill="FFFFFF"/>
        <w:spacing w:before="0" w:beforeAutospacing="0" w:after="0" w:afterAutospacing="0"/>
        <w:rPr>
          <w:b/>
          <w:bCs/>
        </w:rPr>
      </w:pPr>
      <w:r w:rsidRPr="00902641">
        <w:rPr>
          <w:b/>
          <w:bCs/>
        </w:rPr>
        <w:t>Part V: Data Summary and Implications</w:t>
      </w:r>
      <w:r>
        <w:rPr>
          <w:b/>
          <w:bCs/>
        </w:rPr>
        <w:tab/>
      </w:r>
      <w:r>
        <w:rPr>
          <w:b/>
          <w:bCs/>
        </w:rPr>
        <w:tab/>
      </w:r>
      <w:r>
        <w:rPr>
          <w:b/>
          <w:bCs/>
        </w:rPr>
        <w:tab/>
      </w:r>
      <w:r>
        <w:rPr>
          <w:b/>
          <w:bCs/>
        </w:rPr>
        <w:tab/>
      </w:r>
      <w:r>
        <w:rPr>
          <w:b/>
          <w:bCs/>
        </w:rPr>
        <w:tab/>
      </w:r>
      <w:r>
        <w:rPr>
          <w:b/>
          <w:bCs/>
        </w:rPr>
        <w:tab/>
      </w:r>
      <w:r>
        <w:rPr>
          <w:b/>
          <w:bCs/>
        </w:rPr>
        <w:tab/>
        <w:t>9</w:t>
      </w:r>
    </w:p>
    <w:p w14:paraId="494FF642" w14:textId="77777777" w:rsidR="00A17584" w:rsidRPr="009D0712" w:rsidRDefault="00A17584" w:rsidP="00A17584">
      <w:pPr>
        <w:pStyle w:val="NormalWeb"/>
        <w:shd w:val="clear" w:color="auto" w:fill="FFFFFF"/>
        <w:spacing w:before="0" w:beforeAutospacing="0" w:after="0" w:afterAutospacing="0"/>
        <w:ind w:firstLine="360"/>
        <w:rPr>
          <w:b/>
          <w:bCs/>
        </w:rPr>
      </w:pPr>
    </w:p>
    <w:p w14:paraId="1BA719A5" w14:textId="77777777" w:rsidR="00A17584" w:rsidRDefault="00A17584" w:rsidP="00A17584">
      <w:pPr>
        <w:pStyle w:val="NormalWeb"/>
        <w:shd w:val="clear" w:color="auto" w:fill="FFFFFF"/>
        <w:spacing w:before="0" w:beforeAutospacing="0" w:after="0" w:afterAutospacing="0"/>
        <w:ind w:left="360"/>
      </w:pPr>
      <w:r>
        <w:t>E</w:t>
      </w:r>
      <w:r w:rsidRPr="00902641">
        <w:t>1.  </w:t>
      </w:r>
      <w:r>
        <w:t>Accuracy and AUC</w:t>
      </w:r>
      <w:r>
        <w:tab/>
      </w:r>
      <w:r>
        <w:tab/>
      </w:r>
      <w:r>
        <w:tab/>
      </w:r>
      <w:r>
        <w:tab/>
      </w:r>
      <w:r>
        <w:tab/>
      </w:r>
      <w:r>
        <w:tab/>
      </w:r>
      <w:r>
        <w:tab/>
      </w:r>
      <w:r>
        <w:tab/>
      </w:r>
      <w:r>
        <w:tab/>
        <w:t>9</w:t>
      </w:r>
    </w:p>
    <w:p w14:paraId="748F9658" w14:textId="77CACB4A" w:rsidR="00A17584" w:rsidRDefault="00A17584" w:rsidP="00A17584">
      <w:pPr>
        <w:pStyle w:val="NormalWeb"/>
        <w:shd w:val="clear" w:color="auto" w:fill="FFFFFF"/>
        <w:spacing w:before="0" w:beforeAutospacing="0" w:after="0" w:afterAutospacing="0"/>
        <w:ind w:left="360"/>
      </w:pPr>
      <w:r>
        <w:t>E</w:t>
      </w:r>
      <w:r w:rsidRPr="00902641">
        <w:t>2.  Re</w:t>
      </w:r>
      <w:r>
        <w:t>sults and Implications</w:t>
      </w:r>
      <w:r>
        <w:tab/>
      </w:r>
      <w:r>
        <w:tab/>
      </w:r>
      <w:r>
        <w:tab/>
      </w:r>
      <w:r>
        <w:tab/>
      </w:r>
      <w:r>
        <w:tab/>
      </w:r>
      <w:r>
        <w:tab/>
      </w:r>
      <w:r>
        <w:tab/>
      </w:r>
      <w:r>
        <w:tab/>
      </w:r>
      <w:r w:rsidR="00B535CA">
        <w:t>10</w:t>
      </w:r>
    </w:p>
    <w:p w14:paraId="4387B224" w14:textId="60A57AC1" w:rsidR="00A17584" w:rsidRDefault="00A17584" w:rsidP="00A17584">
      <w:pPr>
        <w:pStyle w:val="NormalWeb"/>
        <w:shd w:val="clear" w:color="auto" w:fill="FFFFFF"/>
        <w:spacing w:before="0" w:beforeAutospacing="0" w:after="0" w:afterAutospacing="0"/>
        <w:ind w:left="360"/>
      </w:pPr>
      <w:r>
        <w:t>E3</w:t>
      </w:r>
      <w:r w:rsidRPr="00902641">
        <w:t>.  </w:t>
      </w:r>
      <w:r>
        <w:t>Limitations</w:t>
      </w:r>
      <w:r>
        <w:tab/>
      </w:r>
      <w:r>
        <w:tab/>
      </w:r>
      <w:r>
        <w:tab/>
      </w:r>
      <w:r>
        <w:tab/>
      </w:r>
      <w:r>
        <w:tab/>
      </w:r>
      <w:r>
        <w:tab/>
      </w:r>
      <w:r>
        <w:tab/>
      </w:r>
      <w:r>
        <w:tab/>
      </w:r>
      <w:r>
        <w:tab/>
      </w:r>
      <w:r>
        <w:tab/>
        <w:t>10</w:t>
      </w:r>
    </w:p>
    <w:p w14:paraId="11D3B4BD" w14:textId="2BBBECC0" w:rsidR="00A17584" w:rsidRDefault="00A17584" w:rsidP="00A17584">
      <w:pPr>
        <w:pStyle w:val="NormalWeb"/>
        <w:shd w:val="clear" w:color="auto" w:fill="FFFFFF"/>
        <w:spacing w:before="0" w:beforeAutospacing="0" w:after="0" w:afterAutospacing="0"/>
        <w:ind w:left="360"/>
      </w:pPr>
      <w:r>
        <w:t>E4</w:t>
      </w:r>
      <w:r w:rsidRPr="00902641">
        <w:t>.  Recommendations</w:t>
      </w:r>
      <w:r>
        <w:tab/>
      </w:r>
      <w:r>
        <w:tab/>
      </w:r>
      <w:r>
        <w:tab/>
      </w:r>
      <w:r>
        <w:tab/>
      </w:r>
      <w:r>
        <w:tab/>
      </w:r>
      <w:r>
        <w:tab/>
      </w:r>
      <w:r>
        <w:tab/>
      </w:r>
      <w:r>
        <w:tab/>
      </w:r>
      <w:r>
        <w:tab/>
        <w:t>10</w:t>
      </w:r>
    </w:p>
    <w:p w14:paraId="47C9F8CD" w14:textId="77777777" w:rsidR="00A17584" w:rsidRDefault="00A17584" w:rsidP="00A17584">
      <w:pPr>
        <w:pStyle w:val="NormalWeb"/>
        <w:shd w:val="clear" w:color="auto" w:fill="FFFFFF"/>
        <w:spacing w:before="0" w:beforeAutospacing="0" w:after="0" w:afterAutospacing="0"/>
        <w:rPr>
          <w:b/>
          <w:bCs/>
        </w:rPr>
      </w:pPr>
    </w:p>
    <w:p w14:paraId="2A5AB5A1" w14:textId="77777777" w:rsidR="00A17584" w:rsidRDefault="00A17584" w:rsidP="00A17584">
      <w:pPr>
        <w:pStyle w:val="NormalWeb"/>
        <w:shd w:val="clear" w:color="auto" w:fill="FFFFFF"/>
        <w:spacing w:before="0" w:beforeAutospacing="0" w:after="0" w:afterAutospacing="0"/>
        <w:rPr>
          <w:b/>
          <w:bCs/>
        </w:rPr>
      </w:pPr>
      <w:r>
        <w:rPr>
          <w:b/>
          <w:bCs/>
        </w:rPr>
        <w:t>Sources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11</w:t>
      </w:r>
    </w:p>
    <w:p w14:paraId="74F69D34" w14:textId="77777777" w:rsidR="00A17584" w:rsidRDefault="00A17584" w:rsidP="00A17584">
      <w:pPr>
        <w:pStyle w:val="NormalWeb"/>
        <w:shd w:val="clear" w:color="auto" w:fill="FFFFFF"/>
        <w:spacing w:before="0" w:beforeAutospacing="0" w:after="0" w:afterAutospacing="0"/>
        <w:rPr>
          <w:b/>
          <w:bCs/>
        </w:rPr>
      </w:pPr>
    </w:p>
    <w:p w14:paraId="33F9CB2D" w14:textId="77777777" w:rsidR="00A17584" w:rsidRPr="00902641" w:rsidRDefault="00A17584" w:rsidP="00A17584">
      <w:pPr>
        <w:pStyle w:val="NormalWeb"/>
        <w:shd w:val="clear" w:color="auto" w:fill="FFFFFF"/>
        <w:spacing w:before="0" w:beforeAutospacing="0" w:after="0" w:afterAutospacing="0"/>
        <w:rPr>
          <w:b/>
          <w:bCs/>
        </w:rPr>
      </w:pPr>
    </w:p>
    <w:p w14:paraId="10F45DC9" w14:textId="77777777" w:rsidR="00A17584" w:rsidRPr="00902641" w:rsidRDefault="00A17584" w:rsidP="00A17584">
      <w:pPr>
        <w:pStyle w:val="NormalWeb"/>
        <w:shd w:val="clear" w:color="auto" w:fill="FFFFFF"/>
        <w:spacing w:before="0" w:beforeAutospacing="0" w:after="0" w:afterAutospacing="0"/>
        <w:ind w:left="360"/>
      </w:pPr>
    </w:p>
    <w:p w14:paraId="09BE92BB" w14:textId="77777777" w:rsidR="00A17584" w:rsidRDefault="00A17584" w:rsidP="00A17584">
      <w:pPr>
        <w:pStyle w:val="NormalWeb"/>
        <w:shd w:val="clear" w:color="auto" w:fill="FFFFFF"/>
        <w:spacing w:before="0" w:beforeAutospacing="0" w:after="0" w:afterAutospacing="0"/>
        <w:ind w:left="360"/>
        <w:rPr>
          <w:b/>
          <w:bCs/>
        </w:rPr>
      </w:pPr>
    </w:p>
    <w:p w14:paraId="6F0FD7F0" w14:textId="77777777" w:rsidR="00A17584" w:rsidRDefault="00A17584" w:rsidP="00A17584">
      <w:pPr>
        <w:pStyle w:val="NormalWeb"/>
        <w:shd w:val="clear" w:color="auto" w:fill="FFFFFF"/>
        <w:spacing w:before="0" w:beforeAutospacing="0" w:after="0" w:afterAutospacing="0"/>
        <w:ind w:left="360"/>
        <w:rPr>
          <w:b/>
          <w:bCs/>
        </w:rPr>
      </w:pPr>
    </w:p>
    <w:p w14:paraId="4DDC0161" w14:textId="77777777" w:rsidR="00A17584" w:rsidRDefault="00A17584" w:rsidP="00A17584">
      <w:pPr>
        <w:pStyle w:val="NormalWeb"/>
        <w:shd w:val="clear" w:color="auto" w:fill="FFFFFF"/>
        <w:spacing w:before="0" w:beforeAutospacing="0" w:after="0" w:afterAutospacing="0"/>
        <w:ind w:left="360"/>
        <w:rPr>
          <w:b/>
          <w:bCs/>
        </w:rPr>
      </w:pPr>
    </w:p>
    <w:p w14:paraId="0C2DD55C" w14:textId="77777777" w:rsidR="00A17584" w:rsidRDefault="00A17584" w:rsidP="00A17584">
      <w:pPr>
        <w:pStyle w:val="NormalWeb"/>
        <w:shd w:val="clear" w:color="auto" w:fill="FFFFFF"/>
        <w:spacing w:before="0" w:beforeAutospacing="0" w:after="0" w:afterAutospacing="0"/>
        <w:ind w:left="360"/>
        <w:rPr>
          <w:b/>
          <w:bCs/>
        </w:rPr>
      </w:pPr>
    </w:p>
    <w:p w14:paraId="555EEC35" w14:textId="77777777" w:rsidR="00A17584" w:rsidRDefault="00A17584" w:rsidP="00A17584">
      <w:pPr>
        <w:pStyle w:val="NormalWeb"/>
        <w:shd w:val="clear" w:color="auto" w:fill="FFFFFF"/>
        <w:spacing w:before="0" w:beforeAutospacing="0" w:after="0" w:afterAutospacing="0"/>
        <w:ind w:left="360"/>
        <w:rPr>
          <w:b/>
          <w:bCs/>
        </w:rPr>
      </w:pPr>
    </w:p>
    <w:p w14:paraId="35989987" w14:textId="77777777" w:rsidR="00A17584" w:rsidRDefault="00A17584" w:rsidP="00A17584">
      <w:pPr>
        <w:pStyle w:val="NormalWeb"/>
        <w:shd w:val="clear" w:color="auto" w:fill="FFFFFF"/>
        <w:spacing w:before="0" w:beforeAutospacing="0" w:after="0" w:afterAutospacing="0"/>
        <w:ind w:left="360"/>
        <w:rPr>
          <w:b/>
          <w:bCs/>
        </w:rPr>
      </w:pPr>
    </w:p>
    <w:p w14:paraId="3A469594" w14:textId="77777777" w:rsidR="00A17584" w:rsidRDefault="00A17584" w:rsidP="00A17584">
      <w:pPr>
        <w:pStyle w:val="NormalWeb"/>
        <w:shd w:val="clear" w:color="auto" w:fill="FFFFFF"/>
        <w:spacing w:before="0" w:beforeAutospacing="0" w:after="0" w:afterAutospacing="0"/>
        <w:ind w:left="360"/>
        <w:rPr>
          <w:b/>
          <w:bCs/>
        </w:rPr>
      </w:pPr>
    </w:p>
    <w:p w14:paraId="40E517D2" w14:textId="77777777" w:rsidR="00A17584" w:rsidRDefault="00A17584" w:rsidP="00A17584">
      <w:pPr>
        <w:pStyle w:val="NormalWeb"/>
        <w:shd w:val="clear" w:color="auto" w:fill="FFFFFF"/>
        <w:spacing w:before="0" w:beforeAutospacing="0" w:after="0" w:afterAutospacing="0"/>
        <w:ind w:left="360"/>
        <w:rPr>
          <w:b/>
          <w:bCs/>
        </w:rPr>
      </w:pPr>
    </w:p>
    <w:p w14:paraId="2FCFB0F3" w14:textId="77777777" w:rsidR="00A17584" w:rsidRDefault="00A17584" w:rsidP="00A17584">
      <w:pPr>
        <w:pStyle w:val="NormalWeb"/>
        <w:shd w:val="clear" w:color="auto" w:fill="FFFFFF"/>
        <w:spacing w:before="0" w:beforeAutospacing="0" w:after="0" w:afterAutospacing="0"/>
        <w:ind w:left="360"/>
        <w:rPr>
          <w:b/>
          <w:bCs/>
        </w:rPr>
      </w:pPr>
    </w:p>
    <w:p w14:paraId="4DC43610" w14:textId="77777777" w:rsidR="00A17584" w:rsidRDefault="00A17584" w:rsidP="00A17584">
      <w:pPr>
        <w:pStyle w:val="NormalWeb"/>
        <w:shd w:val="clear" w:color="auto" w:fill="FFFFFF"/>
        <w:spacing w:before="0" w:beforeAutospacing="0" w:after="0" w:afterAutospacing="0"/>
        <w:ind w:left="360"/>
        <w:rPr>
          <w:b/>
          <w:bCs/>
        </w:rPr>
      </w:pPr>
    </w:p>
    <w:p w14:paraId="3EFA56E0" w14:textId="6CAEFFBE"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rPr>
          <w:rStyle w:val="Strong"/>
        </w:rPr>
      </w:pPr>
      <w:r>
        <w:rPr>
          <w:rStyle w:val="Strong"/>
        </w:rPr>
        <w:t>Part I: Research Question</w:t>
      </w:r>
    </w:p>
    <w:p w14:paraId="24E39E20" w14:textId="77777777" w:rsidR="004B5860" w:rsidRDefault="004B5860" w:rsidP="004B5860">
      <w:pPr>
        <w:pStyle w:val="NormalWeb"/>
        <w:shd w:val="clear" w:color="auto" w:fill="FFFFFF"/>
        <w:spacing w:before="0" w:beforeAutospacing="0" w:after="0" w:afterAutospacing="0"/>
      </w:pPr>
    </w:p>
    <w:p w14:paraId="4B3607CB" w14:textId="77777777" w:rsidR="004B5860" w:rsidRDefault="004B5860" w:rsidP="004B5860">
      <w:pPr>
        <w:pStyle w:val="NormalWeb"/>
        <w:shd w:val="clear" w:color="auto" w:fill="FFFFFF"/>
        <w:spacing w:before="0" w:beforeAutospacing="0" w:after="0" w:afterAutospacing="0"/>
        <w:ind w:left="360" w:hanging="360"/>
        <w:rPr>
          <w:b/>
          <w:bCs/>
        </w:rPr>
      </w:pPr>
      <w:r>
        <w:rPr>
          <w:b/>
          <w:bCs/>
        </w:rPr>
        <w:t>A1. Research Question</w:t>
      </w:r>
    </w:p>
    <w:p w14:paraId="72D5CC3D" w14:textId="77777777" w:rsidR="004B5860" w:rsidRDefault="004B5860" w:rsidP="004B5860">
      <w:pPr>
        <w:pStyle w:val="NormalWeb"/>
        <w:shd w:val="clear" w:color="auto" w:fill="FFFFFF"/>
        <w:spacing w:before="0" w:beforeAutospacing="0" w:after="0" w:afterAutospacing="0"/>
        <w:ind w:left="360" w:hanging="360"/>
      </w:pPr>
    </w:p>
    <w:p w14:paraId="0F0923AB" w14:textId="77777777" w:rsidR="004B5860" w:rsidRDefault="004B5860" w:rsidP="004B5860">
      <w:pPr>
        <w:pStyle w:val="NormalWeb"/>
        <w:shd w:val="clear" w:color="auto" w:fill="FFFFFF"/>
        <w:spacing w:before="0" w:beforeAutospacing="0" w:after="0" w:afterAutospacing="0"/>
      </w:pPr>
      <w:r>
        <w:t>Is it possible to implement the k-nearest neighbors method to identify customers at risk of churning to improve customer retention efforts?</w:t>
      </w:r>
    </w:p>
    <w:p w14:paraId="6CAA12FD" w14:textId="77777777" w:rsidR="004B5860" w:rsidRDefault="004B5860" w:rsidP="004B5860">
      <w:pPr>
        <w:pStyle w:val="NormalWeb"/>
        <w:shd w:val="clear" w:color="auto" w:fill="FFFFFF"/>
        <w:spacing w:before="0" w:beforeAutospacing="0" w:after="0" w:afterAutospacing="0"/>
      </w:pPr>
    </w:p>
    <w:p w14:paraId="53A752C5" w14:textId="77777777" w:rsidR="004B5860" w:rsidRDefault="004B5860" w:rsidP="004B5860">
      <w:pPr>
        <w:pStyle w:val="NormalWeb"/>
        <w:shd w:val="clear" w:color="auto" w:fill="FFFFFF"/>
        <w:spacing w:before="0" w:beforeAutospacing="0" w:after="0" w:afterAutospacing="0"/>
        <w:rPr>
          <w:b/>
          <w:bCs/>
        </w:rPr>
      </w:pPr>
      <w:r>
        <w:rPr>
          <w:b/>
          <w:bCs/>
        </w:rPr>
        <w:t>A2.  Goals</w:t>
      </w:r>
    </w:p>
    <w:p w14:paraId="551F27E8" w14:textId="77777777" w:rsidR="004B5860" w:rsidRDefault="004B5860" w:rsidP="004B5860">
      <w:pPr>
        <w:pStyle w:val="NormalWeb"/>
        <w:shd w:val="clear" w:color="auto" w:fill="FFFFFF"/>
        <w:spacing w:before="0" w:beforeAutospacing="0" w:after="0" w:afterAutospacing="0"/>
      </w:pPr>
    </w:p>
    <w:p w14:paraId="274ACF0B" w14:textId="77777777" w:rsidR="004B5860" w:rsidRDefault="004B5860" w:rsidP="004B5860">
      <w:pPr>
        <w:pStyle w:val="NormalWeb"/>
        <w:shd w:val="clear" w:color="auto" w:fill="FFFFFF"/>
        <w:spacing w:before="0" w:beforeAutospacing="0" w:after="0" w:afterAutospacing="0"/>
        <w:rPr>
          <w:rStyle w:val="Emphasis"/>
          <w:i w:val="0"/>
          <w:iCs w:val="0"/>
        </w:rPr>
      </w:pPr>
      <w:r>
        <w:t>The goal of this analysis is to build a model utilizing k-nearest neighbors to highlight customers at risk of churning. A feature selection process will also be executed to identify the dependent variables that have the most predictive power. With all this information collected a recommended course of action will be provided to the telecommunication company.</w:t>
      </w:r>
    </w:p>
    <w:p w14:paraId="7BF591B7" w14:textId="77777777" w:rsidR="004B5860" w:rsidRDefault="004B5860" w:rsidP="004B5860">
      <w:pPr>
        <w:pStyle w:val="NormalWeb"/>
        <w:shd w:val="clear" w:color="auto" w:fill="FFFFFF"/>
        <w:spacing w:before="0" w:beforeAutospacing="0" w:after="0" w:afterAutospacing="0"/>
      </w:pPr>
    </w:p>
    <w:p w14:paraId="16E40694" w14:textId="77777777"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pPr>
      <w:r>
        <w:rPr>
          <w:rStyle w:val="Strong"/>
        </w:rPr>
        <w:t>Part II: Method Justification</w:t>
      </w:r>
    </w:p>
    <w:p w14:paraId="44DD2139" w14:textId="77777777" w:rsidR="004B5860" w:rsidRDefault="004B5860" w:rsidP="004B5860">
      <w:pPr>
        <w:pStyle w:val="NormalWeb"/>
        <w:shd w:val="clear" w:color="auto" w:fill="FFFFFF"/>
        <w:spacing w:before="0" w:beforeAutospacing="0" w:after="0" w:afterAutospacing="0"/>
        <w:ind w:left="360" w:hanging="360"/>
      </w:pPr>
    </w:p>
    <w:p w14:paraId="72507028" w14:textId="77777777" w:rsidR="004B5860" w:rsidRDefault="004B5860" w:rsidP="004B5860">
      <w:pPr>
        <w:pStyle w:val="NormalWeb"/>
        <w:shd w:val="clear" w:color="auto" w:fill="FFFFFF"/>
        <w:spacing w:before="0" w:beforeAutospacing="0" w:after="0" w:afterAutospacing="0"/>
        <w:ind w:left="360" w:hanging="360"/>
        <w:rPr>
          <w:b/>
          <w:bCs/>
        </w:rPr>
      </w:pPr>
      <w:r>
        <w:rPr>
          <w:b/>
          <w:bCs/>
        </w:rPr>
        <w:t>B1. Classification Method</w:t>
      </w:r>
    </w:p>
    <w:p w14:paraId="12EB9051" w14:textId="77777777" w:rsidR="004B5860" w:rsidRDefault="004B5860" w:rsidP="004B5860">
      <w:pPr>
        <w:pStyle w:val="NormalWeb"/>
        <w:shd w:val="clear" w:color="auto" w:fill="FFFFFF"/>
        <w:spacing w:before="0" w:beforeAutospacing="0" w:after="0" w:afterAutospacing="0"/>
        <w:ind w:left="360" w:hanging="360"/>
        <w:rPr>
          <w:b/>
          <w:bCs/>
          <w:u w:val="single"/>
        </w:rPr>
      </w:pPr>
    </w:p>
    <w:p w14:paraId="0C7A2945" w14:textId="5534B86B" w:rsidR="00DA4193" w:rsidRDefault="004B5860" w:rsidP="004B5860">
      <w:pPr>
        <w:pStyle w:val="NormalWeb"/>
        <w:shd w:val="clear" w:color="auto" w:fill="FFFFFF" w:themeFill="background1"/>
        <w:spacing w:before="0" w:beforeAutospacing="0" w:after="0" w:afterAutospacing="0"/>
      </w:pPr>
      <w:r>
        <w:t>The K-Nearest Neighbor</w:t>
      </w:r>
      <w:r w:rsidR="00DA4193">
        <w:t>s</w:t>
      </w:r>
      <w:r>
        <w:t xml:space="preserve"> classification method is a simple tool that is commonly used due to its ability to be implemented easily. </w:t>
      </w:r>
      <w:r w:rsidR="00DA4193">
        <w:t>This method, for the purpose of classification, uses the mode of the closest observations for predictive purposes (</w:t>
      </w:r>
      <w:r w:rsidR="00DA4193">
        <w:t>Hachcham</w:t>
      </w:r>
      <w:r w:rsidR="00DA4193">
        <w:t xml:space="preserve">, </w:t>
      </w:r>
      <w:r w:rsidR="00DA4193">
        <w:t>2023</w:t>
      </w:r>
      <w:r w:rsidR="00DA4193">
        <w:t>). A specific</w:t>
      </w:r>
      <w:r w:rsidR="00DA4193">
        <w:t xml:space="preserve"> k value </w:t>
      </w:r>
      <w:r w:rsidR="00DA4193">
        <w:t xml:space="preserve">is selected </w:t>
      </w:r>
      <w:r w:rsidR="00DA4193">
        <w:t xml:space="preserve">for the algorithm </w:t>
      </w:r>
      <w:r w:rsidR="00DA4193">
        <w:t xml:space="preserve">to identify the number of nearest neighbors to be considered. The algorithm </w:t>
      </w:r>
      <w:r w:rsidR="009F119F">
        <w:t>begins by taking</w:t>
      </w:r>
      <w:r w:rsidR="00DA4193">
        <w:t xml:space="preserve"> a given observation and calculat</w:t>
      </w:r>
      <w:r w:rsidR="009F119F">
        <w:t>ing</w:t>
      </w:r>
      <w:r w:rsidR="00DA4193">
        <w:t xml:space="preserve"> all distances from all other points. Then, it utilizes the smallest </w:t>
      </w:r>
      <w:r w:rsidR="009F119F">
        <w:t xml:space="preserve">distances of </w:t>
      </w:r>
      <w:r w:rsidR="00DA4193">
        <w:t xml:space="preserve">k number of </w:t>
      </w:r>
      <w:r w:rsidR="009F119F">
        <w:t>datapoints</w:t>
      </w:r>
      <w:r w:rsidR="00DA4193">
        <w:t xml:space="preserve"> and calculates the mode.</w:t>
      </w:r>
    </w:p>
    <w:p w14:paraId="73D79A63" w14:textId="77777777" w:rsidR="00DA4193" w:rsidRDefault="00DA4193" w:rsidP="004B5860">
      <w:pPr>
        <w:pStyle w:val="NormalWeb"/>
        <w:shd w:val="clear" w:color="auto" w:fill="FFFFFF" w:themeFill="background1"/>
        <w:spacing w:before="0" w:beforeAutospacing="0" w:after="0" w:afterAutospacing="0"/>
      </w:pPr>
    </w:p>
    <w:p w14:paraId="5D7DBCD7" w14:textId="409DDAE6" w:rsidR="004B5860" w:rsidRDefault="004B5860" w:rsidP="004B5860">
      <w:pPr>
        <w:pStyle w:val="NormalWeb"/>
        <w:shd w:val="clear" w:color="auto" w:fill="FFFFFF" w:themeFill="background1"/>
        <w:spacing w:before="0" w:beforeAutospacing="0" w:after="0" w:afterAutospacing="0"/>
      </w:pPr>
      <w:r>
        <w:t xml:space="preserve">While this methodology has several advantages it does </w:t>
      </w:r>
      <w:r w:rsidR="00DA4193">
        <w:t>have its</w:t>
      </w:r>
      <w:r>
        <w:t xml:space="preserve"> flaws. For example, K-Nearest Neighbors does not scale well due to its large computing and storage requirements. </w:t>
      </w:r>
      <w:r w:rsidR="009F119F">
        <w:t>Additionally, t</w:t>
      </w:r>
      <w:r>
        <w:t xml:space="preserve">he curse of dimensionality is a potential pitfall programmers may </w:t>
      </w:r>
      <w:r w:rsidR="009F119F">
        <w:t>experience</w:t>
      </w:r>
      <w:r>
        <w:t xml:space="preserve"> with this classification method. That is to say, the inclusion of too many features that results in crossing the threshold of a highly predictive model to one that is not as effective (K-nearest Neighbor(KNN) algorithm, 2023). Due to the issue associated with continuous feature additions this method does also </w:t>
      </w:r>
      <w:r w:rsidR="00A17584">
        <w:t>tend to</w:t>
      </w:r>
      <w:r>
        <w:t xml:space="preserve"> overfit. However, in this model, LASSO feature selection is going to be implemented to address this issue.</w:t>
      </w:r>
    </w:p>
    <w:p w14:paraId="29A73E22" w14:textId="77777777" w:rsidR="00FE40B7" w:rsidRDefault="00FE40B7" w:rsidP="004B5860">
      <w:pPr>
        <w:pStyle w:val="NormalWeb"/>
        <w:shd w:val="clear" w:color="auto" w:fill="FFFFFF" w:themeFill="background1"/>
        <w:spacing w:before="0" w:beforeAutospacing="0" w:after="0" w:afterAutospacing="0"/>
      </w:pPr>
    </w:p>
    <w:p w14:paraId="0505F63E" w14:textId="47984190" w:rsidR="00FE40B7" w:rsidRDefault="00FE40B7" w:rsidP="004B5860">
      <w:pPr>
        <w:pStyle w:val="NormalWeb"/>
        <w:shd w:val="clear" w:color="auto" w:fill="FFFFFF" w:themeFill="background1"/>
        <w:spacing w:before="0" w:beforeAutospacing="0" w:after="0" w:afterAutospacing="0"/>
      </w:pPr>
      <w:r>
        <w:t xml:space="preserve">An expected outcome of this analysis is that the features will be reduced significantly </w:t>
      </w:r>
      <w:proofErr w:type="gramStart"/>
      <w:r>
        <w:t>as a result of</w:t>
      </w:r>
      <w:proofErr w:type="gramEnd"/>
      <w:r>
        <w:t xml:space="preserve"> the LASSO feature selection. Second, </w:t>
      </w:r>
      <w:r w:rsidR="00E205DB">
        <w:t>a model with an accuracy of over 80% is expected to be developed by using the KNN classification method.</w:t>
      </w:r>
    </w:p>
    <w:p w14:paraId="3BC25A93" w14:textId="77777777" w:rsidR="004B5860" w:rsidRDefault="004B5860" w:rsidP="004B5860">
      <w:pPr>
        <w:pStyle w:val="NormalWeb"/>
        <w:shd w:val="clear" w:color="auto" w:fill="FFFFFF"/>
        <w:spacing w:before="0" w:beforeAutospacing="0" w:after="0" w:afterAutospacing="0"/>
        <w:rPr>
          <w:b/>
          <w:bCs/>
        </w:rPr>
      </w:pPr>
    </w:p>
    <w:p w14:paraId="2A198468" w14:textId="77777777" w:rsidR="004B5860" w:rsidRDefault="004B5860" w:rsidP="004B5860">
      <w:pPr>
        <w:pStyle w:val="NormalWeb"/>
        <w:shd w:val="clear" w:color="auto" w:fill="FFFFFF"/>
        <w:spacing w:before="0" w:beforeAutospacing="0" w:after="0" w:afterAutospacing="0"/>
        <w:rPr>
          <w:b/>
          <w:bCs/>
        </w:rPr>
      </w:pPr>
      <w:r>
        <w:rPr>
          <w:b/>
          <w:bCs/>
        </w:rPr>
        <w:t xml:space="preserve">B2.  K-Nearest Neighbor Assumption </w:t>
      </w:r>
    </w:p>
    <w:p w14:paraId="2FF95CCE" w14:textId="77777777" w:rsidR="004B5860" w:rsidRDefault="004B5860" w:rsidP="004B5860">
      <w:pPr>
        <w:pStyle w:val="NormalWeb"/>
        <w:shd w:val="clear" w:color="auto" w:fill="FFFFFF"/>
        <w:spacing w:before="0" w:beforeAutospacing="0" w:after="0" w:afterAutospacing="0"/>
        <w:rPr>
          <w:b/>
          <w:bCs/>
        </w:rPr>
      </w:pPr>
    </w:p>
    <w:p w14:paraId="0C6A0835" w14:textId="77777777" w:rsidR="004B5860" w:rsidRDefault="004B5860" w:rsidP="004B5860">
      <w:pPr>
        <w:pStyle w:val="NormalWeb"/>
        <w:shd w:val="clear" w:color="auto" w:fill="FFFFFF"/>
        <w:spacing w:before="0" w:beforeAutospacing="0" w:after="0" w:afterAutospacing="0"/>
      </w:pPr>
      <w:r>
        <w:t xml:space="preserve">The K-Nearest Neighbors algorithm assumes that there is similarity of things that exist </w:t>
      </w:r>
      <w:proofErr w:type="gramStart"/>
      <w:r>
        <w:t>in close proximity to</w:t>
      </w:r>
      <w:proofErr w:type="gramEnd"/>
      <w:r>
        <w:t xml:space="preserve"> each other. </w:t>
      </w:r>
    </w:p>
    <w:p w14:paraId="5AC983A9" w14:textId="77777777" w:rsidR="004B5860" w:rsidRDefault="004B5860" w:rsidP="004B5860">
      <w:pPr>
        <w:pStyle w:val="NormalWeb"/>
        <w:shd w:val="clear" w:color="auto" w:fill="FFFFFF"/>
        <w:spacing w:before="0" w:beforeAutospacing="0" w:after="0" w:afterAutospacing="0"/>
        <w:rPr>
          <w:b/>
          <w:bCs/>
        </w:rPr>
      </w:pPr>
    </w:p>
    <w:p w14:paraId="7FCCE340" w14:textId="77777777" w:rsidR="004B5860" w:rsidRDefault="004B5860" w:rsidP="004B5860">
      <w:pPr>
        <w:pStyle w:val="NormalWeb"/>
        <w:shd w:val="clear" w:color="auto" w:fill="FFFFFF"/>
        <w:spacing w:before="0" w:beforeAutospacing="0" w:after="0" w:afterAutospacing="0"/>
        <w:rPr>
          <w:b/>
          <w:bCs/>
        </w:rPr>
      </w:pPr>
    </w:p>
    <w:p w14:paraId="72370DED" w14:textId="77777777" w:rsidR="004B5860" w:rsidRDefault="004B5860" w:rsidP="004B5860">
      <w:pPr>
        <w:pStyle w:val="NormalWeb"/>
        <w:shd w:val="clear" w:color="auto" w:fill="FFFFFF"/>
        <w:spacing w:before="0" w:beforeAutospacing="0" w:after="0" w:afterAutospacing="0"/>
        <w:rPr>
          <w:b/>
          <w:bCs/>
        </w:rPr>
      </w:pPr>
    </w:p>
    <w:p w14:paraId="451E2AB8" w14:textId="77777777" w:rsidR="004B5860" w:rsidRDefault="004B5860" w:rsidP="004B5860">
      <w:pPr>
        <w:pStyle w:val="NormalWeb"/>
        <w:shd w:val="clear" w:color="auto" w:fill="FFFFFF"/>
        <w:spacing w:before="0" w:beforeAutospacing="0" w:after="0" w:afterAutospacing="0"/>
        <w:rPr>
          <w:b/>
          <w:bCs/>
        </w:rPr>
      </w:pPr>
    </w:p>
    <w:p w14:paraId="2A4547DD" w14:textId="77777777" w:rsidR="004B5860" w:rsidRDefault="004B5860" w:rsidP="004B5860">
      <w:pPr>
        <w:pStyle w:val="NormalWeb"/>
        <w:shd w:val="clear" w:color="auto" w:fill="FFFFFF"/>
        <w:spacing w:before="0" w:beforeAutospacing="0" w:after="0" w:afterAutospacing="0"/>
        <w:rPr>
          <w:b/>
          <w:bCs/>
        </w:rPr>
      </w:pPr>
      <w:r>
        <w:rPr>
          <w:b/>
          <w:bCs/>
        </w:rPr>
        <w:t>B3. Packages/Libraries</w:t>
      </w:r>
    </w:p>
    <w:p w14:paraId="3EE2B15E" w14:textId="77777777" w:rsidR="004B5860" w:rsidRDefault="004B5860" w:rsidP="004B5860">
      <w:pPr>
        <w:pStyle w:val="NormalWeb"/>
        <w:shd w:val="clear" w:color="auto" w:fill="FFFFFF"/>
        <w:spacing w:before="0" w:beforeAutospacing="0" w:after="0" w:afterAutospacing="0"/>
        <w:rPr>
          <w:b/>
          <w:bCs/>
        </w:rPr>
      </w:pPr>
    </w:p>
    <w:p w14:paraId="19BB32F3" w14:textId="6E370EA3" w:rsidR="004B5860" w:rsidRDefault="00FE40B7" w:rsidP="004B5860">
      <w:pPr>
        <w:pStyle w:val="NormalWeb"/>
        <w:shd w:val="clear" w:color="auto" w:fill="FFFFFF"/>
        <w:spacing w:before="0" w:beforeAutospacing="0" w:after="0" w:afterAutospacing="0"/>
        <w:jc w:val="center"/>
      </w:pPr>
      <w:r>
        <w:rPr>
          <w:noProof/>
        </w:rPr>
        <w:drawing>
          <wp:inline distT="0" distB="0" distL="0" distR="0" wp14:anchorId="51396D8A" wp14:editId="5FABDDFA">
            <wp:extent cx="5092765" cy="2028825"/>
            <wp:effectExtent l="0" t="0" r="0" b="0"/>
            <wp:docPr id="373285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5054" name="Picture 1" descr="A screenshot of a computer&#10;&#10;Description automatically generated"/>
                    <pic:cNvPicPr/>
                  </pic:nvPicPr>
                  <pic:blipFill rotWithShape="1">
                    <a:blip r:embed="rId6"/>
                    <a:srcRect l="8115" t="13354" r="71924" b="72106"/>
                    <a:stretch/>
                  </pic:blipFill>
                  <pic:spPr bwMode="auto">
                    <a:xfrm>
                      <a:off x="0" y="0"/>
                      <a:ext cx="5113775" cy="2037195"/>
                    </a:xfrm>
                    <a:prstGeom prst="rect">
                      <a:avLst/>
                    </a:prstGeom>
                    <a:ln>
                      <a:noFill/>
                    </a:ln>
                    <a:extLst>
                      <a:ext uri="{53640926-AAD7-44D8-BBD7-CCE9431645EC}">
                        <a14:shadowObscured xmlns:a14="http://schemas.microsoft.com/office/drawing/2010/main"/>
                      </a:ext>
                    </a:extLst>
                  </pic:spPr>
                </pic:pic>
              </a:graphicData>
            </a:graphic>
          </wp:inline>
        </w:drawing>
      </w:r>
    </w:p>
    <w:p w14:paraId="3D9E58EA" w14:textId="77777777" w:rsidR="004B5860" w:rsidRDefault="004B5860" w:rsidP="004B5860">
      <w:pPr>
        <w:pStyle w:val="NormalWeb"/>
        <w:shd w:val="clear" w:color="auto" w:fill="FFFFFF"/>
        <w:spacing w:before="0" w:beforeAutospacing="0" w:after="0" w:afterAutospacing="0"/>
      </w:pPr>
    </w:p>
    <w:p w14:paraId="7EC5CB2A" w14:textId="77777777" w:rsidR="004B5860" w:rsidRDefault="004B5860" w:rsidP="004B5860">
      <w:pPr>
        <w:pStyle w:val="NormalWeb"/>
        <w:shd w:val="clear" w:color="auto" w:fill="FFFFFF"/>
        <w:spacing w:before="0" w:beforeAutospacing="0" w:after="0" w:afterAutospacing="0"/>
      </w:pPr>
      <w:r>
        <w:t xml:space="preserve">The </w:t>
      </w:r>
      <w:proofErr w:type="gramStart"/>
      <w:r>
        <w:rPr>
          <w:b/>
          <w:bCs/>
        </w:rPr>
        <w:t>pandas</w:t>
      </w:r>
      <w:proofErr w:type="gramEnd"/>
      <w:r>
        <w:t xml:space="preserve"> library was utilized to call in the CSV file and create a pandas data frame which was cleaned and prepared for analysis. This includes the implementation of the getdummies() function to convert the categorical variables to numerical values. This library was also called to convert the split results to data frames for conversion to CSV files.</w:t>
      </w:r>
    </w:p>
    <w:p w14:paraId="05101960" w14:textId="77777777" w:rsidR="004B5860" w:rsidRDefault="004B5860" w:rsidP="004B5860">
      <w:pPr>
        <w:pStyle w:val="NormalWeb"/>
        <w:shd w:val="clear" w:color="auto" w:fill="FFFFFF"/>
        <w:spacing w:before="0" w:beforeAutospacing="0" w:after="0" w:afterAutospacing="0"/>
      </w:pPr>
    </w:p>
    <w:p w14:paraId="55AA28F4" w14:textId="77777777" w:rsidR="004B5860" w:rsidRDefault="004B5860" w:rsidP="004B5860">
      <w:pPr>
        <w:pStyle w:val="NormalWeb"/>
        <w:shd w:val="clear" w:color="auto" w:fill="FFFFFF"/>
        <w:spacing w:before="0" w:beforeAutospacing="0" w:after="0" w:afterAutospacing="0"/>
      </w:pPr>
      <w:r>
        <w:rPr>
          <w:b/>
          <w:bCs/>
        </w:rPr>
        <w:t>Seaborn</w:t>
      </w:r>
      <w:r>
        <w:t xml:space="preserve"> and </w:t>
      </w:r>
      <w:r>
        <w:rPr>
          <w:b/>
          <w:bCs/>
        </w:rPr>
        <w:t>matplotlib</w:t>
      </w:r>
      <w:r>
        <w:t xml:space="preserve"> were imported to assist in displaying the LASSO coefficients to determine which features to include in the algorithm. Additionally, these libraries were called in conjunction with the </w:t>
      </w:r>
      <w:r>
        <w:rPr>
          <w:b/>
          <w:bCs/>
        </w:rPr>
        <w:t>sklearn.metrics</w:t>
      </w:r>
      <w:r>
        <w:t xml:space="preserve"> library and importing </w:t>
      </w:r>
      <w:r>
        <w:rPr>
          <w:b/>
          <w:bCs/>
        </w:rPr>
        <w:t>RocCurveDisplay</w:t>
      </w:r>
      <w:r>
        <w:t xml:space="preserve"> to visualize the ROC curve and the AUC calculation.</w:t>
      </w:r>
    </w:p>
    <w:p w14:paraId="7BF1F181" w14:textId="77777777" w:rsidR="004B5860" w:rsidRDefault="004B5860" w:rsidP="004B5860">
      <w:pPr>
        <w:pStyle w:val="NormalWeb"/>
        <w:shd w:val="clear" w:color="auto" w:fill="FFFFFF"/>
        <w:spacing w:before="0" w:beforeAutospacing="0" w:after="0" w:afterAutospacing="0"/>
      </w:pPr>
    </w:p>
    <w:p w14:paraId="0BCACC0A" w14:textId="35B886ED" w:rsidR="004B5860" w:rsidRDefault="004B5860" w:rsidP="004B5860">
      <w:pPr>
        <w:pStyle w:val="NormalWeb"/>
        <w:shd w:val="clear" w:color="auto" w:fill="FFFFFF"/>
        <w:spacing w:before="0" w:beforeAutospacing="0" w:after="0" w:afterAutospacing="0"/>
      </w:pPr>
      <w:r>
        <w:t xml:space="preserve">Feature reduction in this model was performed by importing the </w:t>
      </w:r>
      <w:r>
        <w:rPr>
          <w:b/>
          <w:bCs/>
        </w:rPr>
        <w:t>Lasso</w:t>
      </w:r>
      <w:r>
        <w:t xml:space="preserve"> function from </w:t>
      </w:r>
      <w:r>
        <w:rPr>
          <w:b/>
          <w:bCs/>
        </w:rPr>
        <w:t>sklearn.linear_model</w:t>
      </w:r>
      <w:r>
        <w:t xml:space="preserve"> library. </w:t>
      </w:r>
      <w:r w:rsidR="00FE40B7">
        <w:t xml:space="preserve">The </w:t>
      </w:r>
      <w:r w:rsidR="00FE40B7" w:rsidRPr="00FE40B7">
        <w:rPr>
          <w:b/>
          <w:bCs/>
        </w:rPr>
        <w:t>StandardScaler</w:t>
      </w:r>
      <w:r w:rsidR="00FE40B7">
        <w:t xml:space="preserve"> function was imported from </w:t>
      </w:r>
      <w:r w:rsidR="00FE40B7" w:rsidRPr="00FE40B7">
        <w:rPr>
          <w:b/>
          <w:bCs/>
        </w:rPr>
        <w:t>sklearn.preprocessing</w:t>
      </w:r>
      <w:r w:rsidR="00FE40B7">
        <w:t xml:space="preserve"> to standardize the </w:t>
      </w:r>
      <w:r w:rsidR="00D56F5F">
        <w:t>numeric dependent variables</w:t>
      </w:r>
      <w:r w:rsidR="00FE40B7">
        <w:t>.</w:t>
      </w:r>
    </w:p>
    <w:p w14:paraId="7E025DF1" w14:textId="77777777" w:rsidR="004B5860" w:rsidRDefault="004B5860" w:rsidP="004B5860">
      <w:pPr>
        <w:pStyle w:val="NormalWeb"/>
        <w:shd w:val="clear" w:color="auto" w:fill="FFFFFF"/>
        <w:spacing w:before="0" w:beforeAutospacing="0" w:after="0" w:afterAutospacing="0"/>
      </w:pPr>
    </w:p>
    <w:p w14:paraId="3BDADD3D" w14:textId="0E4FD259" w:rsidR="004B5860" w:rsidRDefault="004B5860" w:rsidP="004B5860">
      <w:pPr>
        <w:pStyle w:val="NormalWeb"/>
        <w:shd w:val="clear" w:color="auto" w:fill="FFFFFF"/>
        <w:spacing w:before="0" w:beforeAutospacing="0" w:after="0" w:afterAutospacing="0"/>
      </w:pPr>
      <w:r>
        <w:t xml:space="preserve">The model was constructed via the </w:t>
      </w:r>
      <w:r>
        <w:rPr>
          <w:b/>
          <w:bCs/>
        </w:rPr>
        <w:t>KNeighborsClassifier</w:t>
      </w:r>
      <w:r>
        <w:t xml:space="preserve"> housed in the </w:t>
      </w:r>
      <w:r>
        <w:rPr>
          <w:b/>
          <w:bCs/>
        </w:rPr>
        <w:t>sklearn.neighbors library</w:t>
      </w:r>
      <w:r>
        <w:t xml:space="preserve">. </w:t>
      </w:r>
      <w:r>
        <w:rPr>
          <w:b/>
          <w:bCs/>
        </w:rPr>
        <w:t>KNeighborsClassifier</w:t>
      </w:r>
      <w:r>
        <w:t xml:space="preserve"> was also referenced to optimize the k value for the final model by printing the accuracy scores for k values 1-15. </w:t>
      </w:r>
      <w:r w:rsidR="00FE40B7">
        <w:t>To</w:t>
      </w:r>
      <w:r>
        <w:t xml:space="preserve"> train the model with the selected features from the </w:t>
      </w:r>
      <w:r>
        <w:rPr>
          <w:b/>
          <w:bCs/>
        </w:rPr>
        <w:t>Lasso</w:t>
      </w:r>
      <w:r>
        <w:t xml:space="preserve"> function, the </w:t>
      </w:r>
      <w:r>
        <w:rPr>
          <w:b/>
          <w:bCs/>
        </w:rPr>
        <w:t>train_test_split</w:t>
      </w:r>
      <w:r>
        <w:t xml:space="preserve"> function was imported from the </w:t>
      </w:r>
      <w:r>
        <w:rPr>
          <w:b/>
          <w:bCs/>
        </w:rPr>
        <w:t>sklearn.model_selection</w:t>
      </w:r>
      <w:r>
        <w:t xml:space="preserve"> library.</w:t>
      </w:r>
    </w:p>
    <w:p w14:paraId="56663C35" w14:textId="77777777" w:rsidR="004B5860" w:rsidRDefault="004B5860" w:rsidP="004B5860">
      <w:pPr>
        <w:pStyle w:val="NormalWeb"/>
        <w:shd w:val="clear" w:color="auto" w:fill="FFFFFF"/>
        <w:spacing w:before="0" w:beforeAutospacing="0" w:after="0" w:afterAutospacing="0"/>
      </w:pPr>
    </w:p>
    <w:p w14:paraId="2B20AF4C" w14:textId="77777777" w:rsidR="004B5860" w:rsidRDefault="004B5860" w:rsidP="004B5860">
      <w:pPr>
        <w:pStyle w:val="NormalWeb"/>
        <w:shd w:val="clear" w:color="auto" w:fill="FFFFFF"/>
        <w:spacing w:before="0" w:beforeAutospacing="0" w:after="0" w:afterAutospacing="0"/>
      </w:pPr>
    </w:p>
    <w:p w14:paraId="1FF1BB9F" w14:textId="77777777" w:rsidR="004B5860" w:rsidRDefault="004B5860" w:rsidP="004B5860">
      <w:pPr>
        <w:pStyle w:val="NormalWeb"/>
        <w:shd w:val="clear" w:color="auto" w:fill="FFFFFF"/>
        <w:spacing w:before="0" w:beforeAutospacing="0" w:after="0" w:afterAutospacing="0"/>
      </w:pPr>
    </w:p>
    <w:p w14:paraId="17B78168" w14:textId="77777777" w:rsidR="004B5860" w:rsidRDefault="004B5860" w:rsidP="004B5860">
      <w:pPr>
        <w:pStyle w:val="NormalWeb"/>
        <w:shd w:val="clear" w:color="auto" w:fill="FFFFFF"/>
        <w:spacing w:before="0" w:beforeAutospacing="0" w:after="0" w:afterAutospacing="0"/>
      </w:pPr>
    </w:p>
    <w:p w14:paraId="75EC208F" w14:textId="77777777" w:rsidR="004B5860" w:rsidRDefault="004B5860" w:rsidP="004B5860">
      <w:pPr>
        <w:pStyle w:val="NormalWeb"/>
        <w:shd w:val="clear" w:color="auto" w:fill="FFFFFF"/>
        <w:spacing w:before="0" w:beforeAutospacing="0" w:after="0" w:afterAutospacing="0"/>
      </w:pPr>
    </w:p>
    <w:p w14:paraId="7EAA0D79" w14:textId="77777777" w:rsidR="004B5860" w:rsidRDefault="004B5860" w:rsidP="004B5860">
      <w:pPr>
        <w:pStyle w:val="NormalWeb"/>
        <w:shd w:val="clear" w:color="auto" w:fill="FFFFFF"/>
        <w:spacing w:before="0" w:beforeAutospacing="0" w:after="0" w:afterAutospacing="0"/>
      </w:pPr>
    </w:p>
    <w:p w14:paraId="5CD3E127" w14:textId="77777777" w:rsidR="004B5860" w:rsidRDefault="004B5860" w:rsidP="004B5860">
      <w:pPr>
        <w:pStyle w:val="NormalWeb"/>
        <w:shd w:val="clear" w:color="auto" w:fill="FFFFFF"/>
        <w:spacing w:before="0" w:beforeAutospacing="0" w:after="0" w:afterAutospacing="0"/>
      </w:pPr>
    </w:p>
    <w:p w14:paraId="47717B4C" w14:textId="77777777" w:rsidR="004B5860" w:rsidRDefault="004B5860" w:rsidP="004B5860">
      <w:pPr>
        <w:pStyle w:val="NormalWeb"/>
        <w:shd w:val="clear" w:color="auto" w:fill="FFFFFF"/>
        <w:spacing w:before="0" w:beforeAutospacing="0" w:after="0" w:afterAutospacing="0"/>
      </w:pPr>
    </w:p>
    <w:p w14:paraId="6793DC30" w14:textId="77777777" w:rsidR="004B5860" w:rsidRDefault="004B5860" w:rsidP="004B5860">
      <w:pPr>
        <w:pStyle w:val="NormalWeb"/>
        <w:shd w:val="clear" w:color="auto" w:fill="FFFFFF"/>
        <w:spacing w:before="0" w:beforeAutospacing="0" w:after="0" w:afterAutospacing="0"/>
      </w:pPr>
    </w:p>
    <w:p w14:paraId="2E730584" w14:textId="77777777" w:rsidR="004B5860" w:rsidRDefault="004B5860" w:rsidP="004B5860">
      <w:pPr>
        <w:pStyle w:val="NormalWeb"/>
        <w:shd w:val="clear" w:color="auto" w:fill="FFFFFF"/>
        <w:spacing w:before="0" w:beforeAutospacing="0" w:after="0" w:afterAutospacing="0"/>
      </w:pPr>
    </w:p>
    <w:p w14:paraId="0DA757E5" w14:textId="77777777" w:rsidR="004B5860" w:rsidRDefault="004B5860" w:rsidP="004B5860">
      <w:pPr>
        <w:pStyle w:val="NormalWeb"/>
        <w:shd w:val="clear" w:color="auto" w:fill="FFFFFF"/>
        <w:spacing w:before="0" w:beforeAutospacing="0" w:after="0" w:afterAutospacing="0"/>
      </w:pPr>
    </w:p>
    <w:p w14:paraId="67E3B5D8" w14:textId="77777777" w:rsidR="004B5860" w:rsidRDefault="004B5860" w:rsidP="004B5860">
      <w:pPr>
        <w:pStyle w:val="NormalWeb"/>
        <w:shd w:val="clear" w:color="auto" w:fill="FFFFFF"/>
        <w:spacing w:before="0" w:beforeAutospacing="0" w:after="0" w:afterAutospacing="0"/>
      </w:pPr>
    </w:p>
    <w:p w14:paraId="25C40E84" w14:textId="77777777" w:rsidR="004B5860" w:rsidRDefault="004B5860" w:rsidP="004B5860">
      <w:pPr>
        <w:pStyle w:val="NormalWeb"/>
        <w:shd w:val="clear" w:color="auto" w:fill="FFFFFF"/>
        <w:spacing w:before="0" w:beforeAutospacing="0" w:after="0" w:afterAutospacing="0"/>
      </w:pPr>
    </w:p>
    <w:p w14:paraId="6D6D98C5" w14:textId="77777777"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pPr>
      <w:r>
        <w:rPr>
          <w:rStyle w:val="Strong"/>
        </w:rPr>
        <w:t>Part III: Data Preparation</w:t>
      </w:r>
    </w:p>
    <w:p w14:paraId="208AADF6" w14:textId="77777777" w:rsidR="004B5860" w:rsidRDefault="004B5860" w:rsidP="004B5860">
      <w:pPr>
        <w:pStyle w:val="NormalWeb"/>
        <w:shd w:val="clear" w:color="auto" w:fill="FFFFFF"/>
        <w:spacing w:before="0" w:beforeAutospacing="0" w:after="0" w:afterAutospacing="0"/>
        <w:rPr>
          <w:b/>
          <w:bCs/>
          <w:color w:val="002060"/>
        </w:rPr>
      </w:pPr>
    </w:p>
    <w:p w14:paraId="03407B88" w14:textId="77777777" w:rsidR="004B5860" w:rsidRDefault="004B5860" w:rsidP="004B5860">
      <w:pPr>
        <w:pStyle w:val="NormalWeb"/>
        <w:shd w:val="clear" w:color="auto" w:fill="FFFFFF"/>
        <w:spacing w:before="0" w:beforeAutospacing="0" w:after="0" w:afterAutospacing="0"/>
        <w:ind w:left="360" w:hanging="360"/>
        <w:rPr>
          <w:b/>
          <w:bCs/>
        </w:rPr>
      </w:pPr>
      <w:r>
        <w:rPr>
          <w:b/>
          <w:bCs/>
        </w:rPr>
        <w:t>C1.  Describe one data preprocessing goal.</w:t>
      </w:r>
    </w:p>
    <w:p w14:paraId="5BCFB69E" w14:textId="77777777" w:rsidR="004B5860" w:rsidRDefault="004B5860" w:rsidP="004B5860">
      <w:pPr>
        <w:pStyle w:val="NormalWeb"/>
        <w:shd w:val="clear" w:color="auto" w:fill="FFFFFF"/>
        <w:spacing w:before="0" w:beforeAutospacing="0" w:after="0" w:afterAutospacing="0"/>
      </w:pPr>
    </w:p>
    <w:p w14:paraId="4A9DBDAB" w14:textId="6627AFF8" w:rsidR="004B5860" w:rsidRDefault="00A17584" w:rsidP="004B5860">
      <w:pPr>
        <w:pStyle w:val="NormalWeb"/>
        <w:shd w:val="clear" w:color="auto" w:fill="FFFFFF"/>
        <w:spacing w:before="0" w:beforeAutospacing="0" w:after="0" w:afterAutospacing="0"/>
      </w:pPr>
      <w:r>
        <w:t>To</w:t>
      </w:r>
      <w:r w:rsidR="004B5860">
        <w:t xml:space="preserve"> create a more accurate model the Lasso feature selection method was implemented. This regularization method was used to highlight features that were less important and thus eliminated from the final model. This step is an important part of the process in developing a K-Nearest Neighbors algorithm especially due to the potential inclusion of too many variables which </w:t>
      </w:r>
      <w:r>
        <w:t>can reduce</w:t>
      </w:r>
      <w:r w:rsidR="004B5860">
        <w:t xml:space="preserve"> model efficiency.</w:t>
      </w:r>
    </w:p>
    <w:p w14:paraId="208213AD" w14:textId="66D36AE4" w:rsidR="004B5860" w:rsidRDefault="004B5860" w:rsidP="004B5860">
      <w:pPr>
        <w:pStyle w:val="NormalWeb"/>
        <w:shd w:val="clear" w:color="auto" w:fill="FFFFFF"/>
        <w:rPr>
          <w:b/>
          <w:bCs/>
        </w:rPr>
      </w:pPr>
      <w:r>
        <w:rPr>
          <w:b/>
          <w:bCs/>
        </w:rPr>
        <w:t xml:space="preserve">C2. Identify the initial data set variables that you will use to perform the analysis for the classification question from part </w:t>
      </w:r>
      <w:r w:rsidR="00A17584">
        <w:rPr>
          <w:b/>
          <w:bCs/>
        </w:rPr>
        <w:t>A1 and</w:t>
      </w:r>
      <w:r>
        <w:rPr>
          <w:b/>
          <w:bCs/>
        </w:rPr>
        <w:t xml:space="preserve"> classify each variable as continuous or categorical.</w:t>
      </w:r>
    </w:p>
    <w:p w14:paraId="3939A36C" w14:textId="77777777" w:rsidR="004B5860" w:rsidRDefault="004B5860" w:rsidP="004B5860">
      <w:pPr>
        <w:pStyle w:val="NormalWeb"/>
        <w:shd w:val="clear" w:color="auto" w:fill="FFFFFF"/>
        <w:spacing w:before="0" w:beforeAutospacing="0" w:after="0" w:afterAutospacing="0"/>
      </w:pPr>
      <w:r>
        <w:t>Below is a list of the initial variables being considered to answer the research question along with their associated variable type prior to feature selection:</w:t>
      </w:r>
    </w:p>
    <w:p w14:paraId="733F3C53" w14:textId="77777777" w:rsidR="004B5860" w:rsidRDefault="004B5860" w:rsidP="004B5860">
      <w:pPr>
        <w:pStyle w:val="NormalWeb"/>
        <w:shd w:val="clear" w:color="auto" w:fill="FFFFFF"/>
        <w:spacing w:before="0" w:beforeAutospacing="0" w:after="0" w:afterAutospacing="0"/>
      </w:pPr>
    </w:p>
    <w:tbl>
      <w:tblPr>
        <w:tblW w:w="5689" w:type="dxa"/>
        <w:jc w:val="center"/>
        <w:tblLook w:val="04A0" w:firstRow="1" w:lastRow="0" w:firstColumn="1" w:lastColumn="0" w:noHBand="0" w:noVBand="1"/>
      </w:tblPr>
      <w:tblGrid>
        <w:gridCol w:w="4140"/>
        <w:gridCol w:w="1238"/>
        <w:gridCol w:w="311"/>
      </w:tblGrid>
      <w:tr w:rsidR="004B5860" w14:paraId="323532C3" w14:textId="77777777" w:rsidTr="004B5860">
        <w:trPr>
          <w:trHeight w:val="300"/>
          <w:jc w:val="center"/>
        </w:trPr>
        <w:tc>
          <w:tcPr>
            <w:tcW w:w="4140" w:type="dxa"/>
            <w:tcBorders>
              <w:top w:val="single" w:sz="8" w:space="0" w:color="auto"/>
              <w:left w:val="single" w:sz="8" w:space="0" w:color="auto"/>
              <w:bottom w:val="single" w:sz="8" w:space="0" w:color="auto"/>
              <w:right w:val="single" w:sz="8" w:space="0" w:color="auto"/>
            </w:tcBorders>
            <w:noWrap/>
            <w:vAlign w:val="center"/>
            <w:hideMark/>
          </w:tcPr>
          <w:p w14:paraId="5BFA310A" w14:textId="77777777" w:rsidR="004B5860" w:rsidRDefault="004B586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Variable Name</w:t>
            </w:r>
          </w:p>
        </w:tc>
        <w:tc>
          <w:tcPr>
            <w:tcW w:w="1238" w:type="dxa"/>
            <w:tcBorders>
              <w:top w:val="single" w:sz="8" w:space="0" w:color="auto"/>
              <w:left w:val="nil"/>
              <w:bottom w:val="single" w:sz="8" w:space="0" w:color="auto"/>
              <w:right w:val="single" w:sz="8" w:space="0" w:color="auto"/>
            </w:tcBorders>
            <w:noWrap/>
            <w:vAlign w:val="center"/>
            <w:hideMark/>
          </w:tcPr>
          <w:p w14:paraId="28383443" w14:textId="77777777" w:rsidR="004B5860" w:rsidRDefault="004B586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Type</w:t>
            </w:r>
          </w:p>
        </w:tc>
        <w:tc>
          <w:tcPr>
            <w:tcW w:w="311" w:type="dxa"/>
            <w:noWrap/>
            <w:vAlign w:val="bottom"/>
            <w:hideMark/>
          </w:tcPr>
          <w:p w14:paraId="0F39A9D6" w14:textId="77777777" w:rsidR="004B5860" w:rsidRDefault="004B5860">
            <w:pPr>
              <w:rPr>
                <w:rFonts w:ascii="Calibri" w:eastAsia="Times New Roman" w:hAnsi="Calibri" w:cs="Calibri"/>
                <w:b/>
                <w:bCs/>
                <w:color w:val="000000"/>
              </w:rPr>
            </w:pPr>
          </w:p>
        </w:tc>
      </w:tr>
      <w:tr w:rsidR="004B5860" w14:paraId="1858367C"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3DE92946"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Churn</w:t>
            </w:r>
          </w:p>
        </w:tc>
        <w:tc>
          <w:tcPr>
            <w:tcW w:w="1238" w:type="dxa"/>
            <w:tcBorders>
              <w:top w:val="nil"/>
              <w:left w:val="nil"/>
              <w:bottom w:val="single" w:sz="4" w:space="0" w:color="auto"/>
              <w:right w:val="single" w:sz="8" w:space="0" w:color="auto"/>
            </w:tcBorders>
            <w:noWrap/>
            <w:vAlign w:val="center"/>
            <w:hideMark/>
          </w:tcPr>
          <w:p w14:paraId="34E13261"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3E5685CF" w14:textId="77777777" w:rsidR="004B5860" w:rsidRDefault="004B5860">
            <w:pPr>
              <w:rPr>
                <w:rFonts w:ascii="Calibri" w:eastAsia="Times New Roman" w:hAnsi="Calibri" w:cs="Calibri"/>
                <w:color w:val="000000"/>
              </w:rPr>
            </w:pPr>
          </w:p>
        </w:tc>
      </w:tr>
      <w:tr w:rsidR="004B5860" w14:paraId="2BEFE699"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0B2EF630"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MonthlyCharge</w:t>
            </w:r>
          </w:p>
        </w:tc>
        <w:tc>
          <w:tcPr>
            <w:tcW w:w="1238" w:type="dxa"/>
            <w:tcBorders>
              <w:top w:val="nil"/>
              <w:left w:val="nil"/>
              <w:bottom w:val="single" w:sz="4" w:space="0" w:color="auto"/>
              <w:right w:val="single" w:sz="8" w:space="0" w:color="auto"/>
            </w:tcBorders>
            <w:noWrap/>
            <w:vAlign w:val="center"/>
            <w:hideMark/>
          </w:tcPr>
          <w:p w14:paraId="23A73953" w14:textId="1123432B" w:rsidR="004B5860" w:rsidRDefault="007476E0">
            <w:pPr>
              <w:spacing w:after="0" w:line="240" w:lineRule="auto"/>
              <w:jc w:val="center"/>
              <w:rPr>
                <w:rFonts w:ascii="Calibri" w:eastAsia="Times New Roman" w:hAnsi="Calibri" w:cs="Calibri"/>
                <w:color w:val="000000"/>
              </w:rPr>
            </w:pPr>
            <w:r>
              <w:rPr>
                <w:rFonts w:ascii="Calibri" w:eastAsia="Times New Roman" w:hAnsi="Calibri" w:cs="Calibri"/>
                <w:color w:val="000000"/>
              </w:rPr>
              <w:t>Numeric</w:t>
            </w:r>
          </w:p>
        </w:tc>
        <w:tc>
          <w:tcPr>
            <w:tcW w:w="311" w:type="dxa"/>
            <w:noWrap/>
            <w:vAlign w:val="bottom"/>
            <w:hideMark/>
          </w:tcPr>
          <w:p w14:paraId="614EED3B" w14:textId="77777777" w:rsidR="004B5860" w:rsidRDefault="004B5860">
            <w:pPr>
              <w:rPr>
                <w:rFonts w:ascii="Calibri" w:eastAsia="Times New Roman" w:hAnsi="Calibri" w:cs="Calibri"/>
                <w:color w:val="000000"/>
              </w:rPr>
            </w:pPr>
          </w:p>
        </w:tc>
      </w:tr>
      <w:tr w:rsidR="004B5860" w14:paraId="3EB89D7A"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2D6E4038"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Tenure</w:t>
            </w:r>
          </w:p>
        </w:tc>
        <w:tc>
          <w:tcPr>
            <w:tcW w:w="1238" w:type="dxa"/>
            <w:tcBorders>
              <w:top w:val="nil"/>
              <w:left w:val="nil"/>
              <w:bottom w:val="single" w:sz="4" w:space="0" w:color="auto"/>
              <w:right w:val="single" w:sz="8" w:space="0" w:color="auto"/>
            </w:tcBorders>
            <w:noWrap/>
            <w:vAlign w:val="center"/>
            <w:hideMark/>
          </w:tcPr>
          <w:p w14:paraId="79A26681" w14:textId="0A35D903" w:rsidR="004B5860" w:rsidRDefault="007476E0">
            <w:pPr>
              <w:spacing w:after="0" w:line="240" w:lineRule="auto"/>
              <w:jc w:val="center"/>
              <w:rPr>
                <w:rFonts w:ascii="Calibri" w:eastAsia="Times New Roman" w:hAnsi="Calibri" w:cs="Calibri"/>
                <w:color w:val="000000"/>
              </w:rPr>
            </w:pPr>
            <w:r>
              <w:rPr>
                <w:rFonts w:ascii="Calibri" w:eastAsia="Times New Roman" w:hAnsi="Calibri" w:cs="Calibri"/>
                <w:color w:val="000000"/>
              </w:rPr>
              <w:t>Numeric</w:t>
            </w:r>
          </w:p>
        </w:tc>
        <w:tc>
          <w:tcPr>
            <w:tcW w:w="311" w:type="dxa"/>
            <w:noWrap/>
            <w:vAlign w:val="bottom"/>
            <w:hideMark/>
          </w:tcPr>
          <w:p w14:paraId="66434B9C" w14:textId="77777777" w:rsidR="004B5860" w:rsidRDefault="004B5860">
            <w:pPr>
              <w:rPr>
                <w:rFonts w:ascii="Calibri" w:eastAsia="Times New Roman" w:hAnsi="Calibri" w:cs="Calibri"/>
                <w:color w:val="000000"/>
              </w:rPr>
            </w:pPr>
          </w:p>
        </w:tc>
      </w:tr>
      <w:tr w:rsidR="004B5860" w14:paraId="354708C4"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4B7E2A2F"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Children</w:t>
            </w:r>
          </w:p>
        </w:tc>
        <w:tc>
          <w:tcPr>
            <w:tcW w:w="1238" w:type="dxa"/>
            <w:tcBorders>
              <w:top w:val="nil"/>
              <w:left w:val="nil"/>
              <w:bottom w:val="single" w:sz="4" w:space="0" w:color="auto"/>
              <w:right w:val="single" w:sz="8" w:space="0" w:color="auto"/>
            </w:tcBorders>
            <w:noWrap/>
            <w:vAlign w:val="center"/>
            <w:hideMark/>
          </w:tcPr>
          <w:p w14:paraId="4225373F" w14:textId="30EE7496" w:rsidR="004B5860" w:rsidRDefault="009E6422">
            <w:pPr>
              <w:spacing w:after="0" w:line="240" w:lineRule="auto"/>
              <w:jc w:val="center"/>
              <w:rPr>
                <w:rFonts w:ascii="Calibri" w:eastAsia="Times New Roman" w:hAnsi="Calibri" w:cs="Calibri"/>
                <w:color w:val="000000"/>
              </w:rPr>
            </w:pPr>
            <w:r>
              <w:rPr>
                <w:rFonts w:ascii="Calibri" w:eastAsia="Times New Roman" w:hAnsi="Calibri" w:cs="Calibri"/>
                <w:color w:val="000000"/>
              </w:rPr>
              <w:t>Numeric</w:t>
            </w:r>
          </w:p>
        </w:tc>
        <w:tc>
          <w:tcPr>
            <w:tcW w:w="311" w:type="dxa"/>
            <w:noWrap/>
            <w:vAlign w:val="bottom"/>
            <w:hideMark/>
          </w:tcPr>
          <w:p w14:paraId="28C5547D" w14:textId="77777777" w:rsidR="004B5860" w:rsidRDefault="004B5860">
            <w:pPr>
              <w:rPr>
                <w:rFonts w:ascii="Calibri" w:eastAsia="Times New Roman" w:hAnsi="Calibri" w:cs="Calibri"/>
                <w:color w:val="000000"/>
              </w:rPr>
            </w:pPr>
          </w:p>
        </w:tc>
      </w:tr>
      <w:tr w:rsidR="004B5860" w14:paraId="504FA24F"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01281A61"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Age</w:t>
            </w:r>
          </w:p>
        </w:tc>
        <w:tc>
          <w:tcPr>
            <w:tcW w:w="1238" w:type="dxa"/>
            <w:tcBorders>
              <w:top w:val="nil"/>
              <w:left w:val="nil"/>
              <w:bottom w:val="single" w:sz="4" w:space="0" w:color="auto"/>
              <w:right w:val="single" w:sz="8" w:space="0" w:color="auto"/>
            </w:tcBorders>
            <w:noWrap/>
            <w:vAlign w:val="center"/>
            <w:hideMark/>
          </w:tcPr>
          <w:p w14:paraId="7A88A02D" w14:textId="752C82EA" w:rsidR="004B5860" w:rsidRDefault="007476E0">
            <w:pPr>
              <w:spacing w:after="0" w:line="240" w:lineRule="auto"/>
              <w:jc w:val="center"/>
              <w:rPr>
                <w:rFonts w:ascii="Calibri" w:eastAsia="Times New Roman" w:hAnsi="Calibri" w:cs="Calibri"/>
                <w:color w:val="000000"/>
              </w:rPr>
            </w:pPr>
            <w:r>
              <w:rPr>
                <w:rFonts w:ascii="Calibri" w:eastAsia="Times New Roman" w:hAnsi="Calibri" w:cs="Calibri"/>
                <w:color w:val="000000"/>
              </w:rPr>
              <w:t>Numeric</w:t>
            </w:r>
          </w:p>
        </w:tc>
        <w:tc>
          <w:tcPr>
            <w:tcW w:w="311" w:type="dxa"/>
            <w:noWrap/>
            <w:vAlign w:val="bottom"/>
            <w:hideMark/>
          </w:tcPr>
          <w:p w14:paraId="6675CD3E" w14:textId="77777777" w:rsidR="004B5860" w:rsidRDefault="004B5860">
            <w:pPr>
              <w:rPr>
                <w:rFonts w:ascii="Calibri" w:eastAsia="Times New Roman" w:hAnsi="Calibri" w:cs="Calibri"/>
                <w:color w:val="000000"/>
              </w:rPr>
            </w:pPr>
          </w:p>
        </w:tc>
      </w:tr>
      <w:tr w:rsidR="004B5860" w14:paraId="013BB8FB"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1A1281ED" w14:textId="77777777" w:rsidR="004B5860" w:rsidRDefault="004B5860">
            <w:pPr>
              <w:spacing w:after="0" w:line="240" w:lineRule="auto"/>
              <w:rPr>
                <w:rFonts w:ascii="Calibri" w:eastAsia="Times New Roman" w:hAnsi="Calibri" w:cs="Calibri"/>
                <w:color w:val="000000"/>
              </w:rPr>
            </w:pPr>
            <w:r>
              <w:rPr>
                <w:rFonts w:ascii="Calibri" w:eastAsia="Times New Roman" w:hAnsi="Calibri" w:cs="Calibri"/>
                <w:color w:val="000000"/>
              </w:rPr>
              <w:t xml:space="preserve">Income </w:t>
            </w:r>
          </w:p>
        </w:tc>
        <w:tc>
          <w:tcPr>
            <w:tcW w:w="1238" w:type="dxa"/>
            <w:tcBorders>
              <w:top w:val="nil"/>
              <w:left w:val="nil"/>
              <w:bottom w:val="single" w:sz="4" w:space="0" w:color="auto"/>
              <w:right w:val="single" w:sz="8" w:space="0" w:color="auto"/>
            </w:tcBorders>
            <w:noWrap/>
            <w:vAlign w:val="center"/>
            <w:hideMark/>
          </w:tcPr>
          <w:p w14:paraId="530F10AD" w14:textId="6C4B6E28" w:rsidR="004B5860" w:rsidRDefault="007476E0">
            <w:pPr>
              <w:spacing w:after="0" w:line="240" w:lineRule="auto"/>
              <w:jc w:val="center"/>
              <w:rPr>
                <w:rFonts w:ascii="Calibri" w:eastAsia="Times New Roman" w:hAnsi="Calibri" w:cs="Calibri"/>
                <w:color w:val="000000"/>
              </w:rPr>
            </w:pPr>
            <w:r>
              <w:rPr>
                <w:rFonts w:ascii="Calibri" w:eastAsia="Times New Roman" w:hAnsi="Calibri" w:cs="Calibri"/>
                <w:color w:val="000000"/>
              </w:rPr>
              <w:t>Numeric</w:t>
            </w:r>
          </w:p>
        </w:tc>
        <w:tc>
          <w:tcPr>
            <w:tcW w:w="311" w:type="dxa"/>
            <w:noWrap/>
            <w:vAlign w:val="bottom"/>
            <w:hideMark/>
          </w:tcPr>
          <w:p w14:paraId="03FFA3CE" w14:textId="77777777" w:rsidR="004B5860" w:rsidRDefault="004B5860">
            <w:pPr>
              <w:rPr>
                <w:rFonts w:ascii="Calibri" w:eastAsia="Times New Roman" w:hAnsi="Calibri" w:cs="Calibri"/>
                <w:color w:val="000000"/>
              </w:rPr>
            </w:pPr>
          </w:p>
        </w:tc>
      </w:tr>
      <w:tr w:rsidR="004B5860" w14:paraId="5EE8FE86"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6B342FED"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Gender_Male</w:t>
            </w:r>
            <w:proofErr w:type="spellEnd"/>
          </w:p>
        </w:tc>
        <w:tc>
          <w:tcPr>
            <w:tcW w:w="1238" w:type="dxa"/>
            <w:tcBorders>
              <w:top w:val="nil"/>
              <w:left w:val="nil"/>
              <w:bottom w:val="single" w:sz="4" w:space="0" w:color="auto"/>
              <w:right w:val="single" w:sz="8" w:space="0" w:color="auto"/>
            </w:tcBorders>
            <w:noWrap/>
            <w:vAlign w:val="center"/>
            <w:hideMark/>
          </w:tcPr>
          <w:p w14:paraId="4C1F8086"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6F926992" w14:textId="77777777" w:rsidR="004B5860" w:rsidRDefault="004B5860">
            <w:pPr>
              <w:rPr>
                <w:rFonts w:ascii="Calibri" w:eastAsia="Times New Roman" w:hAnsi="Calibri" w:cs="Calibri"/>
                <w:color w:val="000000"/>
              </w:rPr>
            </w:pPr>
          </w:p>
        </w:tc>
      </w:tr>
      <w:tr w:rsidR="004B5860" w14:paraId="6A1EB24E"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2B793784"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Gender_Female</w:t>
            </w:r>
            <w:proofErr w:type="spellEnd"/>
          </w:p>
        </w:tc>
        <w:tc>
          <w:tcPr>
            <w:tcW w:w="1238" w:type="dxa"/>
            <w:tcBorders>
              <w:top w:val="nil"/>
              <w:left w:val="nil"/>
              <w:bottom w:val="single" w:sz="4" w:space="0" w:color="auto"/>
              <w:right w:val="single" w:sz="8" w:space="0" w:color="auto"/>
            </w:tcBorders>
            <w:noWrap/>
            <w:vAlign w:val="center"/>
            <w:hideMark/>
          </w:tcPr>
          <w:p w14:paraId="64539ED0"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770085EC" w14:textId="77777777" w:rsidR="004B5860" w:rsidRDefault="004B5860">
            <w:pPr>
              <w:rPr>
                <w:rFonts w:ascii="Calibri" w:eastAsia="Times New Roman" w:hAnsi="Calibri" w:cs="Calibri"/>
                <w:color w:val="000000"/>
              </w:rPr>
            </w:pPr>
          </w:p>
        </w:tc>
      </w:tr>
      <w:tr w:rsidR="004B5860" w14:paraId="1C098C3E" w14:textId="77777777" w:rsidTr="004B5860">
        <w:trPr>
          <w:trHeight w:val="300"/>
          <w:jc w:val="center"/>
        </w:trPr>
        <w:tc>
          <w:tcPr>
            <w:tcW w:w="4140" w:type="dxa"/>
            <w:tcBorders>
              <w:top w:val="nil"/>
              <w:left w:val="single" w:sz="8" w:space="0" w:color="auto"/>
              <w:bottom w:val="single" w:sz="4" w:space="0" w:color="auto"/>
              <w:right w:val="single" w:sz="4" w:space="0" w:color="auto"/>
            </w:tcBorders>
            <w:noWrap/>
            <w:vAlign w:val="bottom"/>
            <w:hideMark/>
          </w:tcPr>
          <w:p w14:paraId="36AB590A"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Gender_Nonbinary</w:t>
            </w:r>
            <w:proofErr w:type="spellEnd"/>
          </w:p>
        </w:tc>
        <w:tc>
          <w:tcPr>
            <w:tcW w:w="1238" w:type="dxa"/>
            <w:tcBorders>
              <w:top w:val="nil"/>
              <w:left w:val="nil"/>
              <w:bottom w:val="single" w:sz="4" w:space="0" w:color="auto"/>
              <w:right w:val="single" w:sz="8" w:space="0" w:color="auto"/>
            </w:tcBorders>
            <w:noWrap/>
            <w:vAlign w:val="center"/>
            <w:hideMark/>
          </w:tcPr>
          <w:p w14:paraId="6683B464"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65AC3F69" w14:textId="77777777" w:rsidR="004B5860" w:rsidRDefault="004B5860">
            <w:pPr>
              <w:rPr>
                <w:rFonts w:ascii="Calibri" w:eastAsia="Times New Roman" w:hAnsi="Calibri" w:cs="Calibri"/>
                <w:color w:val="000000"/>
              </w:rPr>
            </w:pPr>
          </w:p>
        </w:tc>
      </w:tr>
      <w:tr w:rsidR="004B5860" w14:paraId="38B5AE44"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3555EBFC"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Contract_Month</w:t>
            </w:r>
            <w:proofErr w:type="spellEnd"/>
            <w:r>
              <w:rPr>
                <w:rFonts w:ascii="Calibri" w:eastAsia="Times New Roman" w:hAnsi="Calibri" w:cs="Calibri"/>
                <w:color w:val="000000"/>
              </w:rPr>
              <w:t>-to-month</w:t>
            </w:r>
          </w:p>
        </w:tc>
        <w:tc>
          <w:tcPr>
            <w:tcW w:w="1238" w:type="dxa"/>
            <w:tcBorders>
              <w:top w:val="nil"/>
              <w:left w:val="nil"/>
              <w:bottom w:val="single" w:sz="4" w:space="0" w:color="auto"/>
              <w:right w:val="single" w:sz="8" w:space="0" w:color="auto"/>
            </w:tcBorders>
            <w:noWrap/>
            <w:vAlign w:val="center"/>
            <w:hideMark/>
          </w:tcPr>
          <w:p w14:paraId="3C4AE4A2"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2031FCA3" w14:textId="77777777" w:rsidR="004B5860" w:rsidRDefault="004B5860">
            <w:pPr>
              <w:rPr>
                <w:rFonts w:ascii="Calibri" w:eastAsia="Times New Roman" w:hAnsi="Calibri" w:cs="Calibri"/>
                <w:color w:val="000000"/>
              </w:rPr>
            </w:pPr>
          </w:p>
        </w:tc>
      </w:tr>
      <w:tr w:rsidR="004B5860" w14:paraId="16F32CF4"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2CEB3142"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Contract_One</w:t>
            </w:r>
            <w:proofErr w:type="spellEnd"/>
            <w:r>
              <w:rPr>
                <w:rFonts w:ascii="Calibri" w:eastAsia="Times New Roman" w:hAnsi="Calibri" w:cs="Calibri"/>
                <w:color w:val="000000"/>
              </w:rPr>
              <w:t xml:space="preserve"> year</w:t>
            </w:r>
          </w:p>
        </w:tc>
        <w:tc>
          <w:tcPr>
            <w:tcW w:w="1238" w:type="dxa"/>
            <w:tcBorders>
              <w:top w:val="nil"/>
              <w:left w:val="nil"/>
              <w:bottom w:val="single" w:sz="4" w:space="0" w:color="auto"/>
              <w:right w:val="single" w:sz="8" w:space="0" w:color="auto"/>
            </w:tcBorders>
            <w:noWrap/>
            <w:vAlign w:val="center"/>
            <w:hideMark/>
          </w:tcPr>
          <w:p w14:paraId="55CD808D"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47C97751" w14:textId="77777777" w:rsidR="004B5860" w:rsidRDefault="004B5860">
            <w:pPr>
              <w:rPr>
                <w:rFonts w:ascii="Calibri" w:eastAsia="Times New Roman" w:hAnsi="Calibri" w:cs="Calibri"/>
                <w:color w:val="000000"/>
              </w:rPr>
            </w:pPr>
          </w:p>
        </w:tc>
      </w:tr>
      <w:tr w:rsidR="004B5860" w14:paraId="5A29917E"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0A104DE8"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Contract_Two</w:t>
            </w:r>
            <w:proofErr w:type="spellEnd"/>
            <w:r>
              <w:rPr>
                <w:rFonts w:ascii="Calibri" w:eastAsia="Times New Roman" w:hAnsi="Calibri" w:cs="Calibri"/>
                <w:color w:val="000000"/>
              </w:rPr>
              <w:t xml:space="preserve"> Year</w:t>
            </w:r>
          </w:p>
        </w:tc>
        <w:tc>
          <w:tcPr>
            <w:tcW w:w="1238" w:type="dxa"/>
            <w:tcBorders>
              <w:top w:val="nil"/>
              <w:left w:val="nil"/>
              <w:bottom w:val="single" w:sz="4" w:space="0" w:color="auto"/>
              <w:right w:val="single" w:sz="8" w:space="0" w:color="auto"/>
            </w:tcBorders>
            <w:noWrap/>
            <w:vAlign w:val="center"/>
            <w:hideMark/>
          </w:tcPr>
          <w:p w14:paraId="2E8978C7"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6AEB264F" w14:textId="77777777" w:rsidR="004B5860" w:rsidRDefault="004B5860">
            <w:pPr>
              <w:rPr>
                <w:rFonts w:ascii="Calibri" w:eastAsia="Times New Roman" w:hAnsi="Calibri" w:cs="Calibri"/>
                <w:color w:val="000000"/>
              </w:rPr>
            </w:pPr>
          </w:p>
        </w:tc>
      </w:tr>
      <w:tr w:rsidR="004B5860" w14:paraId="0152FBB9"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07BF8517"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PaymentMethod_Bank</w:t>
            </w:r>
            <w:proofErr w:type="spellEnd"/>
            <w:r>
              <w:rPr>
                <w:rFonts w:ascii="Calibri" w:eastAsia="Times New Roman" w:hAnsi="Calibri" w:cs="Calibri"/>
                <w:color w:val="000000"/>
              </w:rPr>
              <w:t xml:space="preserve"> Transfer(automatic)</w:t>
            </w:r>
          </w:p>
        </w:tc>
        <w:tc>
          <w:tcPr>
            <w:tcW w:w="1238" w:type="dxa"/>
            <w:tcBorders>
              <w:top w:val="nil"/>
              <w:left w:val="nil"/>
              <w:bottom w:val="single" w:sz="4" w:space="0" w:color="auto"/>
              <w:right w:val="single" w:sz="8" w:space="0" w:color="auto"/>
            </w:tcBorders>
            <w:noWrap/>
            <w:vAlign w:val="center"/>
            <w:hideMark/>
          </w:tcPr>
          <w:p w14:paraId="59616F90"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0A01C799" w14:textId="77777777" w:rsidR="004B5860" w:rsidRDefault="004B5860">
            <w:pPr>
              <w:rPr>
                <w:rFonts w:ascii="Calibri" w:eastAsia="Times New Roman" w:hAnsi="Calibri" w:cs="Calibri"/>
                <w:color w:val="000000"/>
              </w:rPr>
            </w:pPr>
          </w:p>
        </w:tc>
      </w:tr>
      <w:tr w:rsidR="004B5860" w14:paraId="6E68B046"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678F9217"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PaymentMethod_Credit</w:t>
            </w:r>
            <w:proofErr w:type="spellEnd"/>
            <w:r>
              <w:rPr>
                <w:rFonts w:ascii="Calibri" w:eastAsia="Times New Roman" w:hAnsi="Calibri" w:cs="Calibri"/>
                <w:color w:val="000000"/>
              </w:rPr>
              <w:t xml:space="preserve"> card (automatic)</w:t>
            </w:r>
          </w:p>
        </w:tc>
        <w:tc>
          <w:tcPr>
            <w:tcW w:w="1238" w:type="dxa"/>
            <w:tcBorders>
              <w:top w:val="nil"/>
              <w:left w:val="nil"/>
              <w:bottom w:val="single" w:sz="4" w:space="0" w:color="auto"/>
              <w:right w:val="single" w:sz="8" w:space="0" w:color="auto"/>
            </w:tcBorders>
            <w:noWrap/>
            <w:vAlign w:val="center"/>
            <w:hideMark/>
          </w:tcPr>
          <w:p w14:paraId="09E46ACE"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1AE215BD" w14:textId="77777777" w:rsidR="004B5860" w:rsidRDefault="004B5860">
            <w:pPr>
              <w:rPr>
                <w:rFonts w:ascii="Calibri" w:eastAsia="Times New Roman" w:hAnsi="Calibri" w:cs="Calibri"/>
                <w:color w:val="000000"/>
              </w:rPr>
            </w:pPr>
          </w:p>
        </w:tc>
      </w:tr>
      <w:tr w:rsidR="004B5860" w14:paraId="458A7A4A" w14:textId="77777777" w:rsidTr="004B5860">
        <w:trPr>
          <w:trHeight w:val="290"/>
          <w:jc w:val="center"/>
        </w:trPr>
        <w:tc>
          <w:tcPr>
            <w:tcW w:w="4140" w:type="dxa"/>
            <w:tcBorders>
              <w:top w:val="nil"/>
              <w:left w:val="single" w:sz="8" w:space="0" w:color="auto"/>
              <w:bottom w:val="single" w:sz="4" w:space="0" w:color="auto"/>
              <w:right w:val="single" w:sz="4" w:space="0" w:color="auto"/>
            </w:tcBorders>
            <w:noWrap/>
            <w:vAlign w:val="bottom"/>
            <w:hideMark/>
          </w:tcPr>
          <w:p w14:paraId="413F6B9C"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PaymentMethod_electronic</w:t>
            </w:r>
            <w:proofErr w:type="spellEnd"/>
            <w:r>
              <w:rPr>
                <w:rFonts w:ascii="Calibri" w:eastAsia="Times New Roman" w:hAnsi="Calibri" w:cs="Calibri"/>
                <w:color w:val="000000"/>
              </w:rPr>
              <w:t xml:space="preserve"> Check</w:t>
            </w:r>
          </w:p>
        </w:tc>
        <w:tc>
          <w:tcPr>
            <w:tcW w:w="1238" w:type="dxa"/>
            <w:tcBorders>
              <w:top w:val="nil"/>
              <w:left w:val="nil"/>
              <w:bottom w:val="single" w:sz="4" w:space="0" w:color="auto"/>
              <w:right w:val="single" w:sz="8" w:space="0" w:color="auto"/>
            </w:tcBorders>
            <w:noWrap/>
            <w:vAlign w:val="center"/>
            <w:hideMark/>
          </w:tcPr>
          <w:p w14:paraId="39101504"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39031006" w14:textId="77777777" w:rsidR="004B5860" w:rsidRDefault="004B5860">
            <w:pPr>
              <w:rPr>
                <w:rFonts w:ascii="Calibri" w:eastAsia="Times New Roman" w:hAnsi="Calibri" w:cs="Calibri"/>
                <w:color w:val="000000"/>
              </w:rPr>
            </w:pPr>
          </w:p>
        </w:tc>
      </w:tr>
      <w:tr w:rsidR="004B5860" w14:paraId="1F54CCA5" w14:textId="77777777" w:rsidTr="004B5860">
        <w:trPr>
          <w:trHeight w:val="300"/>
          <w:jc w:val="center"/>
        </w:trPr>
        <w:tc>
          <w:tcPr>
            <w:tcW w:w="4140" w:type="dxa"/>
            <w:tcBorders>
              <w:top w:val="nil"/>
              <w:left w:val="single" w:sz="8" w:space="0" w:color="auto"/>
              <w:bottom w:val="single" w:sz="8" w:space="0" w:color="auto"/>
              <w:right w:val="single" w:sz="4" w:space="0" w:color="auto"/>
            </w:tcBorders>
            <w:noWrap/>
            <w:vAlign w:val="bottom"/>
            <w:hideMark/>
          </w:tcPr>
          <w:p w14:paraId="6C8246FE" w14:textId="77777777" w:rsidR="004B5860" w:rsidRDefault="004B58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PaymentMethod_Mailed</w:t>
            </w:r>
            <w:proofErr w:type="spellEnd"/>
            <w:r>
              <w:rPr>
                <w:rFonts w:ascii="Calibri" w:eastAsia="Times New Roman" w:hAnsi="Calibri" w:cs="Calibri"/>
                <w:color w:val="000000"/>
              </w:rPr>
              <w:t xml:space="preserve"> Check</w:t>
            </w:r>
          </w:p>
        </w:tc>
        <w:tc>
          <w:tcPr>
            <w:tcW w:w="1238" w:type="dxa"/>
            <w:tcBorders>
              <w:top w:val="nil"/>
              <w:left w:val="nil"/>
              <w:bottom w:val="single" w:sz="8" w:space="0" w:color="auto"/>
              <w:right w:val="single" w:sz="8" w:space="0" w:color="auto"/>
            </w:tcBorders>
            <w:noWrap/>
            <w:vAlign w:val="center"/>
            <w:hideMark/>
          </w:tcPr>
          <w:p w14:paraId="5CEA5D82" w14:textId="77777777" w:rsidR="004B5860" w:rsidRDefault="004B5860">
            <w:pPr>
              <w:spacing w:after="0" w:line="240" w:lineRule="auto"/>
              <w:jc w:val="center"/>
              <w:rPr>
                <w:rFonts w:ascii="Calibri" w:eastAsia="Times New Roman" w:hAnsi="Calibri" w:cs="Calibri"/>
                <w:color w:val="000000"/>
              </w:rPr>
            </w:pPr>
            <w:r>
              <w:rPr>
                <w:rFonts w:ascii="Calibri" w:eastAsia="Times New Roman" w:hAnsi="Calibri" w:cs="Calibri"/>
                <w:color w:val="000000"/>
              </w:rPr>
              <w:t>Categorical</w:t>
            </w:r>
          </w:p>
        </w:tc>
        <w:tc>
          <w:tcPr>
            <w:tcW w:w="311" w:type="dxa"/>
            <w:noWrap/>
            <w:vAlign w:val="bottom"/>
            <w:hideMark/>
          </w:tcPr>
          <w:p w14:paraId="261218F9" w14:textId="77777777" w:rsidR="004B5860" w:rsidRDefault="004B5860">
            <w:pPr>
              <w:rPr>
                <w:rFonts w:ascii="Calibri" w:eastAsia="Times New Roman" w:hAnsi="Calibri" w:cs="Calibri"/>
                <w:color w:val="000000"/>
              </w:rPr>
            </w:pPr>
          </w:p>
        </w:tc>
      </w:tr>
    </w:tbl>
    <w:p w14:paraId="133B94A9" w14:textId="77777777" w:rsidR="004B5860" w:rsidRDefault="004B5860" w:rsidP="004B5860">
      <w:pPr>
        <w:pStyle w:val="NormalWeb"/>
        <w:shd w:val="clear" w:color="auto" w:fill="FFFFFF"/>
        <w:spacing w:before="0" w:beforeAutospacing="0" w:after="0" w:afterAutospacing="0"/>
        <w:rPr>
          <w:b/>
          <w:bCs/>
        </w:rPr>
      </w:pPr>
    </w:p>
    <w:p w14:paraId="6FC2CC24" w14:textId="77777777" w:rsidR="004B5860" w:rsidRDefault="004B5860" w:rsidP="004B5860">
      <w:pPr>
        <w:pStyle w:val="NormalWeb"/>
        <w:shd w:val="clear" w:color="auto" w:fill="FFFFFF"/>
        <w:spacing w:before="0" w:beforeAutospacing="0" w:after="0" w:afterAutospacing="0"/>
        <w:rPr>
          <w:b/>
          <w:bCs/>
        </w:rPr>
      </w:pPr>
      <w:r>
        <w:rPr>
          <w:b/>
          <w:bCs/>
        </w:rPr>
        <w:t>C3. Explain each of the steps used to prepare the data for the analysis. Identify the code segment for each step.</w:t>
      </w:r>
    </w:p>
    <w:p w14:paraId="1F1E7C7D" w14:textId="77777777" w:rsidR="004B5860" w:rsidRDefault="004B5860" w:rsidP="004B5860">
      <w:pPr>
        <w:pStyle w:val="NormalWeb"/>
        <w:shd w:val="clear" w:color="auto" w:fill="FFFFFF"/>
        <w:spacing w:before="0" w:beforeAutospacing="0" w:after="0" w:afterAutospacing="0"/>
        <w:rPr>
          <w:b/>
          <w:bCs/>
        </w:rPr>
      </w:pPr>
    </w:p>
    <w:p w14:paraId="6F9A812D" w14:textId="77777777" w:rsidR="004B5860" w:rsidRDefault="004B5860" w:rsidP="004B5860">
      <w:pPr>
        <w:pStyle w:val="NormalWeb"/>
        <w:shd w:val="clear" w:color="auto" w:fill="FFFFFF" w:themeFill="background1"/>
        <w:spacing w:before="0" w:beforeAutospacing="0" w:after="0" w:afterAutospacing="0"/>
      </w:pPr>
      <w:r>
        <w:t xml:space="preserve">Multiple actions were taken in wrangling the data to build the required models. First, when the CSV file was read in via Pandas, only the columns housing the selected explanatory variables along with the dependent variable (Churn) were pulled into the analysis. After this the data was filtered to remove null values by utilizing the </w:t>
      </w:r>
      <w:proofErr w:type="spellStart"/>
      <w:r>
        <w:t>dropna</w:t>
      </w:r>
      <w:proofErr w:type="spellEnd"/>
      <w:r>
        <w:t>() function. (Code segment below)</w:t>
      </w:r>
    </w:p>
    <w:p w14:paraId="155A9D47" w14:textId="77777777" w:rsidR="004B5860" w:rsidRDefault="004B5860" w:rsidP="004B5860">
      <w:pPr>
        <w:pStyle w:val="NormalWeb"/>
        <w:shd w:val="clear" w:color="auto" w:fill="FFFFFF" w:themeFill="background1"/>
        <w:spacing w:before="0" w:beforeAutospacing="0" w:after="0" w:afterAutospacing="0"/>
      </w:pPr>
    </w:p>
    <w:p w14:paraId="50505F12" w14:textId="5B1B9189" w:rsidR="004B5860" w:rsidRDefault="004B5860" w:rsidP="004B5860">
      <w:pPr>
        <w:pStyle w:val="NormalWeb"/>
        <w:shd w:val="clear" w:color="auto" w:fill="FFFFFF" w:themeFill="background1"/>
        <w:spacing w:before="0" w:beforeAutospacing="0" w:after="0" w:afterAutospacing="0"/>
        <w:jc w:val="center"/>
      </w:pPr>
      <w:r>
        <w:rPr>
          <w:noProof/>
        </w:rPr>
        <w:lastRenderedPageBreak/>
        <w:drawing>
          <wp:inline distT="0" distB="0" distL="0" distR="0" wp14:anchorId="605A72A9" wp14:editId="1582EF1B">
            <wp:extent cx="5695950" cy="1193800"/>
            <wp:effectExtent l="0" t="0" r="0" b="0"/>
            <wp:docPr id="820854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6133" t="25200" r="51944" b="62552"/>
                    <a:stretch>
                      <a:fillRect/>
                    </a:stretch>
                  </pic:blipFill>
                  <pic:spPr bwMode="auto">
                    <a:xfrm>
                      <a:off x="0" y="0"/>
                      <a:ext cx="5695950" cy="1193800"/>
                    </a:xfrm>
                    <a:prstGeom prst="rect">
                      <a:avLst/>
                    </a:prstGeom>
                    <a:noFill/>
                    <a:ln>
                      <a:noFill/>
                    </a:ln>
                  </pic:spPr>
                </pic:pic>
              </a:graphicData>
            </a:graphic>
          </wp:inline>
        </w:drawing>
      </w:r>
    </w:p>
    <w:p w14:paraId="365C0ACF" w14:textId="77777777" w:rsidR="004B5860" w:rsidRDefault="004B5860" w:rsidP="004B5860">
      <w:pPr>
        <w:pStyle w:val="NormalWeb"/>
        <w:shd w:val="clear" w:color="auto" w:fill="FFFFFF" w:themeFill="background1"/>
        <w:spacing w:before="0" w:beforeAutospacing="0" w:after="0" w:afterAutospacing="0"/>
      </w:pPr>
    </w:p>
    <w:p w14:paraId="041775CE" w14:textId="77777777" w:rsidR="004B5860" w:rsidRDefault="004B5860" w:rsidP="004B5860">
      <w:pPr>
        <w:pStyle w:val="NormalWeb"/>
        <w:shd w:val="clear" w:color="auto" w:fill="FFFFFF" w:themeFill="background1"/>
        <w:spacing w:before="0" w:beforeAutospacing="0" w:after="0" w:afterAutospacing="0"/>
      </w:pPr>
      <w:r>
        <w:t xml:space="preserve">After these initial steps it was necessary to adjust the categorical variables to numerical values. First these columns were identified and stored in a </w:t>
      </w:r>
      <w:proofErr w:type="gramStart"/>
      <w:r>
        <w:t>pandas</w:t>
      </w:r>
      <w:proofErr w:type="gramEnd"/>
      <w:r>
        <w:t xml:space="preserve"> data frame called ‘</w:t>
      </w:r>
      <w:proofErr w:type="spellStart"/>
      <w:r>
        <w:t>categorical_cols</w:t>
      </w:r>
      <w:proofErr w:type="spellEnd"/>
      <w:r>
        <w:t xml:space="preserve">’. Then, by implementing the </w:t>
      </w:r>
      <w:proofErr w:type="spellStart"/>
      <w:r>
        <w:t>getdummies</w:t>
      </w:r>
      <w:proofErr w:type="spellEnd"/>
      <w:r>
        <w:t>() function, the ‘</w:t>
      </w:r>
      <w:proofErr w:type="spellStart"/>
      <w:r>
        <w:t>categorical_cols</w:t>
      </w:r>
      <w:proofErr w:type="spellEnd"/>
      <w:r>
        <w:t>’ were passed through. Removal of the first output was set to ‘False’ and the datatype was set to output an integer for ease of calculations moving forward. (Code segment below)</w:t>
      </w:r>
    </w:p>
    <w:p w14:paraId="5D47887C" w14:textId="77777777" w:rsidR="00B535CA" w:rsidRDefault="00B535CA" w:rsidP="004B5860">
      <w:pPr>
        <w:pStyle w:val="NormalWeb"/>
        <w:shd w:val="clear" w:color="auto" w:fill="FFFFFF" w:themeFill="background1"/>
        <w:spacing w:before="0" w:beforeAutospacing="0" w:after="0" w:afterAutospacing="0"/>
      </w:pPr>
    </w:p>
    <w:p w14:paraId="41C13420" w14:textId="22BAECF8" w:rsidR="004B5860" w:rsidRDefault="004B5860" w:rsidP="004B5860">
      <w:pPr>
        <w:pStyle w:val="NormalWeb"/>
        <w:shd w:val="clear" w:color="auto" w:fill="FFFFFF" w:themeFill="background1"/>
        <w:spacing w:before="0" w:beforeAutospacing="0" w:after="0" w:afterAutospacing="0"/>
        <w:jc w:val="center"/>
      </w:pPr>
      <w:r>
        <w:rPr>
          <w:noProof/>
        </w:rPr>
        <w:drawing>
          <wp:inline distT="0" distB="0" distL="0" distR="0" wp14:anchorId="08EDAD1E" wp14:editId="4109742E">
            <wp:extent cx="5683250" cy="1778000"/>
            <wp:effectExtent l="0" t="0" r="0" b="0"/>
            <wp:docPr id="18472017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5421" t="37920" r="51889" b="39107"/>
                    <a:stretch>
                      <a:fillRect/>
                    </a:stretch>
                  </pic:blipFill>
                  <pic:spPr bwMode="auto">
                    <a:xfrm>
                      <a:off x="0" y="0"/>
                      <a:ext cx="5683250" cy="1778000"/>
                    </a:xfrm>
                    <a:prstGeom prst="rect">
                      <a:avLst/>
                    </a:prstGeom>
                    <a:noFill/>
                    <a:ln>
                      <a:noFill/>
                    </a:ln>
                  </pic:spPr>
                </pic:pic>
              </a:graphicData>
            </a:graphic>
          </wp:inline>
        </w:drawing>
      </w:r>
    </w:p>
    <w:p w14:paraId="1ECA0215" w14:textId="77777777" w:rsidR="00B535CA" w:rsidRDefault="00B535CA" w:rsidP="004B5860">
      <w:pPr>
        <w:pStyle w:val="NormalWeb"/>
        <w:shd w:val="clear" w:color="auto" w:fill="FFFFFF" w:themeFill="background1"/>
        <w:spacing w:before="0" w:beforeAutospacing="0" w:after="0" w:afterAutospacing="0"/>
        <w:jc w:val="center"/>
      </w:pPr>
    </w:p>
    <w:p w14:paraId="79B641E2" w14:textId="77777777" w:rsidR="00B535CA" w:rsidRDefault="00B535CA" w:rsidP="00B535CA">
      <w:pPr>
        <w:pStyle w:val="NormalWeb"/>
        <w:shd w:val="clear" w:color="auto" w:fill="FFFFFF" w:themeFill="background1"/>
        <w:spacing w:before="0" w:beforeAutospacing="0" w:after="0" w:afterAutospacing="0"/>
      </w:pPr>
      <w:r>
        <w:t>It was necessary to standardize the numerical feature variables in preparation for the model construction. To do so, the numeric columns were identified and the StandardScaler function was utilized to fit and transform this data. (Code segment below)</w:t>
      </w:r>
    </w:p>
    <w:p w14:paraId="1857C1E6" w14:textId="77777777" w:rsidR="00B535CA" w:rsidRDefault="00B535CA" w:rsidP="004B5860">
      <w:pPr>
        <w:pStyle w:val="NormalWeb"/>
        <w:shd w:val="clear" w:color="auto" w:fill="FFFFFF" w:themeFill="background1"/>
        <w:spacing w:before="0" w:beforeAutospacing="0" w:after="0" w:afterAutospacing="0"/>
        <w:jc w:val="center"/>
      </w:pPr>
    </w:p>
    <w:p w14:paraId="0C8B1820" w14:textId="3D13EB9D" w:rsidR="00B535CA" w:rsidRDefault="00B535CA" w:rsidP="004B5860">
      <w:pPr>
        <w:pStyle w:val="NormalWeb"/>
        <w:shd w:val="clear" w:color="auto" w:fill="FFFFFF" w:themeFill="background1"/>
        <w:spacing w:before="0" w:beforeAutospacing="0" w:after="0" w:afterAutospacing="0"/>
        <w:jc w:val="center"/>
      </w:pPr>
      <w:r>
        <w:rPr>
          <w:noProof/>
        </w:rPr>
        <w:drawing>
          <wp:inline distT="0" distB="0" distL="0" distR="0" wp14:anchorId="4042C87E" wp14:editId="08D721AC">
            <wp:extent cx="5984798" cy="857250"/>
            <wp:effectExtent l="0" t="0" r="0" b="0"/>
            <wp:docPr id="142818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5544" name="Picture 1" descr="A screenshot of a computer&#10;&#10;Description automatically generated"/>
                    <pic:cNvPicPr/>
                  </pic:nvPicPr>
                  <pic:blipFill rotWithShape="1">
                    <a:blip r:embed="rId8"/>
                    <a:srcRect l="8226" t="55627" r="55449" b="34859"/>
                    <a:stretch/>
                  </pic:blipFill>
                  <pic:spPr bwMode="auto">
                    <a:xfrm>
                      <a:off x="0" y="0"/>
                      <a:ext cx="6001387" cy="859626"/>
                    </a:xfrm>
                    <a:prstGeom prst="rect">
                      <a:avLst/>
                    </a:prstGeom>
                    <a:ln>
                      <a:noFill/>
                    </a:ln>
                    <a:extLst>
                      <a:ext uri="{53640926-AAD7-44D8-BBD7-CCE9431645EC}">
                        <a14:shadowObscured xmlns:a14="http://schemas.microsoft.com/office/drawing/2010/main"/>
                      </a:ext>
                    </a:extLst>
                  </pic:spPr>
                </pic:pic>
              </a:graphicData>
            </a:graphic>
          </wp:inline>
        </w:drawing>
      </w:r>
    </w:p>
    <w:p w14:paraId="2BF99262" w14:textId="77777777" w:rsidR="004B5860" w:rsidRDefault="004B5860" w:rsidP="004B5860">
      <w:pPr>
        <w:pStyle w:val="NormalWeb"/>
        <w:shd w:val="clear" w:color="auto" w:fill="FFFFFF" w:themeFill="background1"/>
        <w:spacing w:before="0" w:beforeAutospacing="0" w:after="0" w:afterAutospacing="0"/>
      </w:pPr>
    </w:p>
    <w:p w14:paraId="20717C84" w14:textId="4CB24E58" w:rsidR="004B5860" w:rsidRDefault="00B535CA" w:rsidP="004B5860">
      <w:pPr>
        <w:pStyle w:val="NormalWeb"/>
        <w:shd w:val="clear" w:color="auto" w:fill="FFFFFF" w:themeFill="background1"/>
        <w:spacing w:before="0" w:beforeAutospacing="0" w:after="0" w:afterAutospacing="0"/>
      </w:pPr>
      <w:r>
        <w:t>The</w:t>
      </w:r>
      <w:r w:rsidR="004B5860">
        <w:t xml:space="preserve"> categorical values were</w:t>
      </w:r>
      <w:r>
        <w:t xml:space="preserve"> then</w:t>
      </w:r>
      <w:r w:rsidR="004B5860">
        <w:t xml:space="preserve"> concatenated with the original filtered data and the original categorical column names were dropped to avoid confusion with those that were generated by the getdummies() function. The ‘</w:t>
      </w:r>
      <w:proofErr w:type="spellStart"/>
      <w:r w:rsidR="004B5860">
        <w:t>Churn_Yes</w:t>
      </w:r>
      <w:proofErr w:type="spellEnd"/>
      <w:r w:rsidR="004B5860">
        <w:t>’ column was renamed to ‘Churn’ due to programmer preference. (Code segment below)</w:t>
      </w:r>
    </w:p>
    <w:p w14:paraId="3CC28F4C" w14:textId="77777777" w:rsidR="004B5860" w:rsidRDefault="004B5860" w:rsidP="004B5860">
      <w:pPr>
        <w:pStyle w:val="NormalWeb"/>
        <w:shd w:val="clear" w:color="auto" w:fill="FFFFFF"/>
        <w:spacing w:before="0" w:beforeAutospacing="0" w:after="0" w:afterAutospacing="0"/>
        <w:rPr>
          <w:b/>
          <w:bCs/>
        </w:rPr>
      </w:pPr>
    </w:p>
    <w:p w14:paraId="0F002B0F" w14:textId="53AF1009" w:rsidR="004B5860" w:rsidRDefault="004B5860" w:rsidP="004B5860">
      <w:pPr>
        <w:pStyle w:val="NormalWeb"/>
        <w:shd w:val="clear" w:color="auto" w:fill="FFFFFF"/>
        <w:spacing w:before="0" w:beforeAutospacing="0" w:after="0" w:afterAutospacing="0"/>
        <w:jc w:val="center"/>
        <w:rPr>
          <w:b/>
          <w:bCs/>
        </w:rPr>
      </w:pPr>
      <w:r>
        <w:rPr>
          <w:noProof/>
        </w:rPr>
        <w:lastRenderedPageBreak/>
        <w:drawing>
          <wp:inline distT="0" distB="0" distL="0" distR="0" wp14:anchorId="211704B5" wp14:editId="44811C00">
            <wp:extent cx="5943600" cy="1562100"/>
            <wp:effectExtent l="0" t="0" r="0" b="0"/>
            <wp:docPr id="8292902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5221" t="40840" r="51184" b="43061"/>
                    <a:stretch/>
                  </pic:blipFill>
                  <pic:spPr bwMode="auto">
                    <a:xfrm>
                      <a:off x="0" y="0"/>
                      <a:ext cx="59436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148086C3" w14:textId="77777777" w:rsidR="004B5860" w:rsidRDefault="004B5860" w:rsidP="004B5860">
      <w:pPr>
        <w:pStyle w:val="NormalWeb"/>
        <w:shd w:val="clear" w:color="auto" w:fill="FFFFFF"/>
        <w:spacing w:before="0" w:beforeAutospacing="0" w:after="0" w:afterAutospacing="0"/>
        <w:rPr>
          <w:b/>
          <w:bCs/>
        </w:rPr>
      </w:pPr>
    </w:p>
    <w:p w14:paraId="21BEB60B" w14:textId="77777777" w:rsidR="004B5860" w:rsidRDefault="004B5860" w:rsidP="004B5860">
      <w:pPr>
        <w:pStyle w:val="NormalWeb"/>
        <w:shd w:val="clear" w:color="auto" w:fill="FFFFFF"/>
        <w:spacing w:before="0" w:beforeAutospacing="0" w:after="0" w:afterAutospacing="0"/>
        <w:rPr>
          <w:b/>
          <w:bCs/>
        </w:rPr>
      </w:pPr>
      <w:r>
        <w:rPr>
          <w:b/>
          <w:bCs/>
        </w:rPr>
        <w:t>C4. Provide a copy of the cleaned data set.</w:t>
      </w:r>
    </w:p>
    <w:p w14:paraId="2C5A7740" w14:textId="77777777" w:rsidR="004B5860" w:rsidRDefault="004B5860" w:rsidP="004B5860">
      <w:pPr>
        <w:pStyle w:val="NormalWeb"/>
        <w:shd w:val="clear" w:color="auto" w:fill="FFFFFF"/>
        <w:spacing w:before="0" w:beforeAutospacing="0" w:after="0" w:afterAutospacing="0"/>
        <w:rPr>
          <w:b/>
          <w:bCs/>
        </w:rPr>
      </w:pPr>
    </w:p>
    <w:p w14:paraId="259D8F05" w14:textId="2F3CD2B4" w:rsidR="004B5860" w:rsidRDefault="004B5860" w:rsidP="004B5860">
      <w:pPr>
        <w:pStyle w:val="NormalWeb"/>
        <w:shd w:val="clear" w:color="auto" w:fill="FFFFFF"/>
        <w:spacing w:before="0" w:beforeAutospacing="0" w:after="0" w:afterAutospacing="0"/>
        <w:rPr>
          <w:b/>
          <w:bCs/>
        </w:rPr>
      </w:pPr>
      <w:r>
        <w:t>Attached</w:t>
      </w:r>
      <w:r>
        <w:rPr>
          <w:b/>
          <w:bCs/>
        </w:rPr>
        <w:t xml:space="preserve">: </w:t>
      </w:r>
      <w:r w:rsidR="00B535CA" w:rsidRPr="00B535CA">
        <w:rPr>
          <w:b/>
          <w:bCs/>
        </w:rPr>
        <w:t>D209_T1_Churn_Dataset.csv</w:t>
      </w:r>
    </w:p>
    <w:p w14:paraId="28847235" w14:textId="77777777" w:rsidR="004B5860" w:rsidRDefault="004B5860" w:rsidP="004B5860">
      <w:pPr>
        <w:pStyle w:val="NormalWeb"/>
        <w:shd w:val="clear" w:color="auto" w:fill="FFFFFF"/>
        <w:spacing w:before="0" w:beforeAutospacing="0" w:after="0" w:afterAutospacing="0"/>
      </w:pPr>
    </w:p>
    <w:p w14:paraId="248B4AB7" w14:textId="77777777"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rPr>
          <w:rStyle w:val="Strong"/>
        </w:rPr>
      </w:pPr>
      <w:r>
        <w:rPr>
          <w:rStyle w:val="Strong"/>
        </w:rPr>
        <w:t>Part IV: Analysis</w:t>
      </w:r>
    </w:p>
    <w:p w14:paraId="0EBE0DE0" w14:textId="77777777" w:rsidR="004B5860" w:rsidRDefault="004B5860" w:rsidP="004B5860">
      <w:pPr>
        <w:pStyle w:val="NormalWeb"/>
        <w:shd w:val="clear" w:color="auto" w:fill="FFFFFF"/>
        <w:spacing w:before="0" w:beforeAutospacing="0" w:after="0" w:afterAutospacing="0"/>
      </w:pPr>
    </w:p>
    <w:p w14:paraId="2C26F11D" w14:textId="77777777" w:rsidR="004B5860" w:rsidRDefault="004B5860" w:rsidP="004B5860">
      <w:pPr>
        <w:pStyle w:val="NormalWeb"/>
        <w:shd w:val="clear" w:color="auto" w:fill="FFFFFF"/>
        <w:spacing w:before="0" w:beforeAutospacing="0" w:after="0" w:afterAutospacing="0"/>
        <w:ind w:left="360" w:hanging="360"/>
        <w:rPr>
          <w:b/>
          <w:bCs/>
        </w:rPr>
      </w:pPr>
      <w:r>
        <w:rPr>
          <w:b/>
          <w:bCs/>
        </w:rPr>
        <w:t>D1.  Split the data into training and test data sets and provide the file(s)</w:t>
      </w:r>
    </w:p>
    <w:p w14:paraId="6CFCBBDA" w14:textId="77777777" w:rsidR="004B5860" w:rsidRDefault="004B5860" w:rsidP="004B5860">
      <w:pPr>
        <w:pStyle w:val="NormalWeb"/>
        <w:shd w:val="clear" w:color="auto" w:fill="FFFFFF"/>
        <w:spacing w:before="0" w:beforeAutospacing="0" w:after="0" w:afterAutospacing="0"/>
      </w:pPr>
    </w:p>
    <w:p w14:paraId="36BF7DA0" w14:textId="77777777" w:rsidR="004B5860" w:rsidRDefault="004B5860" w:rsidP="004B5860">
      <w:pPr>
        <w:pStyle w:val="NormalWeb"/>
        <w:shd w:val="clear" w:color="auto" w:fill="FFFFFF"/>
        <w:spacing w:before="0" w:beforeAutospacing="0"/>
      </w:pPr>
      <w:r>
        <w:t>The following files have been submitted separate from this Word document:</w:t>
      </w:r>
    </w:p>
    <w:p w14:paraId="6B433E76" w14:textId="77777777" w:rsidR="004B5860" w:rsidRDefault="004B5860" w:rsidP="004B5860">
      <w:pPr>
        <w:pStyle w:val="NormalWeb"/>
        <w:shd w:val="clear" w:color="auto" w:fill="FFFFFF"/>
        <w:spacing w:before="0" w:beforeAutospacing="0" w:after="0" w:afterAutospacing="0"/>
      </w:pPr>
      <w:r>
        <w:t>X_test.csv</w:t>
      </w:r>
    </w:p>
    <w:p w14:paraId="0DC01ED2" w14:textId="77777777" w:rsidR="004B5860" w:rsidRDefault="004B5860" w:rsidP="004B5860">
      <w:pPr>
        <w:pStyle w:val="NormalWeb"/>
        <w:shd w:val="clear" w:color="auto" w:fill="FFFFFF"/>
        <w:spacing w:before="0" w:beforeAutospacing="0" w:after="0" w:afterAutospacing="0"/>
      </w:pPr>
      <w:r>
        <w:t>X_train.csv</w:t>
      </w:r>
    </w:p>
    <w:p w14:paraId="1E6B0BC6" w14:textId="77777777" w:rsidR="004B5860" w:rsidRDefault="004B5860" w:rsidP="004B5860">
      <w:pPr>
        <w:pStyle w:val="NormalWeb"/>
        <w:shd w:val="clear" w:color="auto" w:fill="FFFFFF"/>
        <w:spacing w:before="0" w:beforeAutospacing="0" w:after="0" w:afterAutospacing="0"/>
      </w:pPr>
      <w:r>
        <w:t>y_test.csv</w:t>
      </w:r>
    </w:p>
    <w:p w14:paraId="0BAF6839" w14:textId="77777777" w:rsidR="004B5860" w:rsidRDefault="004B5860" w:rsidP="004B5860">
      <w:pPr>
        <w:pStyle w:val="NormalWeb"/>
        <w:shd w:val="clear" w:color="auto" w:fill="FFFFFF"/>
        <w:spacing w:before="0" w:beforeAutospacing="0" w:after="0" w:afterAutospacing="0"/>
      </w:pPr>
      <w:r>
        <w:t>y_train.csv</w:t>
      </w:r>
    </w:p>
    <w:p w14:paraId="633E1C82" w14:textId="77777777" w:rsidR="004B5860" w:rsidRDefault="004B5860" w:rsidP="004B5860">
      <w:pPr>
        <w:pStyle w:val="NormalWeb"/>
        <w:shd w:val="clear" w:color="auto" w:fill="FFFFFF"/>
        <w:spacing w:before="0" w:beforeAutospacing="0" w:after="0" w:afterAutospacing="0"/>
      </w:pPr>
    </w:p>
    <w:p w14:paraId="60D8A435" w14:textId="77777777" w:rsidR="004B5860" w:rsidRDefault="004B5860" w:rsidP="004B5860">
      <w:pPr>
        <w:pStyle w:val="NormalWeb"/>
        <w:shd w:val="clear" w:color="auto" w:fill="FFFFFF"/>
        <w:spacing w:before="0" w:beforeAutospacing="0"/>
        <w:rPr>
          <w:b/>
          <w:bCs/>
        </w:rPr>
      </w:pPr>
      <w:r>
        <w:rPr>
          <w:b/>
          <w:bCs/>
        </w:rPr>
        <w:t>D2.  Describe the analysis technique you used to appropriately analyze the data. Include screenshots of the intermediate calculations you performed.</w:t>
      </w:r>
    </w:p>
    <w:p w14:paraId="72205E31" w14:textId="77777777" w:rsidR="004B5860" w:rsidRDefault="004B5860" w:rsidP="004B5860">
      <w:pPr>
        <w:pStyle w:val="NormalWeb"/>
        <w:shd w:val="clear" w:color="auto" w:fill="FFFFFF"/>
        <w:spacing w:before="0" w:beforeAutospacing="0"/>
      </w:pPr>
      <w:r>
        <w:t>Below is the code segment and a screenshot of the visualization of the results from the Lasso feature elimination process. It was determined that the elimination of all variables except Tenure and MonthlyCharge would optimize the KNN algorithm. Once the features were identified the x and y values were defined with only those that were to be used moving forward. Below is the code segment for these operations as well as the visualization of the Lasso coefficients which was used to constrict the model features.</w:t>
      </w:r>
    </w:p>
    <w:p w14:paraId="5ECA6EF1" w14:textId="4C491C58" w:rsidR="004B5860" w:rsidRDefault="004B5860" w:rsidP="004B5860">
      <w:pPr>
        <w:pStyle w:val="NormalWeb"/>
        <w:shd w:val="clear" w:color="auto" w:fill="FFFFFF"/>
        <w:spacing w:before="0" w:beforeAutospacing="0"/>
        <w:jc w:val="center"/>
      </w:pPr>
      <w:r>
        <w:rPr>
          <w:noProof/>
        </w:rPr>
        <w:lastRenderedPageBreak/>
        <w:drawing>
          <wp:inline distT="0" distB="0" distL="0" distR="0" wp14:anchorId="0B1C5F0F" wp14:editId="5804D415">
            <wp:extent cx="4533900" cy="2095500"/>
            <wp:effectExtent l="0" t="0" r="0" b="0"/>
            <wp:docPr id="8082571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14636" t="29019" r="56625" b="46729"/>
                    <a:stretch>
                      <a:fillRect/>
                    </a:stretch>
                  </pic:blipFill>
                  <pic:spPr bwMode="auto">
                    <a:xfrm>
                      <a:off x="0" y="0"/>
                      <a:ext cx="4533900" cy="2095500"/>
                    </a:xfrm>
                    <a:prstGeom prst="rect">
                      <a:avLst/>
                    </a:prstGeom>
                    <a:noFill/>
                    <a:ln>
                      <a:noFill/>
                    </a:ln>
                  </pic:spPr>
                </pic:pic>
              </a:graphicData>
            </a:graphic>
          </wp:inline>
        </w:drawing>
      </w:r>
    </w:p>
    <w:p w14:paraId="170EF82F" w14:textId="1017F3BE" w:rsidR="004B5860" w:rsidRDefault="004B5860" w:rsidP="004B5860">
      <w:pPr>
        <w:pStyle w:val="NormalWeb"/>
        <w:shd w:val="clear" w:color="auto" w:fill="FFFFFF"/>
        <w:spacing w:before="0" w:beforeAutospacing="0"/>
        <w:jc w:val="center"/>
        <w:rPr>
          <w:b/>
          <w:bCs/>
        </w:rPr>
      </w:pPr>
      <w:r>
        <w:rPr>
          <w:noProof/>
        </w:rPr>
        <w:drawing>
          <wp:inline distT="0" distB="0" distL="0" distR="0" wp14:anchorId="5A778AFB" wp14:editId="01417E92">
            <wp:extent cx="3619500" cy="2178050"/>
            <wp:effectExtent l="0" t="0" r="0" b="0"/>
            <wp:docPr id="20122803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51389" t="15042" r="3954" b="30650"/>
                    <a:stretch>
                      <a:fillRect/>
                    </a:stretch>
                  </pic:blipFill>
                  <pic:spPr bwMode="auto">
                    <a:xfrm>
                      <a:off x="0" y="0"/>
                      <a:ext cx="3619500" cy="2178050"/>
                    </a:xfrm>
                    <a:prstGeom prst="rect">
                      <a:avLst/>
                    </a:prstGeom>
                    <a:noFill/>
                    <a:ln>
                      <a:noFill/>
                    </a:ln>
                  </pic:spPr>
                </pic:pic>
              </a:graphicData>
            </a:graphic>
          </wp:inline>
        </w:drawing>
      </w:r>
    </w:p>
    <w:p w14:paraId="3453D461" w14:textId="77777777" w:rsidR="004B5860" w:rsidRDefault="004B5860" w:rsidP="004B5860">
      <w:pPr>
        <w:pStyle w:val="NormalWeb"/>
        <w:shd w:val="clear" w:color="auto" w:fill="FFFFFF"/>
        <w:spacing w:before="0" w:beforeAutospacing="0"/>
        <w:jc w:val="center"/>
        <w:rPr>
          <w:b/>
          <w:bCs/>
        </w:rPr>
      </w:pPr>
    </w:p>
    <w:p w14:paraId="0F0754A6" w14:textId="77777777" w:rsidR="004B5860" w:rsidRDefault="004B5860" w:rsidP="004B5860">
      <w:pPr>
        <w:pStyle w:val="NormalWeb"/>
        <w:shd w:val="clear" w:color="auto" w:fill="FFFFFF"/>
        <w:spacing w:before="0" w:beforeAutospacing="0"/>
      </w:pPr>
      <w:r>
        <w:t>To further optimize the KNN algorithm an analysis was performed to determine the best k-value accuracy to be included. The code segment and output below show that the accuracy score for k-values 1-15 were considered and ultimately the k-value = 13 was selected for inclusion in the algorithm.</w:t>
      </w:r>
    </w:p>
    <w:p w14:paraId="27471BC1" w14:textId="60710A72" w:rsidR="004B5860" w:rsidRDefault="004B5860" w:rsidP="004B5860">
      <w:pPr>
        <w:pStyle w:val="NormalWeb"/>
        <w:shd w:val="clear" w:color="auto" w:fill="FFFFFF"/>
        <w:spacing w:before="0" w:beforeAutospacing="0"/>
        <w:jc w:val="center"/>
      </w:pPr>
      <w:r>
        <w:rPr>
          <w:noProof/>
        </w:rPr>
        <w:drawing>
          <wp:inline distT="0" distB="0" distL="0" distR="0" wp14:anchorId="371B926E" wp14:editId="73B0CB38">
            <wp:extent cx="4826000" cy="1670050"/>
            <wp:effectExtent l="0" t="0" r="0" b="0"/>
            <wp:docPr id="6480132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14745" t="50354" r="56410" b="31432"/>
                    <a:stretch>
                      <a:fillRect/>
                    </a:stretch>
                  </pic:blipFill>
                  <pic:spPr bwMode="auto">
                    <a:xfrm>
                      <a:off x="0" y="0"/>
                      <a:ext cx="4826000" cy="1670050"/>
                    </a:xfrm>
                    <a:prstGeom prst="rect">
                      <a:avLst/>
                    </a:prstGeom>
                    <a:noFill/>
                    <a:ln>
                      <a:noFill/>
                    </a:ln>
                  </pic:spPr>
                </pic:pic>
              </a:graphicData>
            </a:graphic>
          </wp:inline>
        </w:drawing>
      </w:r>
    </w:p>
    <w:p w14:paraId="6E007E79" w14:textId="654DEAA1" w:rsidR="004B5860" w:rsidRDefault="00D56F5F" w:rsidP="004B5860">
      <w:pPr>
        <w:pStyle w:val="NormalWeb"/>
        <w:shd w:val="clear" w:color="auto" w:fill="FFFFFF"/>
        <w:spacing w:before="0" w:beforeAutospacing="0" w:after="0" w:afterAutospacing="0"/>
        <w:ind w:left="2250"/>
      </w:pPr>
      <w:r>
        <w:rPr>
          <w:noProof/>
        </w:rPr>
        <w:lastRenderedPageBreak/>
        <w:drawing>
          <wp:inline distT="0" distB="0" distL="0" distR="0" wp14:anchorId="792F1C18" wp14:editId="4FDE91FA">
            <wp:extent cx="2956055" cy="2609850"/>
            <wp:effectExtent l="0" t="0" r="0" b="0"/>
            <wp:docPr id="143908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643" name="Picture 1" descr="A screenshot of a computer&#10;&#10;Description automatically generated"/>
                    <pic:cNvPicPr/>
                  </pic:nvPicPr>
                  <pic:blipFill rotWithShape="1">
                    <a:blip r:embed="rId12"/>
                    <a:srcRect l="44551" t="79312" r="43590" b="1543"/>
                    <a:stretch/>
                  </pic:blipFill>
                  <pic:spPr bwMode="auto">
                    <a:xfrm>
                      <a:off x="0" y="0"/>
                      <a:ext cx="2967796" cy="2620215"/>
                    </a:xfrm>
                    <a:prstGeom prst="rect">
                      <a:avLst/>
                    </a:prstGeom>
                    <a:ln>
                      <a:noFill/>
                    </a:ln>
                    <a:extLst>
                      <a:ext uri="{53640926-AAD7-44D8-BBD7-CCE9431645EC}">
                        <a14:shadowObscured xmlns:a14="http://schemas.microsoft.com/office/drawing/2010/main"/>
                      </a:ext>
                    </a:extLst>
                  </pic:spPr>
                </pic:pic>
              </a:graphicData>
            </a:graphic>
          </wp:inline>
        </w:drawing>
      </w:r>
    </w:p>
    <w:p w14:paraId="03CF54D4" w14:textId="77777777" w:rsidR="004B5860" w:rsidRDefault="004B5860" w:rsidP="004B5860">
      <w:pPr>
        <w:pStyle w:val="NormalWeb"/>
        <w:shd w:val="clear" w:color="auto" w:fill="FFFFFF"/>
        <w:spacing w:before="0" w:beforeAutospacing="0" w:after="0" w:afterAutospacing="0"/>
        <w:rPr>
          <w:b/>
          <w:bCs/>
        </w:rPr>
      </w:pPr>
    </w:p>
    <w:p w14:paraId="739D3009" w14:textId="77777777" w:rsidR="004B5860" w:rsidRDefault="004B5860" w:rsidP="004B5860">
      <w:pPr>
        <w:pStyle w:val="NormalWeb"/>
        <w:shd w:val="clear" w:color="auto" w:fill="FFFFFF"/>
        <w:spacing w:before="0" w:beforeAutospacing="0" w:after="0" w:afterAutospacing="0"/>
        <w:rPr>
          <w:b/>
          <w:bCs/>
        </w:rPr>
      </w:pPr>
    </w:p>
    <w:p w14:paraId="7048CC77" w14:textId="77777777"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pPr>
      <w:r>
        <w:rPr>
          <w:rStyle w:val="Strong"/>
        </w:rPr>
        <w:t>Part V: Data Summary and Implications</w:t>
      </w:r>
    </w:p>
    <w:p w14:paraId="33D8F388" w14:textId="77777777" w:rsidR="004B5860" w:rsidRDefault="004B5860" w:rsidP="004B5860">
      <w:pPr>
        <w:pStyle w:val="NormalWeb"/>
        <w:shd w:val="clear" w:color="auto" w:fill="FFFFFF"/>
        <w:spacing w:before="0" w:beforeAutospacing="0" w:after="0" w:afterAutospacing="0"/>
        <w:ind w:left="360" w:hanging="360"/>
      </w:pPr>
    </w:p>
    <w:p w14:paraId="25037D74" w14:textId="77777777" w:rsidR="004B5860" w:rsidRDefault="004B5860" w:rsidP="004B5860">
      <w:pPr>
        <w:pStyle w:val="NormalWeb"/>
        <w:shd w:val="clear" w:color="auto" w:fill="FFFFFF"/>
        <w:spacing w:before="0" w:beforeAutospacing="0" w:after="0" w:afterAutospacing="0"/>
        <w:ind w:left="360" w:hanging="360"/>
        <w:rPr>
          <w:b/>
          <w:bCs/>
        </w:rPr>
      </w:pPr>
      <w:r>
        <w:rPr>
          <w:b/>
          <w:bCs/>
        </w:rPr>
        <w:t>E1.  Explain the accuracy and the area under the curve (AUC) of your classification model.</w:t>
      </w:r>
    </w:p>
    <w:p w14:paraId="11F084D7" w14:textId="77777777" w:rsidR="004B5860" w:rsidRDefault="004B5860" w:rsidP="004B5860">
      <w:pPr>
        <w:pStyle w:val="NormalWeb"/>
        <w:shd w:val="clear" w:color="auto" w:fill="FFFFFF"/>
        <w:spacing w:before="0" w:beforeAutospacing="0" w:after="0" w:afterAutospacing="0"/>
        <w:ind w:left="720"/>
      </w:pPr>
    </w:p>
    <w:p w14:paraId="5324DA56" w14:textId="77777777" w:rsidR="004B5860" w:rsidRDefault="004B5860" w:rsidP="004B5860">
      <w:pPr>
        <w:pStyle w:val="NormalWeb"/>
        <w:shd w:val="clear" w:color="auto" w:fill="FFFFFF"/>
        <w:spacing w:before="0" w:beforeAutospacing="0"/>
      </w:pPr>
      <w:r>
        <w:t xml:space="preserve">To analyze the performance of the algorithm a visualization was created to display the ROC-AUC curve and calculated AUC value. Below it can be seen that the AUC = .89. As a value closer to 1 is associated with better performance the resulting AUC value suggests the algorithm performs quite well. This means that the model has an 89% chance to predict customer churn based on the feature variables of MonthlyCharge and Tenure. </w:t>
      </w:r>
    </w:p>
    <w:p w14:paraId="47D8F1DA" w14:textId="151BBAA0" w:rsidR="004B5860" w:rsidRDefault="004B5860" w:rsidP="004B5860">
      <w:pPr>
        <w:pStyle w:val="NormalWeb"/>
        <w:shd w:val="clear" w:color="auto" w:fill="FFFFFF"/>
        <w:spacing w:before="0" w:beforeAutospacing="0" w:after="0" w:afterAutospacing="0"/>
        <w:ind w:left="720"/>
      </w:pPr>
      <w:r>
        <w:rPr>
          <w:noProof/>
        </w:rPr>
        <w:drawing>
          <wp:inline distT="0" distB="0" distL="0" distR="0" wp14:anchorId="5BBEBA34" wp14:editId="04679715">
            <wp:extent cx="3765550" cy="3289300"/>
            <wp:effectExtent l="0" t="0" r="0" b="0"/>
            <wp:docPr id="2084819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51505" t="14156" r="27742" b="52794"/>
                    <a:stretch>
                      <a:fillRect/>
                    </a:stretch>
                  </pic:blipFill>
                  <pic:spPr bwMode="auto">
                    <a:xfrm>
                      <a:off x="0" y="0"/>
                      <a:ext cx="3765550" cy="3289300"/>
                    </a:xfrm>
                    <a:prstGeom prst="rect">
                      <a:avLst/>
                    </a:prstGeom>
                    <a:noFill/>
                    <a:ln>
                      <a:noFill/>
                    </a:ln>
                  </pic:spPr>
                </pic:pic>
              </a:graphicData>
            </a:graphic>
          </wp:inline>
        </w:drawing>
      </w:r>
    </w:p>
    <w:p w14:paraId="68C32583" w14:textId="77777777" w:rsidR="004B5860" w:rsidRDefault="004B5860" w:rsidP="004B5860">
      <w:pPr>
        <w:pStyle w:val="NormalWeb"/>
        <w:shd w:val="clear" w:color="auto" w:fill="FFFFFF"/>
        <w:spacing w:before="0" w:beforeAutospacing="0" w:after="0" w:afterAutospacing="0"/>
        <w:ind w:left="792"/>
      </w:pPr>
    </w:p>
    <w:p w14:paraId="21831352" w14:textId="77777777" w:rsidR="004B5860" w:rsidRDefault="004B5860" w:rsidP="004B5860">
      <w:pPr>
        <w:pStyle w:val="NormalWeb"/>
        <w:shd w:val="clear" w:color="auto" w:fill="FFFFFF"/>
        <w:spacing w:before="0" w:beforeAutospacing="0" w:after="0" w:afterAutospacing="0"/>
        <w:rPr>
          <w:b/>
          <w:bCs/>
        </w:rPr>
      </w:pPr>
      <w:r>
        <w:rPr>
          <w:b/>
          <w:bCs/>
        </w:rPr>
        <w:t>E2.  Discuss the results and implications of your classification analysis.</w:t>
      </w:r>
    </w:p>
    <w:p w14:paraId="3C88E683" w14:textId="77777777" w:rsidR="004B5860" w:rsidRDefault="004B5860" w:rsidP="004B5860">
      <w:pPr>
        <w:pStyle w:val="NormalWeb"/>
        <w:shd w:val="clear" w:color="auto" w:fill="FFFFFF"/>
        <w:spacing w:before="0" w:beforeAutospacing="0" w:after="0" w:afterAutospacing="0"/>
        <w:rPr>
          <w:b/>
          <w:bCs/>
        </w:rPr>
      </w:pPr>
    </w:p>
    <w:p w14:paraId="6B00127E" w14:textId="77777777" w:rsidR="004B5860" w:rsidRDefault="004B5860" w:rsidP="004B5860">
      <w:pPr>
        <w:pStyle w:val="NormalWeb"/>
        <w:shd w:val="clear" w:color="auto" w:fill="FFFFFF" w:themeFill="background1"/>
        <w:spacing w:before="0" w:beforeAutospacing="0" w:after="0" w:afterAutospacing="0"/>
      </w:pPr>
      <w:r>
        <w:t>Upon review it has been determined that the constructed algorithm performed well with an AUC value of 0.89. However, given that there were only two features selected there is a possibility that additional features, not included for consideration in the onset of this analysis, could have been important in bolstering the algorithm’s effectiveness.</w:t>
      </w:r>
    </w:p>
    <w:p w14:paraId="7CD262FB" w14:textId="77777777" w:rsidR="004B5860" w:rsidRDefault="004B5860" w:rsidP="004B5860">
      <w:pPr>
        <w:pStyle w:val="NormalWeb"/>
        <w:shd w:val="clear" w:color="auto" w:fill="FFFFFF" w:themeFill="background1"/>
        <w:spacing w:before="0" w:beforeAutospacing="0" w:after="0" w:afterAutospacing="0"/>
      </w:pPr>
    </w:p>
    <w:p w14:paraId="2E2C3716" w14:textId="77777777" w:rsidR="004B5860" w:rsidRDefault="004B5860" w:rsidP="004B5860">
      <w:pPr>
        <w:pStyle w:val="NormalWeb"/>
        <w:shd w:val="clear" w:color="auto" w:fill="FFFFFF" w:themeFill="background1"/>
        <w:spacing w:before="0" w:beforeAutospacing="0" w:after="0" w:afterAutospacing="0"/>
      </w:pPr>
      <w:r>
        <w:t xml:space="preserve">Additionally, while the Lasso feature selection methodology was utilized on the specifically selected features, the model may have had better performance utilizing the SelectKBest function. By using this function, the algorithm could have included more features from all possible options in the dataset. </w:t>
      </w:r>
    </w:p>
    <w:p w14:paraId="714A233A" w14:textId="77777777" w:rsidR="004B5860" w:rsidRDefault="004B5860" w:rsidP="004B5860">
      <w:pPr>
        <w:pStyle w:val="NormalWeb"/>
        <w:shd w:val="clear" w:color="auto" w:fill="FFFFFF"/>
        <w:spacing w:before="0" w:beforeAutospacing="0" w:after="0" w:afterAutospacing="0"/>
        <w:rPr>
          <w:b/>
          <w:bCs/>
        </w:rPr>
      </w:pPr>
    </w:p>
    <w:p w14:paraId="2845836D" w14:textId="77777777" w:rsidR="004B5860" w:rsidRDefault="004B5860" w:rsidP="004B5860">
      <w:pPr>
        <w:pStyle w:val="NormalWeb"/>
        <w:shd w:val="clear" w:color="auto" w:fill="FFFFFF"/>
        <w:spacing w:before="0" w:beforeAutospacing="0" w:after="0" w:afterAutospacing="0"/>
        <w:rPr>
          <w:b/>
          <w:bCs/>
        </w:rPr>
      </w:pPr>
      <w:r>
        <w:rPr>
          <w:b/>
          <w:bCs/>
        </w:rPr>
        <w:t>E3. Discuss one limitation of your data analysis.</w:t>
      </w:r>
    </w:p>
    <w:p w14:paraId="0DCFB462" w14:textId="77777777" w:rsidR="004B5860" w:rsidRDefault="004B5860" w:rsidP="004B5860">
      <w:pPr>
        <w:pStyle w:val="NormalWeb"/>
        <w:shd w:val="clear" w:color="auto" w:fill="FFFFFF"/>
        <w:spacing w:before="0" w:beforeAutospacing="0" w:after="0" w:afterAutospacing="0"/>
        <w:rPr>
          <w:b/>
          <w:bCs/>
        </w:rPr>
      </w:pPr>
    </w:p>
    <w:p w14:paraId="7447C786" w14:textId="77777777" w:rsidR="004B5860" w:rsidRDefault="004B5860" w:rsidP="004B5860">
      <w:pPr>
        <w:pStyle w:val="NormalWeb"/>
        <w:shd w:val="clear" w:color="auto" w:fill="FFFFFF"/>
        <w:spacing w:before="0" w:beforeAutospacing="0" w:after="0" w:afterAutospacing="0"/>
      </w:pPr>
      <w:r>
        <w:t>The dataset being utilized for this model includes 10,000 customer accounts with 2,650 customers with a churn value of “Yes” and 7,350 of a value of “No”. This imbalance could result in the training dataset to focus too much on those that did not churn due to its higher likelihood of accurately predicting this class (Introduction to balanced and Imbalanced datasets in machine learning, n.d.). In the business scenario we are considering the focus is intended to be on how to better retain those that are more likely to churn thus the imbalance of the dataset may hamper real world application of this model.</w:t>
      </w:r>
    </w:p>
    <w:p w14:paraId="00BE5B2A" w14:textId="2A5E262A" w:rsidR="004B5860" w:rsidRDefault="004B5860" w:rsidP="004B5860">
      <w:pPr>
        <w:pStyle w:val="NormalWeb"/>
        <w:shd w:val="clear" w:color="auto" w:fill="FFFFFF"/>
        <w:rPr>
          <w:b/>
          <w:bCs/>
        </w:rPr>
      </w:pPr>
      <w:r>
        <w:rPr>
          <w:b/>
          <w:bCs/>
        </w:rPr>
        <w:t xml:space="preserve">E4. Recommend a course of action for the real-world organizational situation from part A1 based on your results and implications discussed in part </w:t>
      </w:r>
      <w:r w:rsidR="00A17584">
        <w:rPr>
          <w:b/>
          <w:bCs/>
        </w:rPr>
        <w:t>E2.</w:t>
      </w:r>
    </w:p>
    <w:p w14:paraId="21BC1AEC" w14:textId="77777777" w:rsidR="004B5860" w:rsidRDefault="004B5860" w:rsidP="004B5860">
      <w:pPr>
        <w:pStyle w:val="NormalWeb"/>
        <w:shd w:val="clear" w:color="auto" w:fill="FFFFFF"/>
      </w:pPr>
      <w:r>
        <w:t>While the reduced algorithm yielded positive results in its predictive power the business applications must be used with caution. Due to the imbalanced nature of the dataset this model should not be leaned on as the only analytical tool for decision making. However, business decisions can cautiously be made regarding the two feature variables that were selected by the reduction method for this model, MonthlyCharge and Tenure. For example, marketing efforts focused on those with lower tenure and high monthly charges can be developed to promote greater customer longevity and thus reducing the churn percentage.</w:t>
      </w:r>
    </w:p>
    <w:p w14:paraId="4861A035" w14:textId="77777777" w:rsidR="004B5860" w:rsidRDefault="004B5860" w:rsidP="004B5860">
      <w:pPr>
        <w:pStyle w:val="NormalWeb"/>
        <w:shd w:val="clear" w:color="auto" w:fill="FFFFFF"/>
        <w:spacing w:before="0" w:beforeAutospacing="0" w:after="0" w:afterAutospacing="0"/>
        <w:rPr>
          <w:b/>
          <w:bCs/>
        </w:rPr>
      </w:pPr>
    </w:p>
    <w:p w14:paraId="644BF9BD" w14:textId="77777777" w:rsidR="004B5860" w:rsidRDefault="004B5860" w:rsidP="004B5860">
      <w:pPr>
        <w:pStyle w:val="NormalWeb"/>
        <w:shd w:val="clear" w:color="auto" w:fill="FFFFFF"/>
        <w:spacing w:before="0" w:beforeAutospacing="0" w:after="0" w:afterAutospacing="0"/>
      </w:pPr>
    </w:p>
    <w:p w14:paraId="51B8C025" w14:textId="77777777" w:rsidR="004B5860" w:rsidRDefault="004B5860" w:rsidP="004B5860">
      <w:pPr>
        <w:pStyle w:val="NormalWeb"/>
        <w:shd w:val="clear" w:color="auto" w:fill="FFFFFF"/>
        <w:spacing w:before="0" w:beforeAutospacing="0" w:after="0" w:afterAutospacing="0"/>
        <w:ind w:left="648" w:hanging="360"/>
      </w:pPr>
    </w:p>
    <w:p w14:paraId="37B02847" w14:textId="77777777" w:rsidR="004B5860" w:rsidRDefault="004B5860" w:rsidP="004B5860">
      <w:pPr>
        <w:pStyle w:val="NormalWeb"/>
        <w:shd w:val="clear" w:color="auto" w:fill="FFFFFF"/>
        <w:spacing w:before="0" w:beforeAutospacing="0" w:after="0" w:afterAutospacing="0"/>
        <w:ind w:left="648" w:hanging="360"/>
      </w:pPr>
    </w:p>
    <w:p w14:paraId="7C0607A7" w14:textId="77777777" w:rsidR="004B5860" w:rsidRDefault="004B5860" w:rsidP="004B5860">
      <w:pPr>
        <w:pStyle w:val="NormalWeb"/>
        <w:shd w:val="clear" w:color="auto" w:fill="FFFFFF"/>
        <w:spacing w:before="0" w:beforeAutospacing="0" w:after="0" w:afterAutospacing="0"/>
        <w:ind w:left="648" w:hanging="360"/>
      </w:pPr>
    </w:p>
    <w:p w14:paraId="0E608609" w14:textId="77777777" w:rsidR="004B5860" w:rsidRDefault="004B5860" w:rsidP="004B5860">
      <w:pPr>
        <w:pStyle w:val="NormalWeb"/>
        <w:shd w:val="clear" w:color="auto" w:fill="FFFFFF"/>
        <w:spacing w:before="0" w:beforeAutospacing="0" w:after="0" w:afterAutospacing="0"/>
        <w:ind w:left="648" w:hanging="360"/>
      </w:pPr>
    </w:p>
    <w:p w14:paraId="2802BE32" w14:textId="77777777" w:rsidR="004B5860" w:rsidRDefault="004B5860" w:rsidP="004B5860">
      <w:pPr>
        <w:pStyle w:val="NormalWeb"/>
        <w:shd w:val="clear" w:color="auto" w:fill="FFFFFF"/>
        <w:spacing w:before="0" w:beforeAutospacing="0" w:after="0" w:afterAutospacing="0"/>
        <w:ind w:left="648" w:hanging="360"/>
      </w:pPr>
    </w:p>
    <w:p w14:paraId="0C473D1D" w14:textId="77777777" w:rsidR="004B5860" w:rsidRDefault="004B5860" w:rsidP="004B5860">
      <w:pPr>
        <w:pStyle w:val="NormalWeb"/>
        <w:shd w:val="clear" w:color="auto" w:fill="FFFFFF"/>
        <w:spacing w:before="0" w:beforeAutospacing="0" w:after="0" w:afterAutospacing="0"/>
        <w:ind w:left="648" w:hanging="360"/>
      </w:pPr>
    </w:p>
    <w:p w14:paraId="240036D0" w14:textId="77777777" w:rsidR="004B5860" w:rsidRDefault="004B5860" w:rsidP="004B5860">
      <w:pPr>
        <w:pStyle w:val="NormalWeb"/>
        <w:shd w:val="clear" w:color="auto" w:fill="FFFFFF"/>
        <w:spacing w:before="0" w:beforeAutospacing="0" w:after="0" w:afterAutospacing="0"/>
        <w:ind w:left="648" w:hanging="360"/>
      </w:pPr>
    </w:p>
    <w:p w14:paraId="374382A9" w14:textId="77777777" w:rsidR="004B5860" w:rsidRDefault="004B5860" w:rsidP="004B5860">
      <w:pPr>
        <w:pStyle w:val="NormalWeb"/>
        <w:shd w:val="clear" w:color="auto" w:fill="FFFFFF"/>
        <w:spacing w:before="0" w:beforeAutospacing="0" w:after="0" w:afterAutospacing="0"/>
        <w:ind w:left="648" w:hanging="360"/>
      </w:pPr>
    </w:p>
    <w:p w14:paraId="33F8509B" w14:textId="77777777" w:rsidR="004B5860" w:rsidRDefault="004B5860" w:rsidP="004B5860">
      <w:pPr>
        <w:pStyle w:val="NormalWeb"/>
        <w:shd w:val="clear" w:color="auto" w:fill="FFFFFF"/>
        <w:spacing w:before="0" w:beforeAutospacing="0" w:after="0" w:afterAutospacing="0"/>
        <w:ind w:left="648" w:hanging="360"/>
      </w:pPr>
    </w:p>
    <w:p w14:paraId="2378456B" w14:textId="77777777" w:rsidR="004B5860" w:rsidRDefault="004B5860" w:rsidP="004B5860">
      <w:pPr>
        <w:pStyle w:val="NormalWeb"/>
        <w:shd w:val="clear" w:color="auto" w:fill="FFFFFF"/>
        <w:spacing w:before="0" w:beforeAutospacing="0" w:after="0" w:afterAutospacing="0"/>
      </w:pPr>
    </w:p>
    <w:p w14:paraId="580BCDA5" w14:textId="77777777" w:rsidR="004B5860" w:rsidRDefault="004B5860" w:rsidP="004B5860">
      <w:pPr>
        <w:pStyle w:val="NormalWeb"/>
        <w:pBdr>
          <w:top w:val="single" w:sz="18" w:space="1" w:color="auto"/>
          <w:bottom w:val="single" w:sz="18" w:space="1" w:color="auto"/>
        </w:pBdr>
        <w:shd w:val="clear" w:color="auto" w:fill="FFFFFF"/>
        <w:spacing w:before="0" w:beforeAutospacing="0" w:after="0" w:afterAutospacing="0"/>
        <w:rPr>
          <w:b/>
          <w:bCs/>
        </w:rPr>
      </w:pPr>
      <w:r>
        <w:rPr>
          <w:b/>
          <w:bCs/>
        </w:rPr>
        <w:lastRenderedPageBreak/>
        <w:t>Sources</w:t>
      </w:r>
    </w:p>
    <w:p w14:paraId="57DD207C" w14:textId="77777777" w:rsidR="004B5860" w:rsidRDefault="004B5860" w:rsidP="004B5860">
      <w:pPr>
        <w:pStyle w:val="NormalWeb"/>
        <w:shd w:val="clear" w:color="auto" w:fill="FFFFFF"/>
        <w:spacing w:before="0" w:beforeAutospacing="0" w:after="0" w:afterAutospacing="0"/>
        <w:ind w:left="360" w:hanging="360"/>
        <w:rPr>
          <w:b/>
          <w:bCs/>
        </w:rPr>
      </w:pPr>
    </w:p>
    <w:p w14:paraId="59342450" w14:textId="77777777" w:rsidR="004B5860" w:rsidRDefault="004B5860" w:rsidP="004B5860">
      <w:pPr>
        <w:pStyle w:val="NormalWeb"/>
        <w:shd w:val="clear" w:color="auto" w:fill="FFFFFF" w:themeFill="background1"/>
        <w:spacing w:before="0" w:beforeAutospacing="0" w:after="0" w:afterAutospacing="0"/>
        <w:ind w:left="360" w:hanging="360"/>
      </w:pPr>
      <w:r>
        <w:rPr>
          <w:b/>
          <w:bCs/>
        </w:rPr>
        <w:t>H. Code Sources</w:t>
      </w:r>
    </w:p>
    <w:p w14:paraId="40620726" w14:textId="77777777" w:rsidR="004B5860" w:rsidRDefault="004B5860" w:rsidP="004B5860">
      <w:pPr>
        <w:spacing w:before="100" w:beforeAutospacing="1" w:after="100" w:afterAutospacing="1" w:line="24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Python KNN: Mastering K nearest neighbor regression with </w:t>
      </w:r>
      <w:proofErr w:type="spellStart"/>
      <w:r>
        <w:rPr>
          <w:rFonts w:ascii="Times New Roman" w:eastAsia="Times New Roman" w:hAnsi="Times New Roman" w:cs="Times New Roman"/>
          <w:i/>
          <w:iCs/>
          <w:sz w:val="24"/>
          <w:szCs w:val="24"/>
        </w:rPr>
        <w:t>sklearn</w:t>
      </w:r>
      <w:proofErr w:type="spellEnd"/>
      <w:r>
        <w:rPr>
          <w:rFonts w:ascii="Times New Roman" w:eastAsia="Times New Roman" w:hAnsi="Times New Roman" w:cs="Times New Roman"/>
          <w:sz w:val="24"/>
          <w:szCs w:val="24"/>
        </w:rPr>
        <w:t>. (n.d.). Welcome to Kanaries Docs – Kanaries. https://docs.kanaries.net/topics/Python/python-knn#:~:text=To%20use%20the%20KNeighborsRegressor%2C%20we%20first%20import%20it%3A,our%20model%20to%20the%20data%20and%20make%20predictions%3A</w:t>
      </w:r>
    </w:p>
    <w:p w14:paraId="0BB920D6" w14:textId="77777777" w:rsidR="004B5860" w:rsidRDefault="004B5860" w:rsidP="004B5860">
      <w:pPr>
        <w:pStyle w:val="NormalWeb"/>
        <w:shd w:val="clear" w:color="auto" w:fill="FFFFFF" w:themeFill="background1"/>
        <w:spacing w:before="0" w:beforeAutospacing="0" w:after="0" w:afterAutospacing="0"/>
        <w:ind w:left="360" w:hanging="360"/>
      </w:pPr>
      <w:r>
        <w:rPr>
          <w:b/>
          <w:bCs/>
        </w:rPr>
        <w:t>I. Content Sources</w:t>
      </w:r>
    </w:p>
    <w:p w14:paraId="582D7806" w14:textId="77777777" w:rsidR="004B5860" w:rsidRDefault="004B5860" w:rsidP="004B5860">
      <w:pPr>
        <w:pStyle w:val="NormalWeb"/>
        <w:ind w:left="567" w:hanging="567"/>
      </w:pPr>
      <w:r>
        <w:t xml:space="preserve">Filho, M. (2023) </w:t>
      </w:r>
      <w:r>
        <w:rPr>
          <w:i/>
          <w:iCs/>
        </w:rPr>
        <w:t>How to solve logistic regression not converging in Scikit-learn</w:t>
      </w:r>
      <w:r>
        <w:t xml:space="preserve">, </w:t>
      </w:r>
      <w:r>
        <w:rPr>
          <w:i/>
          <w:iCs/>
        </w:rPr>
        <w:t>Forecastegy (Alt + H)</w:t>
      </w:r>
      <w:r>
        <w:t xml:space="preserve">. Available at: https://forecastegy.com/posts/how-to-solve-logistic-regression-not-converging-in-scikit-learn/ (Accessed: 13 March 2024). </w:t>
      </w:r>
    </w:p>
    <w:p w14:paraId="3378314A" w14:textId="2469D2BA" w:rsidR="00DA4193" w:rsidRDefault="00DA4193" w:rsidP="004B5860">
      <w:pPr>
        <w:pStyle w:val="NormalWeb"/>
        <w:ind w:left="567" w:hanging="567"/>
      </w:pPr>
      <w:r>
        <w:t xml:space="preserve">Hachcham, A. (2023, August 11). </w:t>
      </w:r>
      <w:r>
        <w:rPr>
          <w:rStyle w:val="Emphasis"/>
        </w:rPr>
        <w:t>The KNN algorithm - Explanation, opportunities, limitations</w:t>
      </w:r>
      <w:r>
        <w:t xml:space="preserve">. neptune.ai. </w:t>
      </w:r>
      <w:r>
        <w:rPr>
          <w:rStyle w:val="httpsneptuneaiblogknn-algorithm-explanation-opportunities-limitations"/>
        </w:rPr>
        <w:t>https://neptune.ai/blog/knn-algorithm-explanation-opportunities-limitations</w:t>
      </w:r>
    </w:p>
    <w:p w14:paraId="6362668E" w14:textId="77777777" w:rsidR="004B5860" w:rsidRDefault="004B5860" w:rsidP="004B5860">
      <w:pPr>
        <w:spacing w:before="100" w:beforeAutospacing="1" w:after="100" w:afterAutospacing="1" w:line="24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Introduction to balanced and Imbalanced datasets in machine learning</w:t>
      </w:r>
      <w:r>
        <w:rPr>
          <w:rFonts w:ascii="Times New Roman" w:eastAsia="Times New Roman" w:hAnsi="Times New Roman" w:cs="Times New Roman"/>
          <w:sz w:val="24"/>
          <w:szCs w:val="24"/>
        </w:rPr>
        <w:t xml:space="preserve">. (n.d.). Unlock AI From Your Data | </w:t>
      </w:r>
      <w:proofErr w:type="spellStart"/>
      <w:r>
        <w:rPr>
          <w:rFonts w:ascii="Times New Roman" w:eastAsia="Times New Roman" w:hAnsi="Times New Roman" w:cs="Times New Roman"/>
          <w:sz w:val="24"/>
          <w:szCs w:val="24"/>
        </w:rPr>
        <w:t>Encord</w:t>
      </w:r>
      <w:proofErr w:type="spellEnd"/>
      <w:r>
        <w:rPr>
          <w:rFonts w:ascii="Times New Roman" w:eastAsia="Times New Roman" w:hAnsi="Times New Roman" w:cs="Times New Roman"/>
          <w:sz w:val="24"/>
          <w:szCs w:val="24"/>
        </w:rPr>
        <w:t>. https://encord.com/blog/an-introduction-to-balanced-and-imbalanced-datasets-in-machine-learning/</w:t>
      </w:r>
    </w:p>
    <w:p w14:paraId="51053066" w14:textId="77777777" w:rsidR="004B5860" w:rsidRDefault="004B5860" w:rsidP="004B5860">
      <w:pPr>
        <w:spacing w:before="100" w:beforeAutospacing="1" w:after="100" w:afterAutospacing="1"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K-nearest Neighbor(KNN) algorithm</w:t>
      </w:r>
      <w:r>
        <w:rPr>
          <w:rFonts w:ascii="Times New Roman" w:eastAsia="Times New Roman" w:hAnsi="Times New Roman" w:cs="Times New Roman"/>
          <w:sz w:val="24"/>
          <w:szCs w:val="24"/>
        </w:rPr>
        <w:t>. (2023, November 9). GeeksforGeeks. https://www.geeksforgeeks.org/k-nearest-neighbours/</w:t>
      </w:r>
    </w:p>
    <w:p w14:paraId="4F1E9896" w14:textId="5A8738AF" w:rsidR="004B5860" w:rsidRDefault="004B5860" w:rsidP="004B5860">
      <w:pPr>
        <w:spacing w:before="100" w:beforeAutospacing="1" w:after="100" w:afterAutospacing="1" w:line="24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Logistic regression calculator</w:t>
      </w:r>
      <w:r>
        <w:rPr>
          <w:rFonts w:ascii="Times New Roman" w:eastAsia="Times New Roman" w:hAnsi="Times New Roman" w:cs="Times New Roman"/>
          <w:sz w:val="24"/>
          <w:szCs w:val="24"/>
        </w:rPr>
        <w:t xml:space="preserve">. (n.d.). Online Statistics Suite. </w:t>
      </w:r>
      <w:r w:rsidRPr="00A17584">
        <w:rPr>
          <w:rFonts w:ascii="Times New Roman" w:eastAsia="Times New Roman" w:hAnsi="Times New Roman" w:cs="Times New Roman"/>
          <w:sz w:val="24"/>
          <w:szCs w:val="24"/>
        </w:rPr>
        <w:t>https://stats.blue/Stats_Suite/logistic_regression_calculator.html</w:t>
      </w:r>
    </w:p>
    <w:p w14:paraId="63D0A308" w14:textId="70A2EA62" w:rsidR="004B5860" w:rsidRDefault="004B5860" w:rsidP="004B5860">
      <w:pPr>
        <w:spacing w:before="100" w:beforeAutospacing="1" w:after="100" w:afterAutospacing="1" w:line="240" w:lineRule="auto"/>
        <w:ind w:left="540" w:hanging="540"/>
        <w:rPr>
          <w:rFonts w:ascii="Times New Roman" w:hAnsi="Times New Roman" w:cs="Times New Roman"/>
          <w:sz w:val="24"/>
          <w:szCs w:val="24"/>
        </w:rPr>
      </w:pPr>
      <w:r>
        <w:rPr>
          <w:rFonts w:ascii="Times New Roman" w:hAnsi="Times New Roman" w:cs="Times New Roman"/>
          <w:i/>
          <w:iCs/>
          <w:sz w:val="24"/>
          <w:szCs w:val="24"/>
        </w:rPr>
        <w:t>Logistic Regression in Machine Learning</w:t>
      </w:r>
      <w:r>
        <w:rPr>
          <w:rFonts w:ascii="Times New Roman" w:hAnsi="Times New Roman" w:cs="Times New Roman"/>
          <w:sz w:val="24"/>
          <w:szCs w:val="24"/>
        </w:rPr>
        <w:t xml:space="preserve">. (2017, May 9). GeeksforGeeks. </w:t>
      </w:r>
      <w:r w:rsidRPr="00A17584">
        <w:rPr>
          <w:rFonts w:ascii="Times New Roman" w:hAnsi="Times New Roman" w:cs="Times New Roman"/>
          <w:sz w:val="24"/>
          <w:szCs w:val="24"/>
        </w:rPr>
        <w:t>https://www.geeksforgeeks.org/understanding-logistic-regression/#assumptions-of-logistic-regression</w:t>
      </w:r>
    </w:p>
    <w:p w14:paraId="560B635D" w14:textId="77777777" w:rsidR="004B5860" w:rsidRDefault="004B5860" w:rsidP="004B5860">
      <w:pPr>
        <w:spacing w:before="100" w:beforeAutospacing="1" w:after="100" w:afterAutospacing="1" w:line="240" w:lineRule="auto"/>
        <w:ind w:left="540" w:hanging="540"/>
        <w:rPr>
          <w:rFonts w:ascii="Times New Roman" w:eastAsia="Times New Roman" w:hAnsi="Times New Roman" w:cs="Times New Roman"/>
          <w:sz w:val="24"/>
          <w:szCs w:val="24"/>
        </w:rPr>
      </w:pPr>
      <w:r>
        <w:rPr>
          <w:rFonts w:ascii="Times New Roman" w:hAnsi="Times New Roman" w:cs="Times New Roman"/>
          <w:sz w:val="24"/>
          <w:szCs w:val="24"/>
        </w:rPr>
        <w:t>R or Python. (2023, July 7). Retrieved from https://www.wgu.edu/online-it-degrees/programming-languages/r-or-python.html</w:t>
      </w:r>
    </w:p>
    <w:p w14:paraId="0DEFD17D" w14:textId="77777777" w:rsidR="004B5860" w:rsidRDefault="004B5860" w:rsidP="004B5860">
      <w:pPr>
        <w:pStyle w:val="NormalWeb"/>
        <w:ind w:left="567" w:hanging="567"/>
      </w:pPr>
      <w:r>
        <w:rPr>
          <w:rStyle w:val="citationstylesgno2wrpf"/>
        </w:rPr>
        <w:t xml:space="preserve">Tewari, U. (2021, November 9). </w:t>
      </w:r>
      <w:r>
        <w:rPr>
          <w:rStyle w:val="Emphasis"/>
        </w:rPr>
        <w:t>Regularization — Understanding L1 and L2 regularization for Deep Learning</w:t>
      </w:r>
      <w:r>
        <w:rPr>
          <w:rStyle w:val="citationstylesgno2wrpf"/>
        </w:rPr>
        <w:t>. Medium.com. Retrieved March 14, 2024, from https://medium.com/analytics-vidhya/regularization-understanding-l1-and-l2-regularization-for-deep-learning-a7b9e4a409bf</w:t>
      </w:r>
    </w:p>
    <w:p w14:paraId="693584D4" w14:textId="44444EB3" w:rsidR="001C5AA9" w:rsidRPr="00A17584" w:rsidRDefault="004B5860" w:rsidP="00A17584">
      <w:pPr>
        <w:ind w:left="630" w:hanging="630"/>
        <w:rPr>
          <w:rFonts w:ascii="Times New Roman" w:hAnsi="Times New Roman" w:cs="Times New Roman"/>
          <w:sz w:val="24"/>
          <w:szCs w:val="24"/>
        </w:rPr>
      </w:pPr>
      <w:r w:rsidRPr="00A17584">
        <w:rPr>
          <w:rFonts w:ascii="Times New Roman" w:hAnsi="Times New Roman" w:cs="Times New Roman"/>
          <w:sz w:val="24"/>
          <w:szCs w:val="24"/>
        </w:rPr>
        <w:t xml:space="preserve">Tim (2020) </w:t>
      </w:r>
      <w:r w:rsidRPr="00A17584">
        <w:rPr>
          <w:rFonts w:ascii="Times New Roman" w:hAnsi="Times New Roman" w:cs="Times New Roman"/>
          <w:i/>
          <w:iCs/>
          <w:sz w:val="24"/>
          <w:szCs w:val="24"/>
        </w:rPr>
        <w:t>Regularization: Simple definition, L1 &amp; L2 penalties</w:t>
      </w:r>
      <w:r w:rsidRPr="00A17584">
        <w:rPr>
          <w:rFonts w:ascii="Times New Roman" w:hAnsi="Times New Roman" w:cs="Times New Roman"/>
          <w:sz w:val="24"/>
          <w:szCs w:val="24"/>
        </w:rPr>
        <w:t xml:space="preserve">, </w:t>
      </w:r>
      <w:r w:rsidRPr="00A17584">
        <w:rPr>
          <w:rFonts w:ascii="Times New Roman" w:hAnsi="Times New Roman" w:cs="Times New Roman"/>
          <w:i/>
          <w:iCs/>
          <w:sz w:val="24"/>
          <w:szCs w:val="24"/>
        </w:rPr>
        <w:t>Statistics How To</w:t>
      </w:r>
      <w:r w:rsidRPr="00A17584">
        <w:rPr>
          <w:rFonts w:ascii="Times New Roman" w:hAnsi="Times New Roman" w:cs="Times New Roman"/>
          <w:sz w:val="24"/>
          <w:szCs w:val="24"/>
        </w:rPr>
        <w:t>. Available at: https://www.statisticshow</w:t>
      </w:r>
    </w:p>
    <w:sectPr w:rsidR="001C5AA9" w:rsidRPr="00A17584">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E201" w14:textId="77777777" w:rsidR="00EA732A" w:rsidRDefault="00EA732A" w:rsidP="004B5860">
      <w:pPr>
        <w:spacing w:after="0" w:line="240" w:lineRule="auto"/>
      </w:pPr>
      <w:r>
        <w:separator/>
      </w:r>
    </w:p>
  </w:endnote>
  <w:endnote w:type="continuationSeparator" w:id="0">
    <w:p w14:paraId="66262026" w14:textId="77777777" w:rsidR="00EA732A" w:rsidRDefault="00EA732A" w:rsidP="004B5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947077"/>
      <w:docPartObj>
        <w:docPartGallery w:val="Page Numbers (Bottom of Page)"/>
        <w:docPartUnique/>
      </w:docPartObj>
    </w:sdtPr>
    <w:sdtEndPr>
      <w:rPr>
        <w:noProof/>
      </w:rPr>
    </w:sdtEndPr>
    <w:sdtContent>
      <w:p w14:paraId="664D8F3E" w14:textId="058B2198" w:rsidR="004B5860" w:rsidRDefault="004B5860">
        <w:pPr>
          <w:pStyle w:val="Footer"/>
        </w:pPr>
        <w:r>
          <w:fldChar w:fldCharType="begin"/>
        </w:r>
        <w:r>
          <w:instrText xml:space="preserve"> PAGE   \* MERGEFORMAT </w:instrText>
        </w:r>
        <w:r>
          <w:fldChar w:fldCharType="separate"/>
        </w:r>
        <w:r>
          <w:rPr>
            <w:noProof/>
          </w:rPr>
          <w:t>2</w:t>
        </w:r>
        <w:r>
          <w:rPr>
            <w:noProof/>
          </w:rPr>
          <w:fldChar w:fldCharType="end"/>
        </w:r>
      </w:p>
    </w:sdtContent>
  </w:sdt>
  <w:p w14:paraId="0BCF5376" w14:textId="77777777" w:rsidR="004B5860" w:rsidRDefault="004B5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9ADE1" w14:textId="77777777" w:rsidR="00EA732A" w:rsidRDefault="00EA732A" w:rsidP="004B5860">
      <w:pPr>
        <w:spacing w:after="0" w:line="240" w:lineRule="auto"/>
      </w:pPr>
      <w:r>
        <w:separator/>
      </w:r>
    </w:p>
  </w:footnote>
  <w:footnote w:type="continuationSeparator" w:id="0">
    <w:p w14:paraId="11790D74" w14:textId="77777777" w:rsidR="00EA732A" w:rsidRDefault="00EA732A" w:rsidP="004B5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6439" w14:textId="5047734E" w:rsidR="004B5860" w:rsidRDefault="00A17584">
    <w:pPr>
      <w:pStyle w:val="Header"/>
    </w:pPr>
    <w:r>
      <w:t>D209 Data Mining I</w:t>
    </w:r>
    <w:r>
      <w:ptab w:relativeTo="margin" w:alignment="center" w:leader="none"/>
    </w:r>
    <w:r>
      <w:t>WGU</w:t>
    </w:r>
    <w:r>
      <w:ptab w:relativeTo="margin" w:alignment="right" w:leader="none"/>
    </w:r>
    <w:r>
      <w:t>Josh Rogers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60"/>
    <w:rsid w:val="00106A12"/>
    <w:rsid w:val="001C5AA9"/>
    <w:rsid w:val="00254889"/>
    <w:rsid w:val="004B5860"/>
    <w:rsid w:val="007476E0"/>
    <w:rsid w:val="009E6422"/>
    <w:rsid w:val="009F119F"/>
    <w:rsid w:val="00A17584"/>
    <w:rsid w:val="00AF1EE0"/>
    <w:rsid w:val="00B14464"/>
    <w:rsid w:val="00B535CA"/>
    <w:rsid w:val="00C058F8"/>
    <w:rsid w:val="00D56F5F"/>
    <w:rsid w:val="00DA4193"/>
    <w:rsid w:val="00E205DB"/>
    <w:rsid w:val="00EA732A"/>
    <w:rsid w:val="00FE4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83A2"/>
  <w15:chartTrackingRefBased/>
  <w15:docId w15:val="{6815ADE7-9560-46BA-B558-6F391CCE7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860"/>
    <w:pPr>
      <w:spacing w:line="25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4B5860"/>
    <w:rPr>
      <w:color w:val="0000FF"/>
      <w:u w:val="single"/>
    </w:rPr>
  </w:style>
  <w:style w:type="paragraph" w:styleId="NormalWeb">
    <w:name w:val="Normal (Web)"/>
    <w:basedOn w:val="Normal"/>
    <w:uiPriority w:val="99"/>
    <w:unhideWhenUsed/>
    <w:rsid w:val="004B58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stylesgno2wrpf">
    <w:name w:val="citationstyles_gno2wrpf"/>
    <w:basedOn w:val="DefaultParagraphFont"/>
    <w:rsid w:val="004B5860"/>
  </w:style>
  <w:style w:type="character" w:styleId="Strong">
    <w:name w:val="Strong"/>
    <w:basedOn w:val="DefaultParagraphFont"/>
    <w:uiPriority w:val="22"/>
    <w:qFormat/>
    <w:rsid w:val="004B5860"/>
    <w:rPr>
      <w:b/>
      <w:bCs/>
    </w:rPr>
  </w:style>
  <w:style w:type="character" w:styleId="Emphasis">
    <w:name w:val="Emphasis"/>
    <w:basedOn w:val="DefaultParagraphFont"/>
    <w:uiPriority w:val="20"/>
    <w:qFormat/>
    <w:rsid w:val="004B5860"/>
    <w:rPr>
      <w:i/>
      <w:iCs/>
    </w:rPr>
  </w:style>
  <w:style w:type="paragraph" w:styleId="Header">
    <w:name w:val="header"/>
    <w:basedOn w:val="Normal"/>
    <w:link w:val="HeaderChar"/>
    <w:uiPriority w:val="99"/>
    <w:unhideWhenUsed/>
    <w:rsid w:val="004B5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860"/>
    <w:rPr>
      <w:kern w:val="0"/>
    </w:rPr>
  </w:style>
  <w:style w:type="paragraph" w:styleId="Footer">
    <w:name w:val="footer"/>
    <w:basedOn w:val="Normal"/>
    <w:link w:val="FooterChar"/>
    <w:uiPriority w:val="99"/>
    <w:unhideWhenUsed/>
    <w:rsid w:val="004B5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860"/>
    <w:rPr>
      <w:kern w:val="0"/>
    </w:rPr>
  </w:style>
  <w:style w:type="character" w:customStyle="1" w:styleId="httpsneptuneaiblogknn-algorithm-explanation-opportunities-limitations">
    <w:name w:val="https://neptune.ai/blog/knn-algorithm-explanation-opportunities-limitations"/>
    <w:basedOn w:val="DefaultParagraphFont"/>
    <w:rsid w:val="00DA41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11</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Rogers</dc:creator>
  <cp:keywords/>
  <dc:description/>
  <cp:lastModifiedBy>Josh Rogers</cp:lastModifiedBy>
  <cp:revision>7</cp:revision>
  <dcterms:created xsi:type="dcterms:W3CDTF">2024-05-02T15:12:00Z</dcterms:created>
  <dcterms:modified xsi:type="dcterms:W3CDTF">2024-05-14T16:22:00Z</dcterms:modified>
</cp:coreProperties>
</file>