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C8E4E" w14:textId="77777777" w:rsidR="00E8222F" w:rsidRPr="006151DD" w:rsidRDefault="00E8222F" w:rsidP="00E8222F">
      <w:pPr>
        <w:spacing w:after="0" w:line="240" w:lineRule="auto"/>
        <w:jc w:val="center"/>
        <w:rPr>
          <w:rFonts w:ascii="Times New Roman" w:eastAsia="Arial" w:hAnsi="Times New Roman" w:cs="Times New Roman"/>
          <w:b/>
          <w:color w:val="000000"/>
          <w:sz w:val="32"/>
        </w:rPr>
      </w:pPr>
      <w:r w:rsidRPr="006151DD">
        <w:rPr>
          <w:rFonts w:ascii="Times New Roman" w:eastAsia="Arial" w:hAnsi="Times New Roman" w:cs="Times New Roman"/>
          <w:b/>
          <w:color w:val="000000"/>
          <w:sz w:val="32"/>
        </w:rPr>
        <w:t>Clinical Chemistry</w:t>
      </w:r>
    </w:p>
    <w:p w14:paraId="5DC229C6" w14:textId="337FE5CD" w:rsidR="006151DD" w:rsidRPr="007400EE" w:rsidRDefault="00E8222F" w:rsidP="006151DD">
      <w:pPr>
        <w:spacing w:after="0" w:line="240" w:lineRule="auto"/>
        <w:jc w:val="center"/>
        <w:rPr>
          <w:rFonts w:ascii="Times New Roman" w:eastAsia="Arial" w:hAnsi="Times New Roman" w:cs="Times New Roman"/>
          <w:b/>
          <w:color w:val="000000"/>
          <w:sz w:val="32"/>
          <w:szCs w:val="24"/>
        </w:rPr>
      </w:pPr>
      <w:r w:rsidRPr="007400EE">
        <w:rPr>
          <w:rFonts w:ascii="Times New Roman" w:eastAsia="Arial" w:hAnsi="Times New Roman" w:cs="Times New Roman"/>
          <w:b/>
          <w:color w:val="000000"/>
          <w:sz w:val="32"/>
          <w:szCs w:val="24"/>
        </w:rPr>
        <w:t>MMBio 406</w:t>
      </w:r>
    </w:p>
    <w:p w14:paraId="5C3B870A" w14:textId="6D90F8AB" w:rsidR="00E8222F" w:rsidRPr="007400EE" w:rsidRDefault="000D65B4" w:rsidP="00E8222F">
      <w:pPr>
        <w:spacing w:after="0" w:line="240" w:lineRule="auto"/>
        <w:jc w:val="center"/>
        <w:rPr>
          <w:rFonts w:ascii="Times New Roman" w:eastAsia="Arial" w:hAnsi="Times New Roman" w:cs="Times New Roman"/>
          <w:color w:val="000000"/>
          <w:sz w:val="24"/>
          <w:szCs w:val="24"/>
        </w:rPr>
      </w:pPr>
      <w:r w:rsidRPr="007400EE">
        <w:rPr>
          <w:rFonts w:ascii="Times New Roman" w:eastAsia="Arial" w:hAnsi="Times New Roman" w:cs="Times New Roman"/>
          <w:color w:val="000000"/>
          <w:sz w:val="24"/>
          <w:szCs w:val="24"/>
        </w:rPr>
        <w:t>Fall 202</w:t>
      </w:r>
      <w:r w:rsidR="009D3377" w:rsidRPr="007400EE">
        <w:rPr>
          <w:rFonts w:ascii="Times New Roman" w:eastAsia="Arial" w:hAnsi="Times New Roman" w:cs="Times New Roman"/>
          <w:color w:val="000000"/>
          <w:sz w:val="24"/>
          <w:szCs w:val="24"/>
        </w:rPr>
        <w:t>5</w:t>
      </w:r>
      <w:r w:rsidR="00E8222F" w:rsidRPr="007400EE">
        <w:rPr>
          <w:rFonts w:ascii="Times New Roman" w:eastAsia="Arial" w:hAnsi="Times New Roman" w:cs="Times New Roman"/>
          <w:color w:val="000000"/>
          <w:sz w:val="24"/>
          <w:szCs w:val="24"/>
        </w:rPr>
        <w:t>, Credit Hours: 4.0</w:t>
      </w:r>
    </w:p>
    <w:p w14:paraId="72B868AA" w14:textId="457631D7" w:rsidR="00E8222F" w:rsidRPr="007400EE" w:rsidRDefault="00E8222F" w:rsidP="00E8222F">
      <w:pPr>
        <w:spacing w:after="0" w:line="240" w:lineRule="auto"/>
        <w:jc w:val="center"/>
        <w:rPr>
          <w:rFonts w:ascii="Times New Roman" w:eastAsia="Arial" w:hAnsi="Times New Roman" w:cs="Times New Roman"/>
          <w:color w:val="000000"/>
          <w:sz w:val="24"/>
          <w:szCs w:val="24"/>
        </w:rPr>
      </w:pPr>
      <w:r w:rsidRPr="007400EE">
        <w:rPr>
          <w:rFonts w:ascii="Times New Roman" w:eastAsia="Arial" w:hAnsi="Times New Roman" w:cs="Times New Roman"/>
          <w:color w:val="000000"/>
          <w:sz w:val="24"/>
          <w:szCs w:val="24"/>
        </w:rPr>
        <w:t xml:space="preserve">Lecture: </w:t>
      </w:r>
      <w:r w:rsidR="007C5B72" w:rsidRPr="007400EE">
        <w:rPr>
          <w:rFonts w:ascii="Times New Roman" w:eastAsia="Arial" w:hAnsi="Times New Roman" w:cs="Times New Roman"/>
          <w:color w:val="000000"/>
          <w:sz w:val="24"/>
          <w:szCs w:val="24"/>
        </w:rPr>
        <w:t>8:00 – 8:50</w:t>
      </w:r>
      <w:r w:rsidRPr="007400EE">
        <w:rPr>
          <w:rFonts w:ascii="Times New Roman" w:eastAsia="Arial" w:hAnsi="Times New Roman" w:cs="Times New Roman"/>
          <w:color w:val="000000"/>
          <w:sz w:val="24"/>
          <w:szCs w:val="24"/>
        </w:rPr>
        <w:t xml:space="preserve"> </w:t>
      </w:r>
      <w:r w:rsidR="007C5B72" w:rsidRPr="007400EE">
        <w:rPr>
          <w:rFonts w:ascii="Times New Roman" w:eastAsia="Arial" w:hAnsi="Times New Roman" w:cs="Times New Roman"/>
          <w:color w:val="000000"/>
          <w:sz w:val="24"/>
          <w:szCs w:val="24"/>
        </w:rPr>
        <w:t>a</w:t>
      </w:r>
      <w:r w:rsidRPr="007400EE">
        <w:rPr>
          <w:rFonts w:ascii="Times New Roman" w:eastAsia="Arial" w:hAnsi="Times New Roman" w:cs="Times New Roman"/>
          <w:color w:val="000000"/>
          <w:sz w:val="24"/>
          <w:szCs w:val="24"/>
        </w:rPr>
        <w:t xml:space="preserve">m, </w:t>
      </w:r>
      <w:r w:rsidR="007C5B72" w:rsidRPr="007400EE">
        <w:rPr>
          <w:rFonts w:ascii="Times New Roman" w:eastAsia="Arial" w:hAnsi="Times New Roman" w:cs="Times New Roman"/>
          <w:color w:val="000000"/>
          <w:sz w:val="24"/>
          <w:szCs w:val="24"/>
        </w:rPr>
        <w:t>M,W</w:t>
      </w:r>
    </w:p>
    <w:p w14:paraId="27944063" w14:textId="77777777" w:rsidR="00E8222F" w:rsidRPr="007400EE" w:rsidRDefault="00E8222F" w:rsidP="00E8222F">
      <w:pPr>
        <w:spacing w:after="0" w:line="240" w:lineRule="auto"/>
        <w:jc w:val="center"/>
        <w:rPr>
          <w:rFonts w:ascii="Times New Roman" w:eastAsia="Arial" w:hAnsi="Times New Roman" w:cs="Times New Roman"/>
          <w:color w:val="000000"/>
          <w:sz w:val="24"/>
          <w:szCs w:val="24"/>
        </w:rPr>
      </w:pPr>
      <w:r w:rsidRPr="007400EE">
        <w:rPr>
          <w:rFonts w:ascii="Times New Roman" w:eastAsia="Arial" w:hAnsi="Times New Roman" w:cs="Times New Roman"/>
          <w:color w:val="000000"/>
          <w:sz w:val="24"/>
          <w:szCs w:val="24"/>
        </w:rPr>
        <w:t>2055 LSB</w:t>
      </w:r>
    </w:p>
    <w:p w14:paraId="7D76EEE7" w14:textId="61097D8A" w:rsidR="00E8222F" w:rsidRPr="007400EE" w:rsidRDefault="00E8222F" w:rsidP="00E8222F">
      <w:pPr>
        <w:spacing w:after="0" w:line="240" w:lineRule="auto"/>
        <w:jc w:val="center"/>
        <w:rPr>
          <w:rFonts w:ascii="Times New Roman" w:eastAsia="Arial" w:hAnsi="Times New Roman" w:cs="Times New Roman"/>
          <w:color w:val="000000"/>
          <w:sz w:val="24"/>
          <w:szCs w:val="24"/>
        </w:rPr>
      </w:pPr>
      <w:r w:rsidRPr="007400EE">
        <w:rPr>
          <w:rFonts w:ascii="Times New Roman" w:eastAsia="Arial" w:hAnsi="Times New Roman" w:cs="Times New Roman"/>
          <w:color w:val="000000"/>
          <w:sz w:val="24"/>
          <w:szCs w:val="24"/>
        </w:rPr>
        <w:t xml:space="preserve">Lab: </w:t>
      </w:r>
      <w:r w:rsidR="007C5B72" w:rsidRPr="007400EE">
        <w:rPr>
          <w:rFonts w:ascii="Times New Roman" w:eastAsia="Arial" w:hAnsi="Times New Roman" w:cs="Times New Roman"/>
          <w:color w:val="000000"/>
          <w:sz w:val="24"/>
          <w:szCs w:val="24"/>
        </w:rPr>
        <w:t>9:00 – 11:50</w:t>
      </w:r>
      <w:r w:rsidRPr="007400EE">
        <w:rPr>
          <w:rFonts w:ascii="Times New Roman" w:eastAsia="Arial" w:hAnsi="Times New Roman" w:cs="Times New Roman"/>
          <w:color w:val="000000"/>
          <w:sz w:val="24"/>
          <w:szCs w:val="24"/>
        </w:rPr>
        <w:t xml:space="preserve"> </w:t>
      </w:r>
      <w:r w:rsidR="007C5B72" w:rsidRPr="007400EE">
        <w:rPr>
          <w:rFonts w:ascii="Times New Roman" w:eastAsia="Arial" w:hAnsi="Times New Roman" w:cs="Times New Roman"/>
          <w:color w:val="000000"/>
          <w:sz w:val="24"/>
          <w:szCs w:val="24"/>
        </w:rPr>
        <w:t>a</w:t>
      </w:r>
      <w:r w:rsidRPr="007400EE">
        <w:rPr>
          <w:rFonts w:ascii="Times New Roman" w:eastAsia="Arial" w:hAnsi="Times New Roman" w:cs="Times New Roman"/>
          <w:color w:val="000000"/>
          <w:sz w:val="24"/>
          <w:szCs w:val="24"/>
        </w:rPr>
        <w:t xml:space="preserve">m, </w:t>
      </w:r>
      <w:r w:rsidR="00FC3682" w:rsidRPr="007400EE">
        <w:rPr>
          <w:rFonts w:ascii="Times New Roman" w:eastAsia="Arial" w:hAnsi="Times New Roman" w:cs="Times New Roman"/>
          <w:color w:val="000000"/>
          <w:sz w:val="24"/>
          <w:szCs w:val="24"/>
        </w:rPr>
        <w:t>M</w:t>
      </w:r>
      <w:r w:rsidR="007C5B72" w:rsidRPr="007400EE">
        <w:rPr>
          <w:rFonts w:ascii="Times New Roman" w:eastAsia="Arial" w:hAnsi="Times New Roman" w:cs="Times New Roman"/>
          <w:color w:val="000000"/>
          <w:sz w:val="24"/>
          <w:szCs w:val="24"/>
        </w:rPr>
        <w:t>,W</w:t>
      </w:r>
    </w:p>
    <w:p w14:paraId="56B8050F" w14:textId="77777777" w:rsidR="00E8222F" w:rsidRPr="007400EE" w:rsidRDefault="00E8222F" w:rsidP="00E8222F">
      <w:pPr>
        <w:spacing w:after="0" w:line="240" w:lineRule="auto"/>
        <w:jc w:val="center"/>
        <w:rPr>
          <w:rFonts w:ascii="Times New Roman" w:eastAsia="Arial" w:hAnsi="Times New Roman" w:cs="Times New Roman"/>
          <w:color w:val="000000"/>
          <w:sz w:val="24"/>
          <w:szCs w:val="24"/>
        </w:rPr>
      </w:pPr>
      <w:r w:rsidRPr="007400EE">
        <w:rPr>
          <w:rFonts w:ascii="Times New Roman" w:eastAsia="Arial" w:hAnsi="Times New Roman" w:cs="Times New Roman"/>
          <w:color w:val="000000"/>
          <w:sz w:val="24"/>
          <w:szCs w:val="24"/>
        </w:rPr>
        <w:t>2038 LSB</w:t>
      </w:r>
    </w:p>
    <w:p w14:paraId="6CA6F513" w14:textId="77777777" w:rsidR="00E8222F" w:rsidRPr="000444AD" w:rsidRDefault="00E8222F" w:rsidP="00E8222F">
      <w:pPr>
        <w:spacing w:after="0" w:line="320" w:lineRule="auto"/>
        <w:jc w:val="center"/>
        <w:rPr>
          <w:rFonts w:ascii="Times New Roman" w:eastAsia="Times New Roman" w:hAnsi="Times New Roman" w:cs="Times New Roman"/>
          <w:color w:val="000000"/>
          <w:sz w:val="20"/>
        </w:rPr>
      </w:pPr>
    </w:p>
    <w:p w14:paraId="5C14D7EE" w14:textId="644A5116" w:rsidR="00E8222F" w:rsidRPr="006151DD" w:rsidRDefault="006151DD" w:rsidP="00E8222F">
      <w:pPr>
        <w:spacing w:after="0" w:line="240" w:lineRule="auto"/>
        <w:rPr>
          <w:rFonts w:ascii="Times New Roman" w:eastAsia="Arial" w:hAnsi="Times New Roman" w:cs="Times New Roman"/>
          <w:color w:val="000000"/>
        </w:rPr>
      </w:pPr>
      <w:r w:rsidRPr="006151DD">
        <w:rPr>
          <w:rFonts w:ascii="Times New Roman" w:eastAsia="Arial" w:hAnsi="Times New Roman" w:cs="Times New Roman"/>
          <w:b/>
          <w:color w:val="000000"/>
          <w:sz w:val="28"/>
        </w:rPr>
        <w:t>Instructor</w:t>
      </w:r>
      <w:r w:rsidR="00E8222F" w:rsidRPr="006151DD">
        <w:rPr>
          <w:rFonts w:ascii="Times New Roman" w:eastAsia="Arial" w:hAnsi="Times New Roman" w:cs="Times New Roman"/>
          <w:b/>
          <w:color w:val="000000"/>
          <w:sz w:val="28"/>
        </w:rPr>
        <w:t xml:space="preserve">: </w:t>
      </w:r>
      <w:r w:rsidR="00E8222F" w:rsidRPr="006151DD">
        <w:rPr>
          <w:rFonts w:ascii="Times New Roman" w:eastAsia="Arial" w:hAnsi="Times New Roman" w:cs="Times New Roman"/>
          <w:color w:val="000000"/>
          <w:sz w:val="24"/>
        </w:rPr>
        <w:t>Ryan Cordner, Ph.D., MLS(ASCP)</w:t>
      </w:r>
      <w:r w:rsidR="00E8222F" w:rsidRPr="006151DD">
        <w:rPr>
          <w:rFonts w:ascii="Times New Roman" w:eastAsia="Arial" w:hAnsi="Times New Roman" w:cs="Times New Roman"/>
          <w:color w:val="000000"/>
          <w:sz w:val="24"/>
          <w:vertAlign w:val="superscript"/>
        </w:rPr>
        <w:t>CM</w:t>
      </w:r>
      <w:r w:rsidR="007C5B72" w:rsidRPr="006151DD">
        <w:rPr>
          <w:rFonts w:ascii="Times New Roman" w:eastAsia="Arial" w:hAnsi="Times New Roman" w:cs="Times New Roman"/>
          <w:color w:val="000000"/>
          <w:sz w:val="24"/>
          <w:vertAlign w:val="superscript"/>
        </w:rPr>
        <w:t xml:space="preserve"> </w:t>
      </w:r>
    </w:p>
    <w:p w14:paraId="26ACB362" w14:textId="121596A8" w:rsidR="00E8222F" w:rsidRPr="006151DD" w:rsidRDefault="00E8222F" w:rsidP="00E8222F">
      <w:pPr>
        <w:spacing w:after="0" w:line="240" w:lineRule="auto"/>
        <w:rPr>
          <w:rFonts w:ascii="Times New Roman" w:eastAsia="Arial" w:hAnsi="Times New Roman" w:cs="Times New Roman"/>
          <w:color w:val="000000"/>
        </w:rPr>
      </w:pPr>
      <w:r w:rsidRPr="006151DD">
        <w:rPr>
          <w:rFonts w:ascii="Times New Roman" w:eastAsia="Arial" w:hAnsi="Times New Roman" w:cs="Times New Roman"/>
          <w:b/>
          <w:color w:val="000000"/>
          <w:sz w:val="28"/>
        </w:rPr>
        <w:t xml:space="preserve">Office: </w:t>
      </w:r>
      <w:r w:rsidRPr="006151DD">
        <w:rPr>
          <w:rFonts w:ascii="Times New Roman" w:eastAsia="Arial" w:hAnsi="Times New Roman" w:cs="Times New Roman"/>
          <w:color w:val="000000"/>
          <w:sz w:val="24"/>
          <w:szCs w:val="20"/>
        </w:rPr>
        <w:t>2135 LSB</w:t>
      </w:r>
    </w:p>
    <w:p w14:paraId="4A6A7BFC" w14:textId="10966717" w:rsidR="00E8222F" w:rsidRPr="006151DD" w:rsidRDefault="00E8222F" w:rsidP="00E8222F">
      <w:pPr>
        <w:spacing w:after="0" w:line="240" w:lineRule="auto"/>
        <w:rPr>
          <w:rFonts w:ascii="Times New Roman" w:eastAsia="Arial" w:hAnsi="Times New Roman" w:cs="Times New Roman"/>
          <w:color w:val="000000"/>
        </w:rPr>
      </w:pPr>
      <w:r w:rsidRPr="006151DD">
        <w:rPr>
          <w:rFonts w:ascii="Times New Roman" w:eastAsia="Arial" w:hAnsi="Times New Roman" w:cs="Times New Roman"/>
          <w:b/>
          <w:color w:val="000000"/>
          <w:sz w:val="28"/>
        </w:rPr>
        <w:t>Office Hours:</w:t>
      </w:r>
      <w:r w:rsidR="00B37E31">
        <w:rPr>
          <w:rFonts w:ascii="Times New Roman" w:eastAsia="Arial" w:hAnsi="Times New Roman" w:cs="Times New Roman"/>
          <w:b/>
          <w:color w:val="000000"/>
          <w:sz w:val="28"/>
        </w:rPr>
        <w:t xml:space="preserve"> </w:t>
      </w:r>
      <w:r w:rsidR="00C9149D" w:rsidRPr="00C9149D">
        <w:rPr>
          <w:rFonts w:ascii="Times New Roman" w:eastAsia="Arial" w:hAnsi="Times New Roman" w:cs="Times New Roman"/>
          <w:color w:val="000000"/>
          <w:sz w:val="24"/>
        </w:rPr>
        <w:t>4</w:t>
      </w:r>
      <w:r w:rsidRPr="006151DD">
        <w:rPr>
          <w:rFonts w:ascii="Times New Roman" w:eastAsia="Arial" w:hAnsi="Times New Roman" w:cs="Times New Roman"/>
          <w:color w:val="000000"/>
          <w:sz w:val="24"/>
        </w:rPr>
        <w:t xml:space="preserve">:00 – </w:t>
      </w:r>
      <w:r w:rsidR="00C9149D">
        <w:rPr>
          <w:rFonts w:ascii="Times New Roman" w:eastAsia="Arial" w:hAnsi="Times New Roman" w:cs="Times New Roman"/>
          <w:color w:val="000000"/>
          <w:sz w:val="24"/>
        </w:rPr>
        <w:t>5</w:t>
      </w:r>
      <w:r w:rsidRPr="006151DD">
        <w:rPr>
          <w:rFonts w:ascii="Times New Roman" w:eastAsia="Arial" w:hAnsi="Times New Roman" w:cs="Times New Roman"/>
          <w:color w:val="000000"/>
          <w:sz w:val="24"/>
        </w:rPr>
        <w:t xml:space="preserve">:00 </w:t>
      </w:r>
      <w:r w:rsidR="007C5B72" w:rsidRPr="006151DD">
        <w:rPr>
          <w:rFonts w:ascii="Times New Roman" w:eastAsia="Arial" w:hAnsi="Times New Roman" w:cs="Times New Roman"/>
          <w:color w:val="000000"/>
          <w:sz w:val="24"/>
        </w:rPr>
        <w:t>pm M,</w:t>
      </w:r>
      <w:r w:rsidR="00C9149D">
        <w:rPr>
          <w:rFonts w:ascii="Times New Roman" w:eastAsia="Arial" w:hAnsi="Times New Roman" w:cs="Times New Roman"/>
          <w:color w:val="000000"/>
          <w:sz w:val="24"/>
        </w:rPr>
        <w:t xml:space="preserve"> </w:t>
      </w:r>
      <w:r w:rsidR="00C9149D" w:rsidRPr="006151DD">
        <w:rPr>
          <w:rFonts w:ascii="Times New Roman" w:eastAsia="Arial" w:hAnsi="Times New Roman" w:cs="Times New Roman"/>
          <w:color w:val="000000"/>
          <w:sz w:val="24"/>
        </w:rPr>
        <w:t>3:00 – 4:00 pm W</w:t>
      </w:r>
    </w:p>
    <w:p w14:paraId="72235407" w14:textId="212FC96A" w:rsidR="00E8222F" w:rsidRPr="006151DD" w:rsidRDefault="00E8222F" w:rsidP="00E8222F">
      <w:pPr>
        <w:spacing w:after="0" w:line="240" w:lineRule="auto"/>
        <w:rPr>
          <w:rFonts w:ascii="Times New Roman" w:eastAsia="Arial" w:hAnsi="Times New Roman" w:cs="Times New Roman"/>
          <w:color w:val="000000"/>
        </w:rPr>
      </w:pPr>
      <w:r w:rsidRPr="006151DD">
        <w:rPr>
          <w:rFonts w:ascii="Times New Roman" w:eastAsia="Arial" w:hAnsi="Times New Roman" w:cs="Times New Roman"/>
          <w:b/>
          <w:color w:val="000000"/>
          <w:sz w:val="28"/>
        </w:rPr>
        <w:t>Office Phone:</w:t>
      </w:r>
      <w:r w:rsidRPr="006151DD">
        <w:rPr>
          <w:rFonts w:ascii="Times New Roman" w:eastAsia="Arial" w:hAnsi="Times New Roman" w:cs="Times New Roman"/>
          <w:color w:val="000000"/>
        </w:rPr>
        <w:t xml:space="preserve"> </w:t>
      </w:r>
      <w:r w:rsidRPr="006151DD">
        <w:rPr>
          <w:rFonts w:ascii="Times New Roman" w:eastAsia="Arial" w:hAnsi="Times New Roman" w:cs="Times New Roman"/>
          <w:color w:val="000000"/>
          <w:sz w:val="24"/>
        </w:rPr>
        <w:t>801-422-8757</w:t>
      </w:r>
    </w:p>
    <w:p w14:paraId="505B7672" w14:textId="0106B6EE" w:rsidR="00E8222F" w:rsidRPr="006151DD" w:rsidRDefault="00E8222F" w:rsidP="00E8222F">
      <w:pPr>
        <w:spacing w:after="0" w:line="240" w:lineRule="auto"/>
        <w:rPr>
          <w:rFonts w:ascii="Times New Roman" w:eastAsia="Arial" w:hAnsi="Times New Roman" w:cs="Times New Roman"/>
          <w:color w:val="000000"/>
        </w:rPr>
      </w:pPr>
      <w:r w:rsidRPr="006151DD">
        <w:rPr>
          <w:rFonts w:ascii="Times New Roman" w:eastAsia="Arial" w:hAnsi="Times New Roman" w:cs="Times New Roman"/>
          <w:b/>
          <w:color w:val="000000"/>
          <w:sz w:val="28"/>
        </w:rPr>
        <w:t xml:space="preserve">Email: </w:t>
      </w:r>
      <w:r w:rsidRPr="006151DD">
        <w:rPr>
          <w:rFonts w:ascii="Times New Roman" w:eastAsia="Arial" w:hAnsi="Times New Roman" w:cs="Times New Roman"/>
          <w:color w:val="000000"/>
          <w:sz w:val="24"/>
        </w:rPr>
        <w:t>ryan_cordner@byu.edu</w:t>
      </w:r>
    </w:p>
    <w:p w14:paraId="21CE5BB9" w14:textId="77777777" w:rsidR="006151DD" w:rsidRDefault="006151DD" w:rsidP="00E8222F">
      <w:pPr>
        <w:spacing w:after="0" w:line="320" w:lineRule="auto"/>
        <w:rPr>
          <w:rFonts w:ascii="Times New Roman" w:eastAsia="Arial" w:hAnsi="Times New Roman" w:cs="Times New Roman"/>
          <w:b/>
          <w:color w:val="000000"/>
          <w:sz w:val="26"/>
        </w:rPr>
      </w:pPr>
    </w:p>
    <w:p w14:paraId="0E8C0638" w14:textId="127EB40F" w:rsidR="00E8222F" w:rsidRPr="006151DD" w:rsidRDefault="00E8222F" w:rsidP="00E8222F">
      <w:pPr>
        <w:spacing w:after="0" w:line="320" w:lineRule="auto"/>
        <w:rPr>
          <w:rFonts w:ascii="Times New Roman" w:eastAsia="Arial" w:hAnsi="Times New Roman" w:cs="Times New Roman"/>
          <w:b/>
          <w:color w:val="000000"/>
          <w:sz w:val="28"/>
        </w:rPr>
      </w:pPr>
      <w:r w:rsidRPr="006151DD">
        <w:rPr>
          <w:rFonts w:ascii="Times New Roman" w:eastAsia="Arial" w:hAnsi="Times New Roman" w:cs="Times New Roman"/>
          <w:b/>
          <w:color w:val="000000"/>
          <w:sz w:val="28"/>
        </w:rPr>
        <w:t>Prerequisites</w:t>
      </w:r>
    </w:p>
    <w:p w14:paraId="2CD75029" w14:textId="77777777" w:rsidR="00E8222F" w:rsidRPr="007400EE" w:rsidRDefault="00E8222F" w:rsidP="00E8222F">
      <w:pPr>
        <w:spacing w:after="0" w:line="320" w:lineRule="auto"/>
        <w:rPr>
          <w:rFonts w:ascii="Times New Roman" w:eastAsia="Times New Roman" w:hAnsi="Times New Roman" w:cs="Times New Roman"/>
          <w:color w:val="000000"/>
          <w:sz w:val="24"/>
          <w:szCs w:val="24"/>
        </w:rPr>
      </w:pPr>
      <w:r w:rsidRPr="007400EE">
        <w:rPr>
          <w:rFonts w:ascii="Times New Roman" w:eastAsia="Arial" w:hAnsi="Times New Roman" w:cs="Times New Roman"/>
          <w:color w:val="000000"/>
          <w:sz w:val="24"/>
          <w:szCs w:val="24"/>
        </w:rPr>
        <w:t>Acceptance into the MLS Program</w:t>
      </w:r>
    </w:p>
    <w:p w14:paraId="5B2B091D" w14:textId="77777777" w:rsidR="00E8222F" w:rsidRPr="006151DD" w:rsidRDefault="00E8222F" w:rsidP="00E8222F">
      <w:pPr>
        <w:spacing w:after="0" w:line="320" w:lineRule="auto"/>
        <w:rPr>
          <w:rFonts w:ascii="Times New Roman" w:eastAsia="Times New Roman" w:hAnsi="Times New Roman" w:cs="Times New Roman"/>
          <w:color w:val="000000"/>
        </w:rPr>
      </w:pPr>
    </w:p>
    <w:p w14:paraId="1D097DAC" w14:textId="64D04D86" w:rsidR="00E8222F" w:rsidRPr="006151DD" w:rsidRDefault="006151DD" w:rsidP="00E8222F">
      <w:pPr>
        <w:spacing w:after="0" w:line="320" w:lineRule="auto"/>
        <w:rPr>
          <w:rFonts w:ascii="Times New Roman" w:eastAsia="Arial" w:hAnsi="Times New Roman" w:cs="Times New Roman"/>
          <w:b/>
          <w:color w:val="000000"/>
          <w:sz w:val="28"/>
        </w:rPr>
      </w:pPr>
      <w:r>
        <w:rPr>
          <w:rFonts w:ascii="Times New Roman" w:eastAsia="Arial" w:hAnsi="Times New Roman" w:cs="Times New Roman"/>
          <w:b/>
          <w:color w:val="000000"/>
          <w:sz w:val="28"/>
        </w:rPr>
        <w:t xml:space="preserve">Textbook </w:t>
      </w:r>
    </w:p>
    <w:p w14:paraId="1026E4B0" w14:textId="4DFEC4B5" w:rsidR="00E8222F" w:rsidRPr="007400EE" w:rsidRDefault="00C96CD2" w:rsidP="00E8222F">
      <w:pPr>
        <w:spacing w:after="0" w:line="240" w:lineRule="auto"/>
        <w:rPr>
          <w:rFonts w:ascii="Times New Roman" w:eastAsia="Arial" w:hAnsi="Times New Roman" w:cs="Times New Roman"/>
          <w:color w:val="000000"/>
          <w:sz w:val="24"/>
          <w:szCs w:val="24"/>
        </w:rPr>
      </w:pPr>
      <w:r w:rsidRPr="007400EE">
        <w:rPr>
          <w:rFonts w:ascii="Times New Roman" w:eastAsia="Arial" w:hAnsi="Times New Roman" w:cs="Times New Roman"/>
          <w:i/>
          <w:iCs/>
          <w:color w:val="000000"/>
          <w:sz w:val="24"/>
          <w:szCs w:val="24"/>
        </w:rPr>
        <w:t>Tietz Fundamentals of Clinical Chemistry and Molecular Diagnostics</w:t>
      </w:r>
      <w:r w:rsidRPr="007400EE">
        <w:rPr>
          <w:rFonts w:ascii="Times New Roman" w:eastAsia="Arial" w:hAnsi="Times New Roman" w:cs="Times New Roman"/>
          <w:iCs/>
          <w:color w:val="000000"/>
          <w:sz w:val="24"/>
          <w:szCs w:val="24"/>
        </w:rPr>
        <w:t>, 9</w:t>
      </w:r>
      <w:r w:rsidRPr="007400EE">
        <w:rPr>
          <w:rFonts w:ascii="Times New Roman" w:eastAsia="Arial" w:hAnsi="Times New Roman" w:cs="Times New Roman"/>
          <w:iCs/>
          <w:color w:val="000000"/>
          <w:sz w:val="24"/>
          <w:szCs w:val="24"/>
          <w:vertAlign w:val="superscript"/>
        </w:rPr>
        <w:t>th</w:t>
      </w:r>
      <w:r w:rsidRPr="007400EE">
        <w:rPr>
          <w:rFonts w:ascii="Times New Roman" w:eastAsia="Arial" w:hAnsi="Times New Roman" w:cs="Times New Roman"/>
          <w:iCs/>
          <w:color w:val="000000"/>
          <w:sz w:val="24"/>
          <w:szCs w:val="24"/>
        </w:rPr>
        <w:t xml:space="preserve"> edition, Nader Rifai, Elsevier</w:t>
      </w:r>
    </w:p>
    <w:p w14:paraId="3F1FE611" w14:textId="77777777" w:rsidR="00E8222F" w:rsidRPr="006151DD" w:rsidRDefault="00E8222F" w:rsidP="00E8222F">
      <w:pPr>
        <w:spacing w:after="0" w:line="240" w:lineRule="auto"/>
        <w:rPr>
          <w:rFonts w:ascii="Times New Roman" w:eastAsia="Times New Roman" w:hAnsi="Times New Roman" w:cs="Times New Roman"/>
          <w:color w:val="000000"/>
          <w:sz w:val="16"/>
        </w:rPr>
      </w:pPr>
    </w:p>
    <w:p w14:paraId="45C9E182" w14:textId="77777777" w:rsidR="00E8222F" w:rsidRPr="006151DD" w:rsidRDefault="00E8222F" w:rsidP="00E8222F">
      <w:pPr>
        <w:spacing w:after="0" w:line="320" w:lineRule="auto"/>
        <w:rPr>
          <w:rFonts w:ascii="Times New Roman" w:eastAsia="Arial" w:hAnsi="Times New Roman" w:cs="Times New Roman"/>
          <w:b/>
          <w:color w:val="000000"/>
          <w:sz w:val="28"/>
        </w:rPr>
      </w:pPr>
      <w:r w:rsidRPr="006151DD">
        <w:rPr>
          <w:rFonts w:ascii="Times New Roman" w:eastAsia="Arial" w:hAnsi="Times New Roman" w:cs="Times New Roman"/>
          <w:b/>
          <w:color w:val="000000"/>
          <w:sz w:val="28"/>
        </w:rPr>
        <w:t>Course Purpose</w:t>
      </w:r>
    </w:p>
    <w:p w14:paraId="6CDD0F11" w14:textId="35E1AE2F" w:rsidR="00E8222F" w:rsidRPr="007400EE" w:rsidRDefault="008027F7" w:rsidP="00E8222F">
      <w:pPr>
        <w:spacing w:after="0" w:line="240" w:lineRule="auto"/>
        <w:rPr>
          <w:rFonts w:ascii="Times New Roman" w:eastAsia="Arial" w:hAnsi="Times New Roman" w:cs="Times New Roman"/>
          <w:b/>
          <w:i/>
          <w:color w:val="000000"/>
          <w:sz w:val="32"/>
          <w:szCs w:val="24"/>
        </w:rPr>
      </w:pPr>
      <w:r w:rsidRPr="007400EE">
        <w:rPr>
          <w:rFonts w:ascii="Times New Roman" w:eastAsia="Arial" w:hAnsi="Times New Roman" w:cs="Times New Roman"/>
          <w:color w:val="000000"/>
          <w:sz w:val="24"/>
          <w:szCs w:val="24"/>
        </w:rPr>
        <w:t>Students will gain</w:t>
      </w:r>
      <w:r w:rsidR="00E8222F" w:rsidRPr="007400EE">
        <w:rPr>
          <w:rFonts w:ascii="Times New Roman" w:eastAsia="Arial" w:hAnsi="Times New Roman" w:cs="Times New Roman"/>
          <w:color w:val="000000"/>
          <w:sz w:val="24"/>
          <w:szCs w:val="24"/>
        </w:rPr>
        <w:t xml:space="preserve"> a foundational understanding of the role of clinical chemistry testing in disease diagnosis</w:t>
      </w:r>
      <w:r w:rsidRPr="007400EE">
        <w:rPr>
          <w:rFonts w:ascii="Times New Roman" w:eastAsia="Arial" w:hAnsi="Times New Roman" w:cs="Times New Roman"/>
          <w:color w:val="000000"/>
          <w:sz w:val="24"/>
          <w:szCs w:val="24"/>
        </w:rPr>
        <w:t xml:space="preserve"> and management</w:t>
      </w:r>
      <w:r w:rsidR="00E8222F" w:rsidRPr="007400EE">
        <w:rPr>
          <w:rFonts w:ascii="Times New Roman" w:eastAsia="Arial" w:hAnsi="Times New Roman" w:cs="Times New Roman"/>
          <w:color w:val="000000"/>
          <w:sz w:val="24"/>
          <w:szCs w:val="24"/>
        </w:rPr>
        <w:t>.</w:t>
      </w:r>
      <w:r w:rsidRPr="007400EE">
        <w:rPr>
          <w:rFonts w:ascii="Times New Roman" w:eastAsia="Arial" w:hAnsi="Times New Roman" w:cs="Times New Roman"/>
          <w:color w:val="000000"/>
          <w:sz w:val="24"/>
          <w:szCs w:val="24"/>
        </w:rPr>
        <w:t xml:space="preserve"> Students will </w:t>
      </w:r>
      <w:r w:rsidR="00F755EA" w:rsidRPr="007400EE">
        <w:rPr>
          <w:rFonts w:ascii="Times New Roman" w:eastAsia="Arial" w:hAnsi="Times New Roman" w:cs="Times New Roman"/>
          <w:color w:val="000000"/>
          <w:sz w:val="24"/>
          <w:szCs w:val="24"/>
        </w:rPr>
        <w:t>also gain experience performing clinical chemistry laboratory procedures.</w:t>
      </w:r>
      <w:r w:rsidRPr="007400EE">
        <w:rPr>
          <w:rFonts w:ascii="Times New Roman" w:eastAsia="Arial" w:hAnsi="Times New Roman" w:cs="Times New Roman"/>
          <w:color w:val="000000"/>
          <w:sz w:val="24"/>
          <w:szCs w:val="24"/>
        </w:rPr>
        <w:t xml:space="preserve"> </w:t>
      </w:r>
    </w:p>
    <w:p w14:paraId="7797ED05" w14:textId="77777777" w:rsidR="00E8222F" w:rsidRPr="006151DD" w:rsidRDefault="00E8222F" w:rsidP="00E8222F">
      <w:pPr>
        <w:spacing w:after="0" w:line="240" w:lineRule="auto"/>
        <w:rPr>
          <w:rFonts w:ascii="Times New Roman" w:eastAsia="Arial" w:hAnsi="Times New Roman" w:cs="Times New Roman"/>
          <w:b/>
          <w:color w:val="000000"/>
          <w:sz w:val="28"/>
        </w:rPr>
      </w:pPr>
    </w:p>
    <w:p w14:paraId="1A6CBDBF" w14:textId="77777777" w:rsidR="00E8222F" w:rsidRPr="006151DD" w:rsidRDefault="00E8222F" w:rsidP="00E8222F">
      <w:pPr>
        <w:spacing w:after="0" w:line="240" w:lineRule="auto"/>
        <w:rPr>
          <w:rFonts w:ascii="Times New Roman" w:eastAsia="Arial" w:hAnsi="Times New Roman" w:cs="Times New Roman"/>
          <w:b/>
          <w:color w:val="000000"/>
          <w:sz w:val="28"/>
        </w:rPr>
      </w:pPr>
      <w:r w:rsidRPr="006151DD">
        <w:rPr>
          <w:rFonts w:ascii="Times New Roman" w:eastAsia="Arial" w:hAnsi="Times New Roman" w:cs="Times New Roman"/>
          <w:b/>
          <w:color w:val="000000"/>
          <w:sz w:val="28"/>
        </w:rPr>
        <w:t>Course Description</w:t>
      </w:r>
    </w:p>
    <w:p w14:paraId="2922F278" w14:textId="3954B8A4" w:rsidR="00E8222F" w:rsidRPr="007400EE" w:rsidRDefault="007400EE" w:rsidP="00E8222F">
      <w:pPr>
        <w:spacing w:after="0" w:line="240" w:lineRule="auto"/>
        <w:rPr>
          <w:rFonts w:ascii="Times New Roman" w:eastAsia="Arial" w:hAnsi="Times New Roman" w:cs="Times New Roman"/>
          <w:color w:val="000000"/>
          <w:sz w:val="24"/>
          <w:szCs w:val="24"/>
        </w:rPr>
      </w:pPr>
      <w:r w:rsidRPr="007400EE">
        <w:rPr>
          <w:rFonts w:ascii="Times New Roman" w:eastAsia="Arial" w:hAnsi="Times New Roman" w:cs="Times New Roman"/>
          <w:color w:val="000000"/>
          <w:sz w:val="24"/>
          <w:szCs w:val="24"/>
        </w:rPr>
        <w:t xml:space="preserve">This course covers the diagnostic field of clinical chemistry, including the normal physiology and pathophysiology of a wide variety of disorders. Students will learn to perform clinical chemistry laboratory procedures, evaluate quality control data, critically analyze clinical laboratory results, identify common sources of laboratory error, and diagnosis patients based </w:t>
      </w:r>
      <w:r w:rsidR="0006024B">
        <w:rPr>
          <w:rFonts w:ascii="Times New Roman" w:eastAsia="Arial" w:hAnsi="Times New Roman" w:cs="Times New Roman"/>
          <w:color w:val="000000"/>
          <w:sz w:val="24"/>
          <w:szCs w:val="24"/>
        </w:rPr>
        <w:t>on</w:t>
      </w:r>
      <w:r w:rsidRPr="007400EE">
        <w:rPr>
          <w:rFonts w:ascii="Times New Roman" w:eastAsia="Arial" w:hAnsi="Times New Roman" w:cs="Times New Roman"/>
          <w:color w:val="000000"/>
          <w:sz w:val="24"/>
          <w:szCs w:val="24"/>
        </w:rPr>
        <w:t xml:space="preserve"> laboratory results. </w:t>
      </w:r>
    </w:p>
    <w:p w14:paraId="2396811D" w14:textId="77777777" w:rsidR="007400EE" w:rsidRPr="006151DD" w:rsidRDefault="007400EE" w:rsidP="00E8222F">
      <w:pPr>
        <w:spacing w:after="0" w:line="240" w:lineRule="auto"/>
        <w:rPr>
          <w:rFonts w:ascii="Times New Roman" w:eastAsia="Arial" w:hAnsi="Times New Roman" w:cs="Times New Roman"/>
          <w:b/>
          <w:i/>
          <w:color w:val="000000"/>
          <w:sz w:val="28"/>
        </w:rPr>
      </w:pPr>
    </w:p>
    <w:p w14:paraId="3CBCC0C8" w14:textId="77777777" w:rsidR="00E8222F" w:rsidRPr="006151DD" w:rsidRDefault="00E8222F" w:rsidP="00E8222F">
      <w:pPr>
        <w:spacing w:after="0" w:line="320" w:lineRule="auto"/>
        <w:rPr>
          <w:rFonts w:ascii="Times New Roman" w:eastAsia="Arial" w:hAnsi="Times New Roman" w:cs="Times New Roman"/>
          <w:b/>
          <w:color w:val="000000"/>
          <w:sz w:val="28"/>
        </w:rPr>
      </w:pPr>
      <w:r w:rsidRPr="006151DD">
        <w:rPr>
          <w:rFonts w:ascii="Times New Roman" w:eastAsia="Arial" w:hAnsi="Times New Roman" w:cs="Times New Roman"/>
          <w:b/>
          <w:color w:val="000000"/>
          <w:sz w:val="28"/>
        </w:rPr>
        <w:t>Course Learning Outcomes.</w:t>
      </w:r>
    </w:p>
    <w:p w14:paraId="303C94AB" w14:textId="77777777" w:rsidR="00E8222F" w:rsidRPr="007400EE" w:rsidRDefault="00E8222F" w:rsidP="00E8222F">
      <w:pPr>
        <w:pStyle w:val="ListParagraph"/>
        <w:numPr>
          <w:ilvl w:val="0"/>
          <w:numId w:val="1"/>
        </w:numPr>
        <w:rPr>
          <w:rFonts w:ascii="Times New Roman" w:eastAsia="Arial" w:hAnsi="Times New Roman" w:cs="Times New Roman"/>
          <w:color w:val="000000"/>
          <w:sz w:val="24"/>
          <w:szCs w:val="24"/>
        </w:rPr>
      </w:pPr>
      <w:r w:rsidRPr="007400EE">
        <w:rPr>
          <w:rFonts w:ascii="Times New Roman" w:eastAsia="Arial" w:hAnsi="Times New Roman" w:cs="Times New Roman"/>
          <w:color w:val="000000"/>
          <w:sz w:val="24"/>
          <w:szCs w:val="24"/>
        </w:rPr>
        <w:t xml:space="preserve">Discuss and demonstrate the proper collection, handling, and processing of clinical samples for clinical chemistry testing. </w:t>
      </w:r>
    </w:p>
    <w:p w14:paraId="51BFD1E3" w14:textId="47E4A7BB" w:rsidR="00610FF1" w:rsidRPr="007400EE" w:rsidRDefault="00610FF1" w:rsidP="00610FF1">
      <w:pPr>
        <w:pStyle w:val="ListParagraph"/>
        <w:numPr>
          <w:ilvl w:val="0"/>
          <w:numId w:val="1"/>
        </w:numPr>
        <w:rPr>
          <w:rFonts w:ascii="Times New Roman" w:eastAsia="Arial" w:hAnsi="Times New Roman" w:cs="Times New Roman"/>
          <w:color w:val="000000"/>
          <w:sz w:val="24"/>
          <w:szCs w:val="24"/>
        </w:rPr>
      </w:pPr>
      <w:r w:rsidRPr="007400EE">
        <w:rPr>
          <w:rFonts w:ascii="Times New Roman" w:eastAsia="Arial" w:hAnsi="Times New Roman" w:cs="Times New Roman"/>
          <w:color w:val="000000"/>
          <w:sz w:val="24"/>
          <w:szCs w:val="24"/>
        </w:rPr>
        <w:t xml:space="preserve">Discuss the implication of pre-analytical, analytical, and post-analytical factors on clinical chemistry testing.  </w:t>
      </w:r>
    </w:p>
    <w:p w14:paraId="637DDD2A" w14:textId="2FEA7153" w:rsidR="00776BC4" w:rsidRPr="007400EE" w:rsidRDefault="00E8222F" w:rsidP="00776BC4">
      <w:pPr>
        <w:pStyle w:val="ListParagraph"/>
        <w:numPr>
          <w:ilvl w:val="0"/>
          <w:numId w:val="1"/>
        </w:numPr>
        <w:rPr>
          <w:rFonts w:ascii="Times New Roman" w:eastAsia="Arial" w:hAnsi="Times New Roman" w:cs="Times New Roman"/>
          <w:color w:val="000000"/>
          <w:sz w:val="24"/>
          <w:szCs w:val="24"/>
        </w:rPr>
      </w:pPr>
      <w:r w:rsidRPr="007400EE">
        <w:rPr>
          <w:rFonts w:ascii="Times New Roman" w:eastAsia="Arial" w:hAnsi="Times New Roman" w:cs="Times New Roman"/>
          <w:color w:val="000000"/>
          <w:sz w:val="24"/>
          <w:szCs w:val="24"/>
        </w:rPr>
        <w:t xml:space="preserve">Demonstrate competency in </w:t>
      </w:r>
      <w:r w:rsidR="007400EE" w:rsidRPr="007400EE">
        <w:rPr>
          <w:rFonts w:ascii="Times New Roman" w:eastAsia="Arial" w:hAnsi="Times New Roman" w:cs="Times New Roman"/>
          <w:color w:val="000000"/>
          <w:sz w:val="24"/>
          <w:szCs w:val="24"/>
        </w:rPr>
        <w:t>methodologies</w:t>
      </w:r>
      <w:r w:rsidRPr="007400EE">
        <w:rPr>
          <w:rFonts w:ascii="Times New Roman" w:eastAsia="Arial" w:hAnsi="Times New Roman" w:cs="Times New Roman"/>
          <w:color w:val="000000"/>
          <w:sz w:val="24"/>
          <w:szCs w:val="24"/>
        </w:rPr>
        <w:t xml:space="preserve"> commonly used in clinical chemistry testi</w:t>
      </w:r>
      <w:r w:rsidR="005B1AB5" w:rsidRPr="007400EE">
        <w:rPr>
          <w:rFonts w:ascii="Times New Roman" w:eastAsia="Arial" w:hAnsi="Times New Roman" w:cs="Times New Roman"/>
          <w:color w:val="000000"/>
          <w:sz w:val="24"/>
          <w:szCs w:val="24"/>
        </w:rPr>
        <w:t>ng, including spectrophotometry</w:t>
      </w:r>
      <w:r w:rsidRPr="007400EE">
        <w:rPr>
          <w:rFonts w:ascii="Times New Roman" w:eastAsia="Arial" w:hAnsi="Times New Roman" w:cs="Times New Roman"/>
          <w:color w:val="000000"/>
          <w:sz w:val="24"/>
          <w:szCs w:val="24"/>
        </w:rPr>
        <w:t xml:space="preserve"> and automated chemistry analyzers.</w:t>
      </w:r>
    </w:p>
    <w:p w14:paraId="6849F37E" w14:textId="40E3DD30" w:rsidR="007400EE" w:rsidRPr="007400EE" w:rsidRDefault="007400EE" w:rsidP="007400EE">
      <w:pPr>
        <w:pStyle w:val="ListParagraph"/>
        <w:numPr>
          <w:ilvl w:val="0"/>
          <w:numId w:val="1"/>
        </w:numPr>
        <w:rPr>
          <w:rFonts w:ascii="Times New Roman" w:eastAsia="Arial" w:hAnsi="Times New Roman" w:cs="Times New Roman"/>
          <w:color w:val="000000"/>
          <w:sz w:val="24"/>
          <w:szCs w:val="24"/>
        </w:rPr>
      </w:pPr>
      <w:r w:rsidRPr="007400EE">
        <w:rPr>
          <w:rFonts w:ascii="Times New Roman" w:eastAsia="Arial" w:hAnsi="Times New Roman" w:cs="Times New Roman"/>
          <w:color w:val="000000"/>
          <w:sz w:val="24"/>
          <w:szCs w:val="24"/>
        </w:rPr>
        <w:t>Critically analyze and interpret clinical chemistry test results.</w:t>
      </w:r>
    </w:p>
    <w:p w14:paraId="18516716" w14:textId="26ABB234" w:rsidR="00E8222F" w:rsidRPr="007400EE" w:rsidRDefault="00E8222F" w:rsidP="00E8222F">
      <w:pPr>
        <w:pStyle w:val="ListParagraph"/>
        <w:numPr>
          <w:ilvl w:val="0"/>
          <w:numId w:val="1"/>
        </w:numPr>
        <w:rPr>
          <w:rFonts w:ascii="Times New Roman" w:eastAsia="Arial" w:hAnsi="Times New Roman" w:cs="Times New Roman"/>
          <w:color w:val="000000"/>
          <w:sz w:val="24"/>
          <w:szCs w:val="24"/>
        </w:rPr>
      </w:pPr>
      <w:r w:rsidRPr="007400EE">
        <w:rPr>
          <w:rFonts w:ascii="Times New Roman" w:eastAsia="Arial" w:hAnsi="Times New Roman" w:cs="Times New Roman"/>
          <w:color w:val="000000"/>
          <w:sz w:val="24"/>
          <w:szCs w:val="24"/>
        </w:rPr>
        <w:t>Describe the</w:t>
      </w:r>
      <w:r w:rsidR="00776BC4" w:rsidRPr="007400EE">
        <w:rPr>
          <w:rFonts w:ascii="Times New Roman" w:eastAsia="Arial" w:hAnsi="Times New Roman" w:cs="Times New Roman"/>
          <w:color w:val="000000"/>
          <w:sz w:val="24"/>
          <w:szCs w:val="24"/>
        </w:rPr>
        <w:t xml:space="preserve"> normal physiology, and the pathophysiology of</w:t>
      </w:r>
      <w:r w:rsidRPr="007400EE">
        <w:rPr>
          <w:rFonts w:ascii="Times New Roman" w:eastAsia="Arial" w:hAnsi="Times New Roman" w:cs="Times New Roman"/>
          <w:color w:val="000000"/>
          <w:sz w:val="24"/>
          <w:szCs w:val="24"/>
        </w:rPr>
        <w:t xml:space="preserve"> diseases associated with clinical chemistry</w:t>
      </w:r>
      <w:r w:rsidR="00776BC4" w:rsidRPr="007400EE">
        <w:rPr>
          <w:rFonts w:ascii="Times New Roman" w:eastAsia="Arial" w:hAnsi="Times New Roman" w:cs="Times New Roman"/>
          <w:color w:val="000000"/>
          <w:sz w:val="24"/>
          <w:szCs w:val="24"/>
        </w:rPr>
        <w:t xml:space="preserve"> testing,</w:t>
      </w:r>
      <w:r w:rsidRPr="007400EE">
        <w:rPr>
          <w:rFonts w:ascii="Times New Roman" w:eastAsia="Arial" w:hAnsi="Times New Roman" w:cs="Times New Roman"/>
          <w:color w:val="000000"/>
          <w:sz w:val="24"/>
          <w:szCs w:val="24"/>
        </w:rPr>
        <w:t xml:space="preserve"> </w:t>
      </w:r>
      <w:r w:rsidR="00776BC4" w:rsidRPr="007400EE">
        <w:rPr>
          <w:rFonts w:ascii="Times New Roman" w:eastAsia="Arial" w:hAnsi="Times New Roman" w:cs="Times New Roman"/>
          <w:color w:val="000000"/>
          <w:sz w:val="24"/>
          <w:szCs w:val="24"/>
        </w:rPr>
        <w:t>including</w:t>
      </w:r>
      <w:r w:rsidRPr="007400EE">
        <w:rPr>
          <w:rFonts w:ascii="Times New Roman" w:eastAsia="Arial" w:hAnsi="Times New Roman" w:cs="Times New Roman"/>
          <w:color w:val="000000"/>
          <w:sz w:val="24"/>
          <w:szCs w:val="24"/>
        </w:rPr>
        <w:t xml:space="preserve"> </w:t>
      </w:r>
      <w:r w:rsidR="00776BC4" w:rsidRPr="007400EE">
        <w:rPr>
          <w:rFonts w:ascii="Times New Roman" w:eastAsia="Arial" w:hAnsi="Times New Roman" w:cs="Times New Roman"/>
          <w:color w:val="000000"/>
          <w:sz w:val="24"/>
          <w:szCs w:val="24"/>
        </w:rPr>
        <w:t>i</w:t>
      </w:r>
      <w:r w:rsidRPr="007400EE">
        <w:rPr>
          <w:rFonts w:ascii="Times New Roman" w:eastAsia="Arial" w:hAnsi="Times New Roman" w:cs="Times New Roman"/>
          <w:color w:val="000000"/>
          <w:sz w:val="24"/>
          <w:szCs w:val="24"/>
        </w:rPr>
        <w:t>nborn errors of metabolism, carbohydrate disorders, lipid disorders, liver disorders, renal disorders, endocrine disorders, blood acid/base disorders,</w:t>
      </w:r>
      <w:r w:rsidR="00776BC4" w:rsidRPr="007400EE">
        <w:rPr>
          <w:rFonts w:ascii="Times New Roman" w:eastAsia="Arial" w:hAnsi="Times New Roman" w:cs="Times New Roman"/>
          <w:color w:val="000000"/>
          <w:sz w:val="24"/>
          <w:szCs w:val="24"/>
        </w:rPr>
        <w:t xml:space="preserve"> </w:t>
      </w:r>
      <w:r w:rsidRPr="007400EE">
        <w:rPr>
          <w:rFonts w:ascii="Times New Roman" w:eastAsia="Arial" w:hAnsi="Times New Roman" w:cs="Times New Roman"/>
          <w:color w:val="000000"/>
          <w:sz w:val="24"/>
          <w:szCs w:val="24"/>
        </w:rPr>
        <w:t>electrolyte disorders</w:t>
      </w:r>
      <w:r w:rsidR="00776BC4" w:rsidRPr="007400EE">
        <w:rPr>
          <w:rFonts w:ascii="Times New Roman" w:eastAsia="Arial" w:hAnsi="Times New Roman" w:cs="Times New Roman"/>
          <w:color w:val="000000"/>
          <w:sz w:val="24"/>
          <w:szCs w:val="24"/>
        </w:rPr>
        <w:t>, toxicology, and other disease states</w:t>
      </w:r>
      <w:r w:rsidRPr="007400EE">
        <w:rPr>
          <w:rFonts w:ascii="Times New Roman" w:eastAsia="Arial" w:hAnsi="Times New Roman" w:cs="Times New Roman"/>
          <w:color w:val="000000"/>
          <w:sz w:val="24"/>
          <w:szCs w:val="24"/>
        </w:rPr>
        <w:t>.</w:t>
      </w:r>
    </w:p>
    <w:p w14:paraId="05EC6CDF" w14:textId="77777777" w:rsidR="00E8222F" w:rsidRPr="006151DD" w:rsidRDefault="00E8222F" w:rsidP="00E8222F">
      <w:pPr>
        <w:spacing w:after="0" w:line="240" w:lineRule="auto"/>
        <w:rPr>
          <w:rFonts w:ascii="Times New Roman" w:eastAsia="Arial" w:hAnsi="Times New Roman" w:cs="Times New Roman"/>
          <w:b/>
          <w:i/>
          <w:color w:val="000000"/>
          <w:sz w:val="28"/>
        </w:rPr>
      </w:pPr>
    </w:p>
    <w:p w14:paraId="43ABD282" w14:textId="77777777" w:rsidR="006151DD" w:rsidRDefault="006151DD" w:rsidP="00E8222F">
      <w:pPr>
        <w:spacing w:after="0" w:line="240" w:lineRule="auto"/>
        <w:rPr>
          <w:rFonts w:ascii="Times New Roman" w:eastAsia="Arial" w:hAnsi="Times New Roman" w:cs="Times New Roman"/>
          <w:b/>
          <w:color w:val="000000"/>
          <w:sz w:val="28"/>
        </w:rPr>
      </w:pPr>
    </w:p>
    <w:p w14:paraId="4F32B122" w14:textId="77777777" w:rsidR="009833D7" w:rsidRDefault="009833D7" w:rsidP="00E8222F">
      <w:pPr>
        <w:spacing w:after="0" w:line="240" w:lineRule="auto"/>
        <w:rPr>
          <w:rFonts w:ascii="Times New Roman" w:eastAsia="Arial" w:hAnsi="Times New Roman" w:cs="Times New Roman"/>
          <w:b/>
          <w:color w:val="000000"/>
          <w:sz w:val="28"/>
        </w:rPr>
      </w:pPr>
    </w:p>
    <w:p w14:paraId="44CB4ECD" w14:textId="77777777" w:rsidR="009833D7" w:rsidRDefault="009833D7" w:rsidP="00E8222F">
      <w:pPr>
        <w:spacing w:after="0" w:line="240" w:lineRule="auto"/>
        <w:rPr>
          <w:rFonts w:ascii="Times New Roman" w:eastAsia="Arial" w:hAnsi="Times New Roman" w:cs="Times New Roman"/>
          <w:b/>
          <w:color w:val="000000"/>
          <w:sz w:val="28"/>
        </w:rPr>
      </w:pPr>
    </w:p>
    <w:p w14:paraId="5A194B20" w14:textId="469AE551" w:rsidR="00E8222F" w:rsidRPr="006151DD" w:rsidRDefault="00E8222F" w:rsidP="00E8222F">
      <w:pPr>
        <w:spacing w:after="0" w:line="240" w:lineRule="auto"/>
        <w:rPr>
          <w:rFonts w:ascii="Times New Roman" w:eastAsia="Arial" w:hAnsi="Times New Roman" w:cs="Times New Roman"/>
          <w:b/>
          <w:color w:val="000000"/>
          <w:sz w:val="28"/>
        </w:rPr>
      </w:pPr>
      <w:r w:rsidRPr="006151DD">
        <w:rPr>
          <w:rFonts w:ascii="Times New Roman" w:eastAsia="Arial" w:hAnsi="Times New Roman" w:cs="Times New Roman"/>
          <w:b/>
          <w:color w:val="000000"/>
          <w:sz w:val="28"/>
        </w:rPr>
        <w:t>Participation</w:t>
      </w:r>
    </w:p>
    <w:p w14:paraId="1763F999" w14:textId="006FC1DC" w:rsidR="00E8222F" w:rsidRPr="0006024B" w:rsidRDefault="00E8222F" w:rsidP="00E8222F">
      <w:pPr>
        <w:spacing w:after="0" w:line="240" w:lineRule="auto"/>
        <w:rPr>
          <w:rFonts w:ascii="Times New Roman" w:eastAsia="Times New Roman" w:hAnsi="Times New Roman" w:cs="Times New Roman"/>
          <w:color w:val="000000"/>
          <w:sz w:val="24"/>
          <w:szCs w:val="24"/>
        </w:rPr>
      </w:pPr>
      <w:r w:rsidRPr="0006024B">
        <w:rPr>
          <w:rFonts w:ascii="Times New Roman" w:eastAsia="Arial" w:hAnsi="Times New Roman" w:cs="Times New Roman"/>
          <w:color w:val="000000"/>
          <w:sz w:val="24"/>
          <w:szCs w:val="24"/>
        </w:rPr>
        <w:t xml:space="preserve">Students are expected to come to both lecture and lab and participate in the daily assignments.  </w:t>
      </w:r>
      <w:r w:rsidR="00B246F1" w:rsidRPr="0006024B">
        <w:rPr>
          <w:rFonts w:ascii="Times New Roman" w:eastAsia="Arial" w:hAnsi="Times New Roman" w:cs="Times New Roman"/>
          <w:color w:val="000000"/>
          <w:sz w:val="24"/>
          <w:szCs w:val="24"/>
        </w:rPr>
        <w:t xml:space="preserve">Students may miss up to two labs, and one can be made up for missed points. </w:t>
      </w:r>
      <w:r w:rsidR="00E90511" w:rsidRPr="0006024B">
        <w:rPr>
          <w:rFonts w:ascii="Times New Roman" w:eastAsia="Arial" w:hAnsi="Times New Roman" w:cs="Times New Roman"/>
          <w:color w:val="000000"/>
          <w:sz w:val="24"/>
          <w:szCs w:val="24"/>
        </w:rPr>
        <w:t>Except for</w:t>
      </w:r>
      <w:r w:rsidR="00B246F1" w:rsidRPr="0006024B">
        <w:rPr>
          <w:rFonts w:ascii="Times New Roman" w:eastAsia="Arial" w:hAnsi="Times New Roman" w:cs="Times New Roman"/>
          <w:color w:val="000000"/>
          <w:sz w:val="24"/>
          <w:szCs w:val="24"/>
        </w:rPr>
        <w:t xml:space="preserve"> illness, missing more than 2 labs will require faculty review of the student’s standing in the program. </w:t>
      </w:r>
    </w:p>
    <w:p w14:paraId="716B166E" w14:textId="77777777" w:rsidR="00E8222F" w:rsidRPr="006151DD" w:rsidRDefault="00E8222F" w:rsidP="00E8222F">
      <w:pPr>
        <w:spacing w:after="0" w:line="240" w:lineRule="auto"/>
        <w:rPr>
          <w:rFonts w:ascii="Times New Roman" w:eastAsia="Arial" w:hAnsi="Times New Roman" w:cs="Times New Roman"/>
          <w:b/>
          <w:i/>
          <w:color w:val="000000"/>
          <w:sz w:val="28"/>
        </w:rPr>
      </w:pPr>
    </w:p>
    <w:p w14:paraId="4FEB4EFF" w14:textId="77777777" w:rsidR="00E8222F" w:rsidRPr="006151DD" w:rsidRDefault="00E8222F" w:rsidP="00E8222F">
      <w:pPr>
        <w:spacing w:after="0" w:line="320" w:lineRule="auto"/>
        <w:rPr>
          <w:rFonts w:ascii="Times New Roman" w:eastAsia="Arial" w:hAnsi="Times New Roman" w:cs="Times New Roman"/>
          <w:b/>
          <w:color w:val="000000"/>
          <w:sz w:val="28"/>
        </w:rPr>
      </w:pPr>
    </w:p>
    <w:p w14:paraId="0F6BF8AF" w14:textId="4C3CB4A7" w:rsidR="00E8222F" w:rsidRPr="006151DD" w:rsidRDefault="00E8222F" w:rsidP="00E8222F">
      <w:pPr>
        <w:spacing w:after="0" w:line="320" w:lineRule="auto"/>
        <w:rPr>
          <w:rFonts w:ascii="Times New Roman" w:eastAsia="Arial" w:hAnsi="Times New Roman" w:cs="Times New Roman"/>
          <w:b/>
          <w:color w:val="000000"/>
          <w:sz w:val="28"/>
        </w:rPr>
      </w:pPr>
      <w:r w:rsidRPr="006151DD">
        <w:rPr>
          <w:rFonts w:ascii="Times New Roman" w:eastAsia="Arial" w:hAnsi="Times New Roman" w:cs="Times New Roman"/>
          <w:b/>
          <w:color w:val="000000"/>
          <w:sz w:val="28"/>
        </w:rPr>
        <w:t>Assessment Breakdown</w:t>
      </w:r>
    </w:p>
    <w:p w14:paraId="3C3003A0" w14:textId="77777777" w:rsidR="00E8222F" w:rsidRPr="006151DD" w:rsidRDefault="00E8222F" w:rsidP="00E8222F">
      <w:pPr>
        <w:spacing w:after="0" w:line="320" w:lineRule="auto"/>
        <w:rPr>
          <w:rFonts w:ascii="Times New Roman" w:eastAsia="Arial" w:hAnsi="Times New Roman" w:cs="Times New Roman"/>
          <w:color w:val="000000"/>
          <w:sz w:val="28"/>
        </w:rPr>
      </w:pPr>
    </w:p>
    <w:tbl>
      <w:tblPr>
        <w:tblW w:w="0" w:type="auto"/>
        <w:jc w:val="center"/>
        <w:tblCellMar>
          <w:left w:w="10" w:type="dxa"/>
          <w:right w:w="10" w:type="dxa"/>
        </w:tblCellMar>
        <w:tblLook w:val="0000" w:firstRow="0" w:lastRow="0" w:firstColumn="0" w:lastColumn="0" w:noHBand="0" w:noVBand="0"/>
      </w:tblPr>
      <w:tblGrid>
        <w:gridCol w:w="3610"/>
        <w:gridCol w:w="3611"/>
      </w:tblGrid>
      <w:tr w:rsidR="00E8222F" w:rsidRPr="006151DD" w14:paraId="0E1C8901" w14:textId="77777777" w:rsidTr="000D7A3B">
        <w:trPr>
          <w:trHeight w:val="1"/>
          <w:jc w:val="center"/>
        </w:trPr>
        <w:tc>
          <w:tcPr>
            <w:tcW w:w="3610" w:type="dxa"/>
            <w:tcBorders>
              <w:top w:val="single" w:sz="4" w:space="0" w:color="000000"/>
              <w:left w:val="single" w:sz="4" w:space="0" w:color="000000"/>
              <w:bottom w:val="single" w:sz="4" w:space="0" w:color="000000"/>
              <w:right w:val="single" w:sz="4" w:space="0" w:color="000000"/>
            </w:tcBorders>
            <w:shd w:val="clear" w:color="auto" w:fill="000000"/>
            <w:tcMar>
              <w:left w:w="20" w:type="dxa"/>
              <w:right w:w="20" w:type="dxa"/>
            </w:tcMar>
          </w:tcPr>
          <w:p w14:paraId="1907F7DB" w14:textId="77777777" w:rsidR="00E8222F" w:rsidRPr="006151DD" w:rsidRDefault="00E8222F" w:rsidP="000D7A3B">
            <w:pPr>
              <w:spacing w:after="0" w:line="320" w:lineRule="auto"/>
              <w:rPr>
                <w:rFonts w:ascii="Times New Roman" w:hAnsi="Times New Roman" w:cs="Times New Roman"/>
                <w:sz w:val="24"/>
              </w:rPr>
            </w:pPr>
            <w:r w:rsidRPr="006151DD">
              <w:rPr>
                <w:rFonts w:ascii="Times New Roman" w:eastAsia="Arial" w:hAnsi="Times New Roman" w:cs="Times New Roman"/>
                <w:b/>
                <w:color w:val="FFFFFF"/>
                <w:sz w:val="28"/>
              </w:rPr>
              <w:t>Assessments</w:t>
            </w:r>
          </w:p>
        </w:tc>
        <w:tc>
          <w:tcPr>
            <w:tcW w:w="3611" w:type="dxa"/>
            <w:tcBorders>
              <w:top w:val="single" w:sz="4" w:space="0" w:color="000000"/>
              <w:left w:val="single" w:sz="4" w:space="0" w:color="000000"/>
              <w:bottom w:val="single" w:sz="4" w:space="0" w:color="000000"/>
              <w:right w:val="single" w:sz="4" w:space="0" w:color="000000"/>
            </w:tcBorders>
            <w:shd w:val="clear" w:color="auto" w:fill="000000"/>
            <w:tcMar>
              <w:left w:w="20" w:type="dxa"/>
              <w:right w:w="20" w:type="dxa"/>
            </w:tcMar>
          </w:tcPr>
          <w:p w14:paraId="61BC4128" w14:textId="77777777" w:rsidR="00E8222F" w:rsidRPr="006151DD" w:rsidRDefault="00E8222F" w:rsidP="000D7A3B">
            <w:pPr>
              <w:spacing w:after="0" w:line="320" w:lineRule="auto"/>
              <w:rPr>
                <w:rFonts w:ascii="Times New Roman" w:hAnsi="Times New Roman" w:cs="Times New Roman"/>
                <w:sz w:val="24"/>
              </w:rPr>
            </w:pPr>
            <w:r w:rsidRPr="006151DD">
              <w:rPr>
                <w:rFonts w:ascii="Times New Roman" w:eastAsia="Arial" w:hAnsi="Times New Roman" w:cs="Times New Roman"/>
                <w:b/>
                <w:color w:val="FFFFFF"/>
                <w:sz w:val="28"/>
              </w:rPr>
              <w:t>Points Possible</w:t>
            </w:r>
          </w:p>
        </w:tc>
      </w:tr>
      <w:tr w:rsidR="00E8222F" w:rsidRPr="006151DD" w14:paraId="54DBA731" w14:textId="77777777" w:rsidTr="000D7A3B">
        <w:trPr>
          <w:trHeight w:val="1"/>
          <w:jc w:val="center"/>
        </w:trPr>
        <w:tc>
          <w:tcPr>
            <w:tcW w:w="3610" w:type="dxa"/>
            <w:tcBorders>
              <w:top w:val="single" w:sz="4" w:space="0" w:color="000000"/>
              <w:left w:val="single" w:sz="4" w:space="0" w:color="000000"/>
              <w:bottom w:val="single" w:sz="4" w:space="0" w:color="000000"/>
              <w:right w:val="single" w:sz="4" w:space="0" w:color="000000"/>
            </w:tcBorders>
            <w:shd w:val="clear" w:color="auto" w:fill="FFFFFF"/>
            <w:tcMar>
              <w:left w:w="20" w:type="dxa"/>
              <w:right w:w="20" w:type="dxa"/>
            </w:tcMar>
          </w:tcPr>
          <w:p w14:paraId="24C8A4CE" w14:textId="3D154E24" w:rsidR="00E8222F" w:rsidRPr="006151DD" w:rsidRDefault="00C675F1" w:rsidP="00C675F1">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Exams </w:t>
            </w:r>
          </w:p>
        </w:tc>
        <w:tc>
          <w:tcPr>
            <w:tcW w:w="3611" w:type="dxa"/>
            <w:tcBorders>
              <w:top w:val="single" w:sz="4" w:space="0" w:color="000000"/>
              <w:left w:val="single" w:sz="4" w:space="0" w:color="000000"/>
              <w:bottom w:val="single" w:sz="4" w:space="0" w:color="000000"/>
              <w:right w:val="single" w:sz="4" w:space="0" w:color="000000"/>
            </w:tcBorders>
            <w:shd w:val="clear" w:color="auto" w:fill="FFFFFF"/>
            <w:tcMar>
              <w:left w:w="20" w:type="dxa"/>
              <w:right w:w="20" w:type="dxa"/>
            </w:tcMar>
          </w:tcPr>
          <w:p w14:paraId="40674555" w14:textId="1CE28D23" w:rsidR="00E8222F" w:rsidRPr="006151DD" w:rsidRDefault="00B73F1A" w:rsidP="000D7A3B">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35</w:t>
            </w:r>
            <w:r w:rsidR="00051264">
              <w:rPr>
                <w:rFonts w:ascii="Times New Roman" w:eastAsia="Times New Roman" w:hAnsi="Times New Roman" w:cs="Times New Roman"/>
                <w:sz w:val="28"/>
              </w:rPr>
              <w:t>0</w:t>
            </w:r>
          </w:p>
        </w:tc>
      </w:tr>
      <w:tr w:rsidR="00E8222F" w:rsidRPr="006151DD" w14:paraId="5F1110C6" w14:textId="77777777" w:rsidTr="000D7A3B">
        <w:trPr>
          <w:trHeight w:val="1"/>
          <w:jc w:val="center"/>
        </w:trPr>
        <w:tc>
          <w:tcPr>
            <w:tcW w:w="3610" w:type="dxa"/>
            <w:tcBorders>
              <w:top w:val="single" w:sz="4" w:space="0" w:color="000000"/>
              <w:left w:val="single" w:sz="4" w:space="0" w:color="000000"/>
              <w:bottom w:val="single" w:sz="4" w:space="0" w:color="000000"/>
              <w:right w:val="single" w:sz="4" w:space="0" w:color="000000"/>
            </w:tcBorders>
            <w:shd w:val="clear" w:color="auto" w:fill="FFFFFF"/>
            <w:tcMar>
              <w:left w:w="20" w:type="dxa"/>
              <w:right w:w="20" w:type="dxa"/>
            </w:tcMar>
          </w:tcPr>
          <w:p w14:paraId="09A9F06D" w14:textId="77777777" w:rsidR="00E8222F" w:rsidRPr="006151DD" w:rsidRDefault="00E8222F" w:rsidP="000D7A3B">
            <w:pPr>
              <w:spacing w:after="0" w:line="240" w:lineRule="auto"/>
              <w:rPr>
                <w:rFonts w:ascii="Times New Roman" w:eastAsia="Times New Roman" w:hAnsi="Times New Roman" w:cs="Times New Roman"/>
                <w:sz w:val="28"/>
              </w:rPr>
            </w:pPr>
            <w:r w:rsidRPr="006151DD">
              <w:rPr>
                <w:rFonts w:ascii="Times New Roman" w:eastAsia="Times New Roman" w:hAnsi="Times New Roman" w:cs="Times New Roman"/>
                <w:sz w:val="28"/>
              </w:rPr>
              <w:t>Lab Assignments</w:t>
            </w:r>
          </w:p>
        </w:tc>
        <w:tc>
          <w:tcPr>
            <w:tcW w:w="3611" w:type="dxa"/>
            <w:tcBorders>
              <w:top w:val="single" w:sz="4" w:space="0" w:color="000000"/>
              <w:left w:val="single" w:sz="4" w:space="0" w:color="000000"/>
              <w:bottom w:val="single" w:sz="4" w:space="0" w:color="000000"/>
              <w:right w:val="single" w:sz="4" w:space="0" w:color="000000"/>
            </w:tcBorders>
            <w:shd w:val="clear" w:color="auto" w:fill="FFFFFF"/>
            <w:tcMar>
              <w:left w:w="20" w:type="dxa"/>
              <w:right w:w="20" w:type="dxa"/>
            </w:tcMar>
          </w:tcPr>
          <w:p w14:paraId="57792F1B" w14:textId="4668F923" w:rsidR="00E8222F" w:rsidRPr="006151DD" w:rsidRDefault="00051264" w:rsidP="00663853">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~250</w:t>
            </w:r>
          </w:p>
        </w:tc>
      </w:tr>
      <w:tr w:rsidR="00E8222F" w:rsidRPr="006151DD" w14:paraId="5292A822" w14:textId="77777777" w:rsidTr="000D7A3B">
        <w:trPr>
          <w:trHeight w:val="1"/>
          <w:jc w:val="center"/>
        </w:trPr>
        <w:tc>
          <w:tcPr>
            <w:tcW w:w="3610" w:type="dxa"/>
            <w:tcBorders>
              <w:top w:val="single" w:sz="4" w:space="0" w:color="000000"/>
              <w:left w:val="single" w:sz="4" w:space="0" w:color="000000"/>
              <w:bottom w:val="single" w:sz="4" w:space="0" w:color="000000"/>
              <w:right w:val="single" w:sz="4" w:space="0" w:color="000000"/>
            </w:tcBorders>
            <w:shd w:val="clear" w:color="auto" w:fill="FFFFFF"/>
            <w:tcMar>
              <w:left w:w="20" w:type="dxa"/>
              <w:right w:w="20" w:type="dxa"/>
            </w:tcMar>
          </w:tcPr>
          <w:p w14:paraId="2CBD6056" w14:textId="751C9099" w:rsidR="00E8222F" w:rsidRPr="006151DD" w:rsidRDefault="00221F86" w:rsidP="000D7A3B">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Lab Practicals </w:t>
            </w:r>
          </w:p>
        </w:tc>
        <w:tc>
          <w:tcPr>
            <w:tcW w:w="3611" w:type="dxa"/>
            <w:tcBorders>
              <w:top w:val="single" w:sz="4" w:space="0" w:color="000000"/>
              <w:left w:val="single" w:sz="4" w:space="0" w:color="000000"/>
              <w:bottom w:val="single" w:sz="4" w:space="0" w:color="000000"/>
              <w:right w:val="single" w:sz="4" w:space="0" w:color="000000"/>
            </w:tcBorders>
            <w:shd w:val="clear" w:color="auto" w:fill="FFFFFF"/>
            <w:tcMar>
              <w:left w:w="20" w:type="dxa"/>
              <w:right w:w="20" w:type="dxa"/>
            </w:tcMar>
          </w:tcPr>
          <w:p w14:paraId="78258600" w14:textId="2D12AE74" w:rsidR="00E8222F" w:rsidRPr="006151DD" w:rsidRDefault="00051264" w:rsidP="000D7A3B">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2</w:t>
            </w:r>
            <w:r w:rsidR="00E8222F" w:rsidRPr="006151DD">
              <w:rPr>
                <w:rFonts w:ascii="Times New Roman" w:eastAsia="Times New Roman" w:hAnsi="Times New Roman" w:cs="Times New Roman"/>
                <w:sz w:val="28"/>
              </w:rPr>
              <w:t>00</w:t>
            </w:r>
          </w:p>
        </w:tc>
      </w:tr>
      <w:tr w:rsidR="00E8222F" w:rsidRPr="006151DD" w14:paraId="6166B5F9" w14:textId="77777777" w:rsidTr="000D7A3B">
        <w:trPr>
          <w:trHeight w:val="1"/>
          <w:jc w:val="center"/>
        </w:trPr>
        <w:tc>
          <w:tcPr>
            <w:tcW w:w="3610" w:type="dxa"/>
            <w:tcBorders>
              <w:top w:val="single" w:sz="4" w:space="0" w:color="000000"/>
              <w:left w:val="single" w:sz="4" w:space="0" w:color="000000"/>
              <w:bottom w:val="single" w:sz="4" w:space="0" w:color="000000"/>
              <w:right w:val="single" w:sz="4" w:space="0" w:color="000000"/>
            </w:tcBorders>
            <w:shd w:val="clear" w:color="auto" w:fill="FFFFFF"/>
            <w:tcMar>
              <w:left w:w="20" w:type="dxa"/>
              <w:right w:w="20" w:type="dxa"/>
            </w:tcMar>
          </w:tcPr>
          <w:p w14:paraId="5F48FD30" w14:textId="77777777" w:rsidR="00E8222F" w:rsidRPr="006151DD" w:rsidRDefault="00E8222F" w:rsidP="000D7A3B">
            <w:pPr>
              <w:spacing w:after="0" w:line="240" w:lineRule="auto"/>
              <w:rPr>
                <w:rFonts w:ascii="Times New Roman" w:eastAsia="Times New Roman" w:hAnsi="Times New Roman" w:cs="Times New Roman"/>
                <w:sz w:val="28"/>
              </w:rPr>
            </w:pPr>
            <w:r w:rsidRPr="006151DD">
              <w:rPr>
                <w:rFonts w:ascii="Times New Roman" w:eastAsia="Times New Roman" w:hAnsi="Times New Roman" w:cs="Times New Roman"/>
                <w:sz w:val="28"/>
              </w:rPr>
              <w:t>Final Lab Practical</w:t>
            </w:r>
          </w:p>
        </w:tc>
        <w:tc>
          <w:tcPr>
            <w:tcW w:w="3611" w:type="dxa"/>
            <w:tcBorders>
              <w:top w:val="single" w:sz="4" w:space="0" w:color="000000"/>
              <w:left w:val="single" w:sz="4" w:space="0" w:color="000000"/>
              <w:bottom w:val="single" w:sz="4" w:space="0" w:color="000000"/>
              <w:right w:val="single" w:sz="4" w:space="0" w:color="000000"/>
            </w:tcBorders>
            <w:shd w:val="clear" w:color="auto" w:fill="FFFFFF"/>
            <w:tcMar>
              <w:left w:w="20" w:type="dxa"/>
              <w:right w:w="20" w:type="dxa"/>
            </w:tcMar>
          </w:tcPr>
          <w:p w14:paraId="0E25F64E" w14:textId="56244FEF" w:rsidR="00E8222F" w:rsidRPr="006151DD" w:rsidRDefault="00E8222F" w:rsidP="000D7A3B">
            <w:pPr>
              <w:spacing w:after="0" w:line="240" w:lineRule="auto"/>
              <w:rPr>
                <w:rFonts w:ascii="Times New Roman" w:eastAsia="Times New Roman" w:hAnsi="Times New Roman" w:cs="Times New Roman"/>
                <w:sz w:val="28"/>
              </w:rPr>
            </w:pPr>
            <w:r w:rsidRPr="006151DD">
              <w:rPr>
                <w:rFonts w:ascii="Times New Roman" w:eastAsia="Times New Roman" w:hAnsi="Times New Roman" w:cs="Times New Roman"/>
                <w:sz w:val="28"/>
              </w:rPr>
              <w:t>1</w:t>
            </w:r>
            <w:r w:rsidR="00051264">
              <w:rPr>
                <w:rFonts w:ascii="Times New Roman" w:eastAsia="Times New Roman" w:hAnsi="Times New Roman" w:cs="Times New Roman"/>
                <w:sz w:val="28"/>
              </w:rPr>
              <w:t>5</w:t>
            </w:r>
            <w:r w:rsidRPr="006151DD">
              <w:rPr>
                <w:rFonts w:ascii="Times New Roman" w:eastAsia="Times New Roman" w:hAnsi="Times New Roman" w:cs="Times New Roman"/>
                <w:sz w:val="28"/>
              </w:rPr>
              <w:t>0</w:t>
            </w:r>
          </w:p>
        </w:tc>
      </w:tr>
      <w:tr w:rsidR="00E8222F" w:rsidRPr="006151DD" w14:paraId="79F0049F" w14:textId="77777777" w:rsidTr="000D7A3B">
        <w:trPr>
          <w:trHeight w:val="1"/>
          <w:jc w:val="center"/>
        </w:trPr>
        <w:tc>
          <w:tcPr>
            <w:tcW w:w="3610" w:type="dxa"/>
            <w:tcBorders>
              <w:top w:val="single" w:sz="4" w:space="0" w:color="000000"/>
              <w:left w:val="single" w:sz="4" w:space="0" w:color="000000"/>
              <w:bottom w:val="single" w:sz="4" w:space="0" w:color="000000"/>
              <w:right w:val="single" w:sz="4" w:space="0" w:color="000000"/>
            </w:tcBorders>
            <w:shd w:val="clear" w:color="auto" w:fill="FFFFFF"/>
            <w:tcMar>
              <w:left w:w="20" w:type="dxa"/>
              <w:right w:w="20" w:type="dxa"/>
            </w:tcMar>
          </w:tcPr>
          <w:p w14:paraId="3C5FEEAB" w14:textId="721BF73E" w:rsidR="00E8222F" w:rsidRPr="006151DD" w:rsidRDefault="00E8222F" w:rsidP="00C675F1">
            <w:pPr>
              <w:spacing w:after="0" w:line="240" w:lineRule="auto"/>
              <w:rPr>
                <w:rFonts w:ascii="Times New Roman" w:hAnsi="Times New Roman" w:cs="Times New Roman"/>
                <w:sz w:val="24"/>
              </w:rPr>
            </w:pPr>
            <w:r w:rsidRPr="006151DD">
              <w:rPr>
                <w:rFonts w:ascii="Times New Roman" w:eastAsia="Times New Roman" w:hAnsi="Times New Roman" w:cs="Times New Roman"/>
                <w:sz w:val="28"/>
              </w:rPr>
              <w:t xml:space="preserve">Comprehensive exam </w:t>
            </w:r>
          </w:p>
        </w:tc>
        <w:tc>
          <w:tcPr>
            <w:tcW w:w="3611" w:type="dxa"/>
            <w:tcBorders>
              <w:top w:val="single" w:sz="4" w:space="0" w:color="000000"/>
              <w:left w:val="single" w:sz="4" w:space="0" w:color="000000"/>
              <w:bottom w:val="single" w:sz="4" w:space="0" w:color="000000"/>
              <w:right w:val="single" w:sz="4" w:space="0" w:color="000000"/>
            </w:tcBorders>
            <w:shd w:val="clear" w:color="auto" w:fill="FFFFFF"/>
            <w:tcMar>
              <w:left w:w="20" w:type="dxa"/>
              <w:right w:w="20" w:type="dxa"/>
            </w:tcMar>
          </w:tcPr>
          <w:p w14:paraId="4753EE76" w14:textId="77777777" w:rsidR="00E8222F" w:rsidRPr="006151DD" w:rsidRDefault="00E8222F" w:rsidP="000D7A3B">
            <w:pPr>
              <w:spacing w:after="0" w:line="240" w:lineRule="auto"/>
              <w:rPr>
                <w:rFonts w:ascii="Times New Roman" w:hAnsi="Times New Roman" w:cs="Times New Roman"/>
                <w:sz w:val="24"/>
              </w:rPr>
            </w:pPr>
            <w:r w:rsidRPr="006151DD">
              <w:rPr>
                <w:rFonts w:ascii="Times New Roman" w:eastAsia="Times New Roman" w:hAnsi="Times New Roman" w:cs="Times New Roman"/>
                <w:sz w:val="28"/>
              </w:rPr>
              <w:t>200</w:t>
            </w:r>
          </w:p>
        </w:tc>
      </w:tr>
      <w:tr w:rsidR="00E8222F" w:rsidRPr="006151DD" w14:paraId="26993D07" w14:textId="77777777" w:rsidTr="000D7A3B">
        <w:trPr>
          <w:trHeight w:val="1"/>
          <w:jc w:val="center"/>
        </w:trPr>
        <w:tc>
          <w:tcPr>
            <w:tcW w:w="3610" w:type="dxa"/>
            <w:tcBorders>
              <w:top w:val="single" w:sz="4" w:space="0" w:color="000000"/>
              <w:left w:val="single" w:sz="4" w:space="0" w:color="000000"/>
              <w:bottom w:val="single" w:sz="4" w:space="0" w:color="000000"/>
              <w:right w:val="single" w:sz="4" w:space="0" w:color="000000"/>
            </w:tcBorders>
            <w:shd w:val="clear" w:color="auto" w:fill="FFFFFF"/>
            <w:tcMar>
              <w:left w:w="20" w:type="dxa"/>
              <w:right w:w="20" w:type="dxa"/>
            </w:tcMar>
          </w:tcPr>
          <w:p w14:paraId="07EE4D36" w14:textId="77777777" w:rsidR="00E8222F" w:rsidRPr="006151DD" w:rsidRDefault="00E8222F" w:rsidP="000D7A3B">
            <w:pPr>
              <w:spacing w:after="0" w:line="240" w:lineRule="auto"/>
              <w:rPr>
                <w:rFonts w:ascii="Times New Roman" w:hAnsi="Times New Roman" w:cs="Times New Roman"/>
                <w:sz w:val="24"/>
              </w:rPr>
            </w:pPr>
            <w:r w:rsidRPr="006151DD">
              <w:rPr>
                <w:rFonts w:ascii="Times New Roman" w:eastAsia="Times New Roman" w:hAnsi="Times New Roman" w:cs="Times New Roman"/>
                <w:sz w:val="28"/>
              </w:rPr>
              <w:t>Total</w:t>
            </w:r>
          </w:p>
        </w:tc>
        <w:tc>
          <w:tcPr>
            <w:tcW w:w="3611" w:type="dxa"/>
            <w:tcBorders>
              <w:top w:val="single" w:sz="4" w:space="0" w:color="000000"/>
              <w:left w:val="single" w:sz="4" w:space="0" w:color="000000"/>
              <w:bottom w:val="single" w:sz="4" w:space="0" w:color="000000"/>
              <w:right w:val="single" w:sz="4" w:space="0" w:color="000000"/>
            </w:tcBorders>
            <w:shd w:val="clear" w:color="auto" w:fill="FFFFFF"/>
            <w:tcMar>
              <w:left w:w="20" w:type="dxa"/>
              <w:right w:w="20" w:type="dxa"/>
            </w:tcMar>
          </w:tcPr>
          <w:p w14:paraId="5C14D76C" w14:textId="583D2E36" w:rsidR="00E8222F" w:rsidRPr="006151DD" w:rsidRDefault="00E8222F" w:rsidP="001E32C9">
            <w:pPr>
              <w:spacing w:after="0" w:line="240" w:lineRule="auto"/>
              <w:rPr>
                <w:rFonts w:ascii="Times New Roman" w:hAnsi="Times New Roman" w:cs="Times New Roman"/>
                <w:sz w:val="24"/>
              </w:rPr>
            </w:pPr>
            <w:r w:rsidRPr="006151DD">
              <w:rPr>
                <w:rFonts w:ascii="Times New Roman" w:eastAsia="Times New Roman" w:hAnsi="Times New Roman" w:cs="Times New Roman"/>
                <w:sz w:val="28"/>
              </w:rPr>
              <w:t>1</w:t>
            </w:r>
            <w:r w:rsidR="00B73F1A">
              <w:rPr>
                <w:rFonts w:ascii="Times New Roman" w:eastAsia="Times New Roman" w:hAnsi="Times New Roman" w:cs="Times New Roman"/>
                <w:sz w:val="28"/>
              </w:rPr>
              <w:t>15</w:t>
            </w:r>
            <w:r w:rsidRPr="006151DD">
              <w:rPr>
                <w:rFonts w:ascii="Times New Roman" w:eastAsia="Times New Roman" w:hAnsi="Times New Roman" w:cs="Times New Roman"/>
                <w:sz w:val="28"/>
              </w:rPr>
              <w:t>0</w:t>
            </w:r>
          </w:p>
        </w:tc>
      </w:tr>
    </w:tbl>
    <w:p w14:paraId="5FC6F382" w14:textId="77777777" w:rsidR="00E8222F" w:rsidRPr="006151DD" w:rsidRDefault="00E8222F" w:rsidP="00E8222F">
      <w:pPr>
        <w:spacing w:after="0" w:line="240" w:lineRule="auto"/>
        <w:rPr>
          <w:rFonts w:ascii="Times New Roman" w:eastAsia="Times New Roman" w:hAnsi="Times New Roman" w:cs="Times New Roman"/>
          <w:color w:val="000000"/>
        </w:rPr>
      </w:pPr>
    </w:p>
    <w:p w14:paraId="6E78A461" w14:textId="77777777" w:rsidR="00E8222F" w:rsidRPr="006151DD" w:rsidRDefault="00E8222F" w:rsidP="00E8222F">
      <w:pPr>
        <w:spacing w:after="0" w:line="240" w:lineRule="auto"/>
        <w:rPr>
          <w:rFonts w:ascii="Times New Roman" w:eastAsia="Arial" w:hAnsi="Times New Roman" w:cs="Times New Roman"/>
          <w:b/>
          <w:color w:val="000000"/>
          <w:sz w:val="28"/>
        </w:rPr>
      </w:pPr>
    </w:p>
    <w:p w14:paraId="483A5B6D" w14:textId="77777777" w:rsidR="00E8222F" w:rsidRPr="006151DD" w:rsidRDefault="00E8222F" w:rsidP="00E8222F">
      <w:pPr>
        <w:spacing w:after="0" w:line="240" w:lineRule="auto"/>
        <w:rPr>
          <w:rFonts w:ascii="Times New Roman" w:eastAsia="Arial" w:hAnsi="Times New Roman" w:cs="Times New Roman"/>
          <w:b/>
          <w:color w:val="000000"/>
          <w:sz w:val="28"/>
        </w:rPr>
      </w:pPr>
    </w:p>
    <w:p w14:paraId="01D23F91" w14:textId="77777777" w:rsidR="00E8222F" w:rsidRPr="006151DD" w:rsidRDefault="00E8222F" w:rsidP="00E8222F">
      <w:pPr>
        <w:spacing w:after="0" w:line="240" w:lineRule="auto"/>
        <w:rPr>
          <w:rFonts w:ascii="Times New Roman" w:eastAsia="Arial" w:hAnsi="Times New Roman" w:cs="Times New Roman"/>
          <w:b/>
          <w:color w:val="000000"/>
          <w:sz w:val="28"/>
        </w:rPr>
      </w:pPr>
      <w:r w:rsidRPr="006151DD">
        <w:rPr>
          <w:rFonts w:ascii="Times New Roman" w:eastAsia="Arial" w:hAnsi="Times New Roman" w:cs="Times New Roman"/>
          <w:b/>
          <w:color w:val="000000"/>
          <w:sz w:val="28"/>
        </w:rPr>
        <w:t>Grading Procedures</w:t>
      </w:r>
    </w:p>
    <w:p w14:paraId="79DD3E6B" w14:textId="77777777" w:rsidR="00E8222F" w:rsidRPr="0006024B" w:rsidRDefault="00E8222F" w:rsidP="00E8222F">
      <w:pPr>
        <w:spacing w:after="0" w:line="240" w:lineRule="auto"/>
        <w:rPr>
          <w:rFonts w:ascii="Times New Roman" w:eastAsia="Times New Roman" w:hAnsi="Times New Roman" w:cs="Times New Roman"/>
          <w:color w:val="000000"/>
          <w:sz w:val="24"/>
          <w:szCs w:val="24"/>
        </w:rPr>
      </w:pPr>
      <w:r w:rsidRPr="0006024B">
        <w:rPr>
          <w:rFonts w:ascii="Times New Roman" w:eastAsia="Arial" w:hAnsi="Times New Roman" w:cs="Times New Roman"/>
          <w:color w:val="000000"/>
          <w:sz w:val="24"/>
          <w:szCs w:val="24"/>
        </w:rPr>
        <w:t>Grades are determined by dividing the total points by the total points possible.  Letter grades are based on the following breakdown:</w:t>
      </w:r>
    </w:p>
    <w:p w14:paraId="37B0772D" w14:textId="77777777" w:rsidR="00E8222F" w:rsidRPr="006151DD" w:rsidRDefault="00E8222F" w:rsidP="00E8222F">
      <w:pPr>
        <w:spacing w:after="0" w:line="240" w:lineRule="auto"/>
        <w:rPr>
          <w:rFonts w:ascii="Times New Roman" w:eastAsia="Times New Roman" w:hAnsi="Times New Roman" w:cs="Times New Roman"/>
          <w:color w:val="000000"/>
        </w:rPr>
      </w:pPr>
    </w:p>
    <w:tbl>
      <w:tblPr>
        <w:tblW w:w="0" w:type="auto"/>
        <w:jc w:val="center"/>
        <w:tblCellMar>
          <w:left w:w="10" w:type="dxa"/>
          <w:right w:w="10" w:type="dxa"/>
        </w:tblCellMar>
        <w:tblLook w:val="0000" w:firstRow="0" w:lastRow="0" w:firstColumn="0" w:lastColumn="0" w:noHBand="0" w:noVBand="0"/>
      </w:tblPr>
      <w:tblGrid>
        <w:gridCol w:w="1203"/>
        <w:gridCol w:w="1203"/>
        <w:gridCol w:w="1203"/>
        <w:gridCol w:w="1204"/>
        <w:gridCol w:w="1204"/>
        <w:gridCol w:w="1204"/>
      </w:tblGrid>
      <w:tr w:rsidR="00E8222F" w:rsidRPr="006151DD" w14:paraId="08817C12" w14:textId="77777777" w:rsidTr="000D7A3B">
        <w:trPr>
          <w:trHeight w:val="1"/>
          <w:jc w:val="center"/>
        </w:trPr>
        <w:tc>
          <w:tcPr>
            <w:tcW w:w="1203" w:type="dxa"/>
            <w:tcBorders>
              <w:top w:val="single" w:sz="4" w:space="0" w:color="000000"/>
              <w:left w:val="single" w:sz="4" w:space="0" w:color="000000"/>
              <w:bottom w:val="single" w:sz="4" w:space="0" w:color="000000"/>
              <w:right w:val="single" w:sz="4" w:space="0" w:color="000000"/>
            </w:tcBorders>
            <w:shd w:val="clear" w:color="auto" w:fill="FFFFFF"/>
            <w:tcMar>
              <w:left w:w="20" w:type="dxa"/>
              <w:right w:w="20" w:type="dxa"/>
            </w:tcMar>
          </w:tcPr>
          <w:p w14:paraId="07D8BDE9" w14:textId="77777777" w:rsidR="00E8222F" w:rsidRPr="006151DD" w:rsidRDefault="00E8222F" w:rsidP="000D7A3B">
            <w:pPr>
              <w:spacing w:after="0" w:line="240" w:lineRule="auto"/>
              <w:rPr>
                <w:rFonts w:ascii="Times New Roman" w:hAnsi="Times New Roman" w:cs="Times New Roman"/>
                <w:sz w:val="24"/>
              </w:rPr>
            </w:pPr>
            <w:r w:rsidRPr="006151DD">
              <w:rPr>
                <w:rFonts w:ascii="Times New Roman" w:eastAsia="Times New Roman" w:hAnsi="Times New Roman" w:cs="Times New Roman"/>
                <w:sz w:val="28"/>
              </w:rPr>
              <w:t>A</w:t>
            </w:r>
          </w:p>
        </w:tc>
        <w:tc>
          <w:tcPr>
            <w:tcW w:w="1203" w:type="dxa"/>
            <w:tcBorders>
              <w:top w:val="single" w:sz="4" w:space="0" w:color="000000"/>
              <w:left w:val="single" w:sz="4" w:space="0" w:color="000000"/>
              <w:bottom w:val="single" w:sz="4" w:space="0" w:color="000000"/>
              <w:right w:val="single" w:sz="4" w:space="0" w:color="000000"/>
            </w:tcBorders>
            <w:shd w:val="clear" w:color="auto" w:fill="FFFFFF"/>
          </w:tcPr>
          <w:p w14:paraId="20FA4ED7" w14:textId="77777777" w:rsidR="00E8222F" w:rsidRPr="006151DD" w:rsidRDefault="00E8222F" w:rsidP="000D7A3B">
            <w:pPr>
              <w:spacing w:after="0" w:line="240" w:lineRule="auto"/>
              <w:rPr>
                <w:rFonts w:ascii="Times New Roman" w:hAnsi="Times New Roman" w:cs="Times New Roman"/>
                <w:sz w:val="24"/>
              </w:rPr>
            </w:pPr>
            <w:r w:rsidRPr="006151DD">
              <w:rPr>
                <w:rFonts w:ascii="Times New Roman" w:eastAsia="Times New Roman" w:hAnsi="Times New Roman" w:cs="Times New Roman"/>
                <w:sz w:val="28"/>
              </w:rPr>
              <w:t>93-100</w:t>
            </w:r>
          </w:p>
        </w:tc>
        <w:tc>
          <w:tcPr>
            <w:tcW w:w="1203" w:type="dxa"/>
            <w:tcBorders>
              <w:top w:val="single" w:sz="4" w:space="0" w:color="000000"/>
              <w:left w:val="single" w:sz="4" w:space="0" w:color="000000"/>
              <w:bottom w:val="single" w:sz="4" w:space="0" w:color="000000"/>
              <w:right w:val="single" w:sz="4" w:space="0" w:color="000000"/>
            </w:tcBorders>
            <w:shd w:val="clear" w:color="auto" w:fill="FFFFFF"/>
            <w:tcMar>
              <w:left w:w="20" w:type="dxa"/>
              <w:right w:w="20" w:type="dxa"/>
            </w:tcMar>
          </w:tcPr>
          <w:p w14:paraId="3DAF549D" w14:textId="77777777" w:rsidR="00E8222F" w:rsidRPr="006151DD" w:rsidRDefault="00E8222F" w:rsidP="000D7A3B">
            <w:pPr>
              <w:spacing w:after="0" w:line="240" w:lineRule="auto"/>
              <w:rPr>
                <w:rFonts w:ascii="Times New Roman" w:hAnsi="Times New Roman" w:cs="Times New Roman"/>
                <w:sz w:val="24"/>
              </w:rPr>
            </w:pPr>
            <w:r w:rsidRPr="006151DD">
              <w:rPr>
                <w:rFonts w:ascii="Times New Roman" w:eastAsia="Times New Roman" w:hAnsi="Times New Roman" w:cs="Times New Roman"/>
                <w:sz w:val="28"/>
              </w:rPr>
              <w:t>A-</w:t>
            </w:r>
          </w:p>
        </w:tc>
        <w:tc>
          <w:tcPr>
            <w:tcW w:w="1204" w:type="dxa"/>
            <w:tcBorders>
              <w:top w:val="single" w:sz="4" w:space="0" w:color="000000"/>
              <w:left w:val="single" w:sz="4" w:space="0" w:color="000000"/>
              <w:bottom w:val="single" w:sz="4" w:space="0" w:color="000000"/>
              <w:right w:val="single" w:sz="4" w:space="0" w:color="000000"/>
            </w:tcBorders>
            <w:shd w:val="clear" w:color="auto" w:fill="FFFFFF"/>
            <w:tcMar>
              <w:left w:w="20" w:type="dxa"/>
              <w:right w:w="20" w:type="dxa"/>
            </w:tcMar>
          </w:tcPr>
          <w:p w14:paraId="0A4DE1F5" w14:textId="77777777" w:rsidR="00E8222F" w:rsidRPr="006151DD" w:rsidRDefault="00E8222F" w:rsidP="000D7A3B">
            <w:pPr>
              <w:spacing w:after="0" w:line="240" w:lineRule="auto"/>
              <w:rPr>
                <w:rFonts w:ascii="Times New Roman" w:hAnsi="Times New Roman" w:cs="Times New Roman"/>
                <w:sz w:val="24"/>
              </w:rPr>
            </w:pPr>
            <w:r w:rsidRPr="006151DD">
              <w:rPr>
                <w:rFonts w:ascii="Times New Roman" w:eastAsia="Times New Roman" w:hAnsi="Times New Roman" w:cs="Times New Roman"/>
                <w:sz w:val="28"/>
              </w:rPr>
              <w:t>92-90</w:t>
            </w:r>
          </w:p>
        </w:tc>
        <w:tc>
          <w:tcPr>
            <w:tcW w:w="1204" w:type="dxa"/>
            <w:tcBorders>
              <w:top w:val="single" w:sz="4" w:space="0" w:color="000000"/>
              <w:left w:val="single" w:sz="4" w:space="0" w:color="000000"/>
              <w:bottom w:val="single" w:sz="4" w:space="0" w:color="000000"/>
              <w:right w:val="single" w:sz="4" w:space="0" w:color="000000"/>
            </w:tcBorders>
            <w:shd w:val="clear" w:color="auto" w:fill="FFFFFF"/>
            <w:tcMar>
              <w:left w:w="20" w:type="dxa"/>
              <w:right w:w="20" w:type="dxa"/>
            </w:tcMar>
          </w:tcPr>
          <w:p w14:paraId="68E21C17" w14:textId="77777777" w:rsidR="00E8222F" w:rsidRPr="006151DD" w:rsidRDefault="00E8222F" w:rsidP="000D7A3B">
            <w:pPr>
              <w:spacing w:after="0" w:line="240" w:lineRule="auto"/>
              <w:rPr>
                <w:rFonts w:ascii="Times New Roman" w:hAnsi="Times New Roman" w:cs="Times New Roman"/>
                <w:sz w:val="24"/>
              </w:rPr>
            </w:pPr>
            <w:r w:rsidRPr="006151DD">
              <w:rPr>
                <w:rFonts w:ascii="Times New Roman" w:eastAsia="Times New Roman" w:hAnsi="Times New Roman" w:cs="Times New Roman"/>
                <w:sz w:val="28"/>
              </w:rPr>
              <w:t>B+</w:t>
            </w:r>
          </w:p>
        </w:tc>
        <w:tc>
          <w:tcPr>
            <w:tcW w:w="1204" w:type="dxa"/>
            <w:tcBorders>
              <w:top w:val="single" w:sz="4" w:space="0" w:color="000000"/>
              <w:left w:val="single" w:sz="4" w:space="0" w:color="000000"/>
              <w:bottom w:val="single" w:sz="4" w:space="0" w:color="000000"/>
              <w:right w:val="single" w:sz="4" w:space="0" w:color="000000"/>
            </w:tcBorders>
            <w:shd w:val="clear" w:color="auto" w:fill="FFFFFF"/>
            <w:tcMar>
              <w:left w:w="20" w:type="dxa"/>
              <w:right w:w="20" w:type="dxa"/>
            </w:tcMar>
          </w:tcPr>
          <w:p w14:paraId="455C7F03" w14:textId="77777777" w:rsidR="00E8222F" w:rsidRPr="006151DD" w:rsidRDefault="00E8222F" w:rsidP="000D7A3B">
            <w:pPr>
              <w:spacing w:after="0" w:line="240" w:lineRule="auto"/>
              <w:rPr>
                <w:rFonts w:ascii="Times New Roman" w:hAnsi="Times New Roman" w:cs="Times New Roman"/>
                <w:sz w:val="24"/>
              </w:rPr>
            </w:pPr>
            <w:r w:rsidRPr="006151DD">
              <w:rPr>
                <w:rFonts w:ascii="Times New Roman" w:eastAsia="Times New Roman" w:hAnsi="Times New Roman" w:cs="Times New Roman"/>
                <w:sz w:val="28"/>
              </w:rPr>
              <w:t>89-88</w:t>
            </w:r>
          </w:p>
        </w:tc>
      </w:tr>
      <w:tr w:rsidR="00E8222F" w:rsidRPr="006151DD" w14:paraId="13043B7A" w14:textId="77777777" w:rsidTr="000D7A3B">
        <w:trPr>
          <w:trHeight w:val="1"/>
          <w:jc w:val="center"/>
        </w:trPr>
        <w:tc>
          <w:tcPr>
            <w:tcW w:w="1203" w:type="dxa"/>
            <w:tcBorders>
              <w:top w:val="single" w:sz="4" w:space="0" w:color="000000"/>
              <w:left w:val="single" w:sz="4" w:space="0" w:color="000000"/>
              <w:bottom w:val="single" w:sz="4" w:space="0" w:color="000000"/>
              <w:right w:val="single" w:sz="4" w:space="0" w:color="000000"/>
            </w:tcBorders>
            <w:shd w:val="clear" w:color="auto" w:fill="FFFFFF"/>
            <w:tcMar>
              <w:left w:w="20" w:type="dxa"/>
              <w:right w:w="20" w:type="dxa"/>
            </w:tcMar>
          </w:tcPr>
          <w:p w14:paraId="6A817A2E" w14:textId="77777777" w:rsidR="00E8222F" w:rsidRPr="006151DD" w:rsidRDefault="00E8222F" w:rsidP="000D7A3B">
            <w:pPr>
              <w:spacing w:after="0" w:line="240" w:lineRule="auto"/>
              <w:rPr>
                <w:rFonts w:ascii="Times New Roman" w:hAnsi="Times New Roman" w:cs="Times New Roman"/>
                <w:sz w:val="24"/>
              </w:rPr>
            </w:pPr>
            <w:r w:rsidRPr="006151DD">
              <w:rPr>
                <w:rFonts w:ascii="Times New Roman" w:eastAsia="Times New Roman" w:hAnsi="Times New Roman" w:cs="Times New Roman"/>
                <w:sz w:val="28"/>
              </w:rPr>
              <w:t>B</w:t>
            </w:r>
          </w:p>
        </w:tc>
        <w:tc>
          <w:tcPr>
            <w:tcW w:w="1203" w:type="dxa"/>
            <w:tcBorders>
              <w:top w:val="single" w:sz="4" w:space="0" w:color="000000"/>
              <w:left w:val="single" w:sz="4" w:space="0" w:color="000000"/>
              <w:bottom w:val="single" w:sz="4" w:space="0" w:color="000000"/>
              <w:right w:val="single" w:sz="4" w:space="0" w:color="000000"/>
            </w:tcBorders>
            <w:shd w:val="clear" w:color="auto" w:fill="FFFFFF"/>
            <w:tcMar>
              <w:left w:w="20" w:type="dxa"/>
              <w:right w:w="20" w:type="dxa"/>
            </w:tcMar>
          </w:tcPr>
          <w:p w14:paraId="04392708" w14:textId="77777777" w:rsidR="00E8222F" w:rsidRPr="006151DD" w:rsidRDefault="00E8222F" w:rsidP="000D7A3B">
            <w:pPr>
              <w:spacing w:after="0" w:line="240" w:lineRule="auto"/>
              <w:rPr>
                <w:rFonts w:ascii="Times New Roman" w:hAnsi="Times New Roman" w:cs="Times New Roman"/>
                <w:sz w:val="24"/>
              </w:rPr>
            </w:pPr>
            <w:r w:rsidRPr="006151DD">
              <w:rPr>
                <w:rFonts w:ascii="Times New Roman" w:eastAsia="Times New Roman" w:hAnsi="Times New Roman" w:cs="Times New Roman"/>
                <w:sz w:val="28"/>
              </w:rPr>
              <w:t>85-83</w:t>
            </w:r>
          </w:p>
        </w:tc>
        <w:tc>
          <w:tcPr>
            <w:tcW w:w="1203" w:type="dxa"/>
            <w:tcBorders>
              <w:top w:val="single" w:sz="4" w:space="0" w:color="000000"/>
              <w:left w:val="single" w:sz="4" w:space="0" w:color="000000"/>
              <w:bottom w:val="single" w:sz="4" w:space="0" w:color="000000"/>
              <w:right w:val="single" w:sz="4" w:space="0" w:color="000000"/>
            </w:tcBorders>
            <w:shd w:val="clear" w:color="auto" w:fill="FFFFFF"/>
            <w:tcMar>
              <w:left w:w="20" w:type="dxa"/>
              <w:right w:w="20" w:type="dxa"/>
            </w:tcMar>
          </w:tcPr>
          <w:p w14:paraId="1F9B1C19" w14:textId="77777777" w:rsidR="00E8222F" w:rsidRPr="006151DD" w:rsidRDefault="00E8222F" w:rsidP="000D7A3B">
            <w:pPr>
              <w:spacing w:after="0" w:line="240" w:lineRule="auto"/>
              <w:rPr>
                <w:rFonts w:ascii="Times New Roman" w:hAnsi="Times New Roman" w:cs="Times New Roman"/>
                <w:sz w:val="24"/>
              </w:rPr>
            </w:pPr>
            <w:r w:rsidRPr="006151DD">
              <w:rPr>
                <w:rFonts w:ascii="Times New Roman" w:eastAsia="Times New Roman" w:hAnsi="Times New Roman" w:cs="Times New Roman"/>
                <w:sz w:val="28"/>
              </w:rPr>
              <w:t>B-</w:t>
            </w:r>
          </w:p>
        </w:tc>
        <w:tc>
          <w:tcPr>
            <w:tcW w:w="1204" w:type="dxa"/>
            <w:tcBorders>
              <w:top w:val="single" w:sz="4" w:space="0" w:color="000000"/>
              <w:left w:val="single" w:sz="4" w:space="0" w:color="000000"/>
              <w:bottom w:val="single" w:sz="4" w:space="0" w:color="000000"/>
              <w:right w:val="single" w:sz="4" w:space="0" w:color="000000"/>
            </w:tcBorders>
            <w:shd w:val="clear" w:color="auto" w:fill="FFFFFF"/>
            <w:tcMar>
              <w:left w:w="20" w:type="dxa"/>
              <w:right w:w="20" w:type="dxa"/>
            </w:tcMar>
          </w:tcPr>
          <w:p w14:paraId="1C91BBC8" w14:textId="77777777" w:rsidR="00E8222F" w:rsidRPr="006151DD" w:rsidRDefault="00E8222F" w:rsidP="000D7A3B">
            <w:pPr>
              <w:spacing w:after="0" w:line="240" w:lineRule="auto"/>
              <w:rPr>
                <w:rFonts w:ascii="Times New Roman" w:hAnsi="Times New Roman" w:cs="Times New Roman"/>
                <w:sz w:val="24"/>
              </w:rPr>
            </w:pPr>
            <w:r w:rsidRPr="006151DD">
              <w:rPr>
                <w:rFonts w:ascii="Times New Roman" w:eastAsia="Times New Roman" w:hAnsi="Times New Roman" w:cs="Times New Roman"/>
                <w:sz w:val="28"/>
              </w:rPr>
              <w:t>82-80</w:t>
            </w:r>
          </w:p>
        </w:tc>
        <w:tc>
          <w:tcPr>
            <w:tcW w:w="1204" w:type="dxa"/>
            <w:tcBorders>
              <w:top w:val="single" w:sz="4" w:space="0" w:color="000000"/>
              <w:left w:val="single" w:sz="4" w:space="0" w:color="000000"/>
              <w:bottom w:val="single" w:sz="4" w:space="0" w:color="000000"/>
              <w:right w:val="single" w:sz="4" w:space="0" w:color="000000"/>
            </w:tcBorders>
            <w:shd w:val="clear" w:color="auto" w:fill="FFFFFF"/>
            <w:tcMar>
              <w:left w:w="20" w:type="dxa"/>
              <w:right w:w="20" w:type="dxa"/>
            </w:tcMar>
          </w:tcPr>
          <w:p w14:paraId="1DDDB330" w14:textId="77777777" w:rsidR="00E8222F" w:rsidRPr="006151DD" w:rsidRDefault="00E8222F" w:rsidP="000D7A3B">
            <w:pPr>
              <w:spacing w:after="0" w:line="240" w:lineRule="auto"/>
              <w:rPr>
                <w:rFonts w:ascii="Times New Roman" w:hAnsi="Times New Roman" w:cs="Times New Roman"/>
                <w:sz w:val="24"/>
              </w:rPr>
            </w:pPr>
            <w:r w:rsidRPr="006151DD">
              <w:rPr>
                <w:rFonts w:ascii="Times New Roman" w:eastAsia="Times New Roman" w:hAnsi="Times New Roman" w:cs="Times New Roman"/>
                <w:sz w:val="28"/>
              </w:rPr>
              <w:t>C+</w:t>
            </w:r>
          </w:p>
        </w:tc>
        <w:tc>
          <w:tcPr>
            <w:tcW w:w="1204" w:type="dxa"/>
            <w:tcBorders>
              <w:top w:val="single" w:sz="4" w:space="0" w:color="000000"/>
              <w:left w:val="single" w:sz="4" w:space="0" w:color="000000"/>
              <w:bottom w:val="single" w:sz="4" w:space="0" w:color="000000"/>
              <w:right w:val="single" w:sz="4" w:space="0" w:color="000000"/>
            </w:tcBorders>
            <w:shd w:val="clear" w:color="auto" w:fill="FFFFFF"/>
            <w:tcMar>
              <w:left w:w="20" w:type="dxa"/>
              <w:right w:w="20" w:type="dxa"/>
            </w:tcMar>
          </w:tcPr>
          <w:p w14:paraId="5D2FEF82" w14:textId="77777777" w:rsidR="00E8222F" w:rsidRPr="006151DD" w:rsidRDefault="00E8222F" w:rsidP="000D7A3B">
            <w:pPr>
              <w:spacing w:after="0" w:line="240" w:lineRule="auto"/>
              <w:rPr>
                <w:rFonts w:ascii="Times New Roman" w:hAnsi="Times New Roman" w:cs="Times New Roman"/>
                <w:sz w:val="24"/>
              </w:rPr>
            </w:pPr>
            <w:r w:rsidRPr="006151DD">
              <w:rPr>
                <w:rFonts w:ascii="Times New Roman" w:eastAsia="Times New Roman" w:hAnsi="Times New Roman" w:cs="Times New Roman"/>
                <w:sz w:val="28"/>
              </w:rPr>
              <w:t>79-78</w:t>
            </w:r>
          </w:p>
        </w:tc>
      </w:tr>
      <w:tr w:rsidR="00E8222F" w:rsidRPr="006151DD" w14:paraId="51A53983" w14:textId="77777777" w:rsidTr="000D7A3B">
        <w:trPr>
          <w:gridAfter w:val="2"/>
          <w:wAfter w:w="2408" w:type="dxa"/>
          <w:trHeight w:val="1"/>
          <w:jc w:val="center"/>
        </w:trPr>
        <w:tc>
          <w:tcPr>
            <w:tcW w:w="1203" w:type="dxa"/>
            <w:tcBorders>
              <w:top w:val="single" w:sz="4" w:space="0" w:color="000000"/>
              <w:left w:val="single" w:sz="4" w:space="0" w:color="000000"/>
              <w:bottom w:val="single" w:sz="4" w:space="0" w:color="000000"/>
              <w:right w:val="single" w:sz="4" w:space="0" w:color="000000"/>
            </w:tcBorders>
            <w:shd w:val="clear" w:color="auto" w:fill="FFFFFF"/>
            <w:tcMar>
              <w:left w:w="20" w:type="dxa"/>
              <w:right w:w="20" w:type="dxa"/>
            </w:tcMar>
          </w:tcPr>
          <w:p w14:paraId="246A645B" w14:textId="77777777" w:rsidR="00E8222F" w:rsidRPr="006151DD" w:rsidRDefault="00E8222F" w:rsidP="000D7A3B">
            <w:pPr>
              <w:spacing w:after="0" w:line="240" w:lineRule="auto"/>
              <w:rPr>
                <w:rFonts w:ascii="Times New Roman" w:hAnsi="Times New Roman" w:cs="Times New Roman"/>
                <w:sz w:val="24"/>
              </w:rPr>
            </w:pPr>
            <w:r w:rsidRPr="006151DD">
              <w:rPr>
                <w:rFonts w:ascii="Times New Roman" w:eastAsia="Times New Roman" w:hAnsi="Times New Roman" w:cs="Times New Roman"/>
                <w:sz w:val="28"/>
              </w:rPr>
              <w:t>C</w:t>
            </w:r>
          </w:p>
        </w:tc>
        <w:tc>
          <w:tcPr>
            <w:tcW w:w="1203" w:type="dxa"/>
            <w:tcBorders>
              <w:top w:val="single" w:sz="4" w:space="0" w:color="000000"/>
              <w:left w:val="single" w:sz="4" w:space="0" w:color="000000"/>
              <w:bottom w:val="single" w:sz="4" w:space="0" w:color="000000"/>
              <w:right w:val="single" w:sz="4" w:space="0" w:color="000000"/>
            </w:tcBorders>
            <w:shd w:val="clear" w:color="auto" w:fill="FFFFFF"/>
            <w:tcMar>
              <w:left w:w="20" w:type="dxa"/>
              <w:right w:w="20" w:type="dxa"/>
            </w:tcMar>
          </w:tcPr>
          <w:p w14:paraId="2098B0E8" w14:textId="77777777" w:rsidR="00E8222F" w:rsidRPr="006151DD" w:rsidRDefault="00E8222F" w:rsidP="000D7A3B">
            <w:pPr>
              <w:spacing w:after="0" w:line="240" w:lineRule="auto"/>
              <w:rPr>
                <w:rFonts w:ascii="Times New Roman" w:hAnsi="Times New Roman" w:cs="Times New Roman"/>
                <w:sz w:val="24"/>
              </w:rPr>
            </w:pPr>
            <w:r w:rsidRPr="006151DD">
              <w:rPr>
                <w:rFonts w:ascii="Times New Roman" w:eastAsia="Times New Roman" w:hAnsi="Times New Roman" w:cs="Times New Roman"/>
                <w:sz w:val="28"/>
              </w:rPr>
              <w:t>77-73</w:t>
            </w:r>
          </w:p>
        </w:tc>
        <w:tc>
          <w:tcPr>
            <w:tcW w:w="1203" w:type="dxa"/>
            <w:tcBorders>
              <w:top w:val="single" w:sz="4" w:space="0" w:color="000000"/>
              <w:left w:val="single" w:sz="4" w:space="0" w:color="000000"/>
              <w:bottom w:val="single" w:sz="4" w:space="0" w:color="000000"/>
              <w:right w:val="single" w:sz="4" w:space="0" w:color="000000"/>
            </w:tcBorders>
            <w:shd w:val="clear" w:color="auto" w:fill="FFFFFF"/>
            <w:tcMar>
              <w:left w:w="20" w:type="dxa"/>
              <w:right w:w="20" w:type="dxa"/>
            </w:tcMar>
          </w:tcPr>
          <w:p w14:paraId="1CC77073" w14:textId="77777777" w:rsidR="00E8222F" w:rsidRPr="006151DD" w:rsidRDefault="00E8222F" w:rsidP="000D7A3B">
            <w:pPr>
              <w:spacing w:after="0" w:line="240" w:lineRule="auto"/>
              <w:rPr>
                <w:rFonts w:ascii="Times New Roman" w:hAnsi="Times New Roman" w:cs="Times New Roman"/>
                <w:sz w:val="24"/>
              </w:rPr>
            </w:pPr>
            <w:r w:rsidRPr="006151DD">
              <w:rPr>
                <w:rFonts w:ascii="Times New Roman" w:eastAsia="Times New Roman" w:hAnsi="Times New Roman" w:cs="Times New Roman"/>
                <w:sz w:val="28"/>
              </w:rPr>
              <w:t>C-</w:t>
            </w:r>
          </w:p>
        </w:tc>
        <w:tc>
          <w:tcPr>
            <w:tcW w:w="1204" w:type="dxa"/>
            <w:tcBorders>
              <w:top w:val="single" w:sz="4" w:space="0" w:color="000000"/>
              <w:left w:val="single" w:sz="4" w:space="0" w:color="000000"/>
              <w:bottom w:val="single" w:sz="4" w:space="0" w:color="000000"/>
              <w:right w:val="single" w:sz="4" w:space="0" w:color="000000"/>
            </w:tcBorders>
            <w:shd w:val="clear" w:color="auto" w:fill="FFFFFF"/>
            <w:tcMar>
              <w:left w:w="20" w:type="dxa"/>
              <w:right w:w="20" w:type="dxa"/>
            </w:tcMar>
          </w:tcPr>
          <w:p w14:paraId="2A31C026" w14:textId="77777777" w:rsidR="00E8222F" w:rsidRPr="006151DD" w:rsidRDefault="00E8222F" w:rsidP="000D7A3B">
            <w:pPr>
              <w:spacing w:after="0" w:line="240" w:lineRule="auto"/>
              <w:rPr>
                <w:rFonts w:ascii="Times New Roman" w:hAnsi="Times New Roman" w:cs="Times New Roman"/>
                <w:sz w:val="24"/>
              </w:rPr>
            </w:pPr>
            <w:r w:rsidRPr="006151DD">
              <w:rPr>
                <w:rFonts w:ascii="Times New Roman" w:eastAsia="Times New Roman" w:hAnsi="Times New Roman" w:cs="Times New Roman"/>
                <w:sz w:val="28"/>
              </w:rPr>
              <w:t>72-70</w:t>
            </w:r>
          </w:p>
        </w:tc>
      </w:tr>
    </w:tbl>
    <w:p w14:paraId="4A9C29E9" w14:textId="77777777" w:rsidR="00E8222F" w:rsidRPr="006151DD" w:rsidRDefault="00E8222F" w:rsidP="00E8222F">
      <w:pPr>
        <w:spacing w:after="0" w:line="240" w:lineRule="auto"/>
        <w:rPr>
          <w:rFonts w:ascii="Times New Roman" w:eastAsia="Arial" w:hAnsi="Times New Roman" w:cs="Times New Roman"/>
          <w:color w:val="000000"/>
        </w:rPr>
      </w:pPr>
    </w:p>
    <w:p w14:paraId="6400A8E2" w14:textId="76A9B798" w:rsidR="00E8222F" w:rsidRPr="0006024B" w:rsidRDefault="00E8222F" w:rsidP="00E8222F">
      <w:pPr>
        <w:spacing w:after="0" w:line="240" w:lineRule="auto"/>
        <w:rPr>
          <w:rFonts w:ascii="Times New Roman" w:eastAsia="Times New Roman" w:hAnsi="Times New Roman" w:cs="Times New Roman"/>
          <w:color w:val="000000"/>
          <w:sz w:val="24"/>
          <w:szCs w:val="24"/>
        </w:rPr>
      </w:pPr>
      <w:r w:rsidRPr="0006024B">
        <w:rPr>
          <w:rFonts w:ascii="Times New Roman" w:eastAsia="Arial" w:hAnsi="Times New Roman" w:cs="Times New Roman"/>
          <w:color w:val="000000"/>
          <w:sz w:val="24"/>
          <w:szCs w:val="24"/>
        </w:rPr>
        <w:t>If a</w:t>
      </w:r>
      <w:r w:rsidR="004D6D7A" w:rsidRPr="0006024B">
        <w:rPr>
          <w:rFonts w:ascii="Times New Roman" w:eastAsia="Arial" w:hAnsi="Times New Roman" w:cs="Times New Roman"/>
          <w:color w:val="000000"/>
          <w:sz w:val="24"/>
          <w:szCs w:val="24"/>
        </w:rPr>
        <w:t xml:space="preserve"> student receives </w:t>
      </w:r>
      <w:r w:rsidR="0006024B">
        <w:rPr>
          <w:rFonts w:ascii="Times New Roman" w:eastAsia="Arial" w:hAnsi="Times New Roman" w:cs="Times New Roman"/>
          <w:color w:val="000000"/>
          <w:sz w:val="24"/>
          <w:szCs w:val="24"/>
        </w:rPr>
        <w:t xml:space="preserve">a final grade </w:t>
      </w:r>
      <w:r w:rsidR="004D6D7A" w:rsidRPr="0006024B">
        <w:rPr>
          <w:rFonts w:ascii="Times New Roman" w:eastAsia="Arial" w:hAnsi="Times New Roman" w:cs="Times New Roman"/>
          <w:color w:val="000000"/>
          <w:sz w:val="24"/>
          <w:szCs w:val="24"/>
        </w:rPr>
        <w:t>less than a C</w:t>
      </w:r>
      <w:r w:rsidRPr="0006024B">
        <w:rPr>
          <w:rFonts w:ascii="Times New Roman" w:eastAsia="Arial" w:hAnsi="Times New Roman" w:cs="Times New Roman"/>
          <w:color w:val="000000"/>
          <w:sz w:val="24"/>
          <w:szCs w:val="24"/>
        </w:rPr>
        <w:t>, his/her application to the MLS program will be reconsidered.  A student may not receive less than 70% on the comprehensive</w:t>
      </w:r>
      <w:r w:rsidR="0006024B">
        <w:rPr>
          <w:rFonts w:ascii="Times New Roman" w:eastAsia="Arial" w:hAnsi="Times New Roman" w:cs="Times New Roman"/>
          <w:color w:val="000000"/>
          <w:sz w:val="24"/>
          <w:szCs w:val="24"/>
        </w:rPr>
        <w:t xml:space="preserve"> final</w:t>
      </w:r>
      <w:r w:rsidRPr="0006024B">
        <w:rPr>
          <w:rFonts w:ascii="Times New Roman" w:eastAsia="Arial" w:hAnsi="Times New Roman" w:cs="Times New Roman"/>
          <w:color w:val="000000"/>
          <w:sz w:val="24"/>
          <w:szCs w:val="24"/>
        </w:rPr>
        <w:t xml:space="preserve"> exam.</w:t>
      </w:r>
    </w:p>
    <w:p w14:paraId="085BCCC2" w14:textId="77777777" w:rsidR="00E8222F" w:rsidRPr="006151DD" w:rsidRDefault="00E8222F" w:rsidP="00E8222F">
      <w:pPr>
        <w:spacing w:after="0" w:line="240" w:lineRule="auto"/>
        <w:rPr>
          <w:rFonts w:ascii="Times New Roman" w:eastAsia="Times New Roman" w:hAnsi="Times New Roman" w:cs="Times New Roman"/>
          <w:color w:val="000000"/>
        </w:rPr>
      </w:pPr>
    </w:p>
    <w:p w14:paraId="44CADC1C" w14:textId="77777777" w:rsidR="00E8222F" w:rsidRPr="006151DD" w:rsidRDefault="00E8222F" w:rsidP="00E8222F">
      <w:pPr>
        <w:keepLines/>
        <w:spacing w:after="0" w:line="320" w:lineRule="auto"/>
        <w:rPr>
          <w:rFonts w:ascii="Times New Roman" w:eastAsia="Arial" w:hAnsi="Times New Roman" w:cs="Times New Roman"/>
          <w:b/>
          <w:color w:val="000000"/>
          <w:sz w:val="28"/>
        </w:rPr>
      </w:pPr>
    </w:p>
    <w:p w14:paraId="356AE967" w14:textId="77777777" w:rsidR="00E8222F" w:rsidRPr="000444AD" w:rsidRDefault="00E8222F" w:rsidP="00E8222F">
      <w:pPr>
        <w:keepLines/>
        <w:spacing w:after="0" w:line="320" w:lineRule="auto"/>
        <w:rPr>
          <w:rFonts w:ascii="Times New Roman" w:eastAsia="Arial" w:hAnsi="Times New Roman" w:cs="Times New Roman"/>
          <w:b/>
          <w:color w:val="000000"/>
          <w:sz w:val="26"/>
        </w:rPr>
      </w:pPr>
    </w:p>
    <w:p w14:paraId="6188D5FA" w14:textId="77777777" w:rsidR="00E8222F" w:rsidRPr="000444AD" w:rsidRDefault="00E8222F" w:rsidP="00E8222F">
      <w:pPr>
        <w:keepLines/>
        <w:spacing w:after="0" w:line="320" w:lineRule="auto"/>
        <w:rPr>
          <w:rFonts w:ascii="Times New Roman" w:eastAsia="Arial" w:hAnsi="Times New Roman" w:cs="Times New Roman"/>
          <w:b/>
          <w:color w:val="000000"/>
          <w:sz w:val="26"/>
        </w:rPr>
      </w:pPr>
    </w:p>
    <w:p w14:paraId="5985D58C" w14:textId="77777777" w:rsidR="00E8222F" w:rsidRDefault="00E8222F" w:rsidP="00E8222F">
      <w:pPr>
        <w:keepLines/>
        <w:spacing w:after="0" w:line="320" w:lineRule="auto"/>
        <w:rPr>
          <w:rFonts w:ascii="Times New Roman" w:eastAsia="Arial" w:hAnsi="Times New Roman" w:cs="Times New Roman"/>
          <w:b/>
          <w:color w:val="000000"/>
          <w:sz w:val="26"/>
        </w:rPr>
      </w:pPr>
    </w:p>
    <w:p w14:paraId="7E5E541E" w14:textId="77777777" w:rsidR="00E8222F" w:rsidRPr="000444AD" w:rsidRDefault="00E8222F" w:rsidP="00E8222F">
      <w:pPr>
        <w:keepLines/>
        <w:spacing w:after="0" w:line="320" w:lineRule="auto"/>
        <w:rPr>
          <w:rFonts w:ascii="Times New Roman" w:eastAsia="Arial" w:hAnsi="Times New Roman" w:cs="Times New Roman"/>
          <w:b/>
          <w:color w:val="000000"/>
          <w:sz w:val="26"/>
        </w:rPr>
      </w:pPr>
    </w:p>
    <w:p w14:paraId="03CDF132" w14:textId="77777777" w:rsidR="00E8222F" w:rsidRDefault="00E8222F" w:rsidP="00E8222F">
      <w:pPr>
        <w:keepLines/>
        <w:spacing w:after="0" w:line="320" w:lineRule="auto"/>
        <w:rPr>
          <w:rFonts w:ascii="Times New Roman" w:eastAsia="Arial" w:hAnsi="Times New Roman" w:cs="Times New Roman"/>
          <w:b/>
          <w:color w:val="000000"/>
          <w:sz w:val="26"/>
        </w:rPr>
      </w:pPr>
    </w:p>
    <w:p w14:paraId="20F762C0" w14:textId="77777777" w:rsidR="00E8222F" w:rsidRDefault="00E8222F" w:rsidP="00E8222F">
      <w:pPr>
        <w:keepLines/>
        <w:spacing w:after="0" w:line="320" w:lineRule="auto"/>
        <w:rPr>
          <w:rFonts w:ascii="Times New Roman" w:eastAsia="Arial" w:hAnsi="Times New Roman" w:cs="Times New Roman"/>
          <w:b/>
          <w:color w:val="000000"/>
          <w:sz w:val="26"/>
        </w:rPr>
      </w:pPr>
    </w:p>
    <w:p w14:paraId="2DA3A8B7" w14:textId="77777777" w:rsidR="00837A6E" w:rsidRDefault="00837A6E" w:rsidP="00E8222F">
      <w:pPr>
        <w:keepLines/>
        <w:spacing w:after="0" w:line="320" w:lineRule="auto"/>
        <w:rPr>
          <w:rFonts w:ascii="Times New Roman" w:eastAsia="Arial" w:hAnsi="Times New Roman" w:cs="Times New Roman"/>
          <w:b/>
          <w:color w:val="000000"/>
          <w:sz w:val="26"/>
        </w:rPr>
      </w:pPr>
    </w:p>
    <w:p w14:paraId="2458372A" w14:textId="77777777" w:rsidR="00CB2F49" w:rsidRDefault="00CB2F49" w:rsidP="00E8222F">
      <w:pPr>
        <w:keepLines/>
        <w:spacing w:after="0" w:line="320" w:lineRule="auto"/>
        <w:rPr>
          <w:rFonts w:ascii="Times New Roman" w:eastAsia="Arial" w:hAnsi="Times New Roman" w:cs="Times New Roman"/>
          <w:b/>
          <w:color w:val="000000"/>
          <w:sz w:val="26"/>
        </w:rPr>
      </w:pPr>
    </w:p>
    <w:p w14:paraId="7844F493" w14:textId="77777777" w:rsidR="00CB2F49" w:rsidRDefault="00CB2F49" w:rsidP="00E8222F">
      <w:pPr>
        <w:keepLines/>
        <w:spacing w:after="0" w:line="320" w:lineRule="auto"/>
        <w:rPr>
          <w:rFonts w:ascii="Times New Roman" w:eastAsia="Arial" w:hAnsi="Times New Roman" w:cs="Times New Roman"/>
          <w:b/>
          <w:color w:val="000000"/>
          <w:sz w:val="26"/>
        </w:rPr>
      </w:pPr>
    </w:p>
    <w:p w14:paraId="0AB69BED" w14:textId="77777777" w:rsidR="00CB2F49" w:rsidRDefault="00CB2F49" w:rsidP="00E8222F">
      <w:pPr>
        <w:keepLines/>
        <w:spacing w:after="0" w:line="320" w:lineRule="auto"/>
        <w:rPr>
          <w:rFonts w:ascii="Times New Roman" w:eastAsia="Arial" w:hAnsi="Times New Roman" w:cs="Times New Roman"/>
          <w:b/>
          <w:color w:val="000000"/>
          <w:sz w:val="26"/>
        </w:rPr>
      </w:pPr>
    </w:p>
    <w:p w14:paraId="02F8A312" w14:textId="77777777" w:rsidR="00CB2F49" w:rsidRDefault="00CB2F49" w:rsidP="00E8222F">
      <w:pPr>
        <w:keepLines/>
        <w:spacing w:after="0" w:line="320" w:lineRule="auto"/>
        <w:rPr>
          <w:rFonts w:ascii="Times New Roman" w:eastAsia="Arial" w:hAnsi="Times New Roman" w:cs="Times New Roman"/>
          <w:b/>
          <w:color w:val="000000"/>
          <w:sz w:val="26"/>
        </w:rPr>
      </w:pPr>
    </w:p>
    <w:p w14:paraId="4D942608" w14:textId="1A8888E6" w:rsidR="00E8222F" w:rsidRPr="000444AD" w:rsidRDefault="00E8222F" w:rsidP="00E8222F">
      <w:pPr>
        <w:keepLines/>
        <w:spacing w:after="0" w:line="320" w:lineRule="auto"/>
        <w:rPr>
          <w:rFonts w:ascii="Times New Roman" w:eastAsia="Arial" w:hAnsi="Times New Roman" w:cs="Times New Roman"/>
          <w:b/>
          <w:color w:val="000000"/>
          <w:sz w:val="26"/>
        </w:rPr>
      </w:pPr>
      <w:r w:rsidRPr="000444AD">
        <w:rPr>
          <w:rFonts w:ascii="Times New Roman" w:eastAsia="Arial" w:hAnsi="Times New Roman" w:cs="Times New Roman"/>
          <w:b/>
          <w:color w:val="000000"/>
          <w:sz w:val="26"/>
        </w:rPr>
        <w:lastRenderedPageBreak/>
        <w:t>Course Schedule</w:t>
      </w:r>
    </w:p>
    <w:p w14:paraId="4783E948" w14:textId="77777777" w:rsidR="00E8222F" w:rsidRPr="000444AD" w:rsidRDefault="00E8222F" w:rsidP="00E8222F">
      <w:pPr>
        <w:keepLines/>
        <w:spacing w:after="0" w:line="320" w:lineRule="auto"/>
        <w:rPr>
          <w:rFonts w:ascii="Times New Roman" w:eastAsia="Arial" w:hAnsi="Times New Roman" w:cs="Times New Roman"/>
          <w:b/>
          <w:i/>
          <w:color w:val="000000"/>
          <w:sz w:val="26"/>
        </w:rPr>
      </w:pPr>
    </w:p>
    <w:tbl>
      <w:tblPr>
        <w:tblW w:w="0" w:type="auto"/>
        <w:tblInd w:w="180" w:type="dxa"/>
        <w:tblCellMar>
          <w:left w:w="10" w:type="dxa"/>
          <w:right w:w="10" w:type="dxa"/>
        </w:tblCellMar>
        <w:tblLook w:val="0000" w:firstRow="0" w:lastRow="0" w:firstColumn="0" w:lastColumn="0" w:noHBand="0" w:noVBand="0"/>
      </w:tblPr>
      <w:tblGrid>
        <w:gridCol w:w="656"/>
        <w:gridCol w:w="704"/>
        <w:gridCol w:w="2956"/>
        <w:gridCol w:w="2790"/>
        <w:gridCol w:w="1347"/>
      </w:tblGrid>
      <w:tr w:rsidR="00026820" w:rsidRPr="000444AD" w14:paraId="2EE9850C" w14:textId="77777777" w:rsidTr="00375D43">
        <w:trPr>
          <w:trHeight w:val="1"/>
        </w:trPr>
        <w:tc>
          <w:tcPr>
            <w:tcW w:w="656" w:type="dxa"/>
            <w:tcBorders>
              <w:top w:val="single" w:sz="0" w:space="0" w:color="000000"/>
              <w:left w:val="single" w:sz="0" w:space="0" w:color="000000"/>
              <w:bottom w:val="single" w:sz="4" w:space="0" w:color="auto"/>
              <w:right w:val="single" w:sz="2" w:space="0" w:color="E7E6E6" w:themeColor="background2"/>
            </w:tcBorders>
            <w:shd w:val="clear" w:color="auto" w:fill="000000" w:themeFill="text1"/>
            <w:tcMar>
              <w:left w:w="108" w:type="dxa"/>
              <w:right w:w="108" w:type="dxa"/>
            </w:tcMar>
            <w:vAlign w:val="center"/>
          </w:tcPr>
          <w:p w14:paraId="2A9949F9" w14:textId="77777777" w:rsidR="00026820" w:rsidRPr="000444AD" w:rsidRDefault="00026820" w:rsidP="000D7A3B">
            <w:pPr>
              <w:spacing w:after="0" w:line="240" w:lineRule="auto"/>
              <w:jc w:val="center"/>
              <w:rPr>
                <w:rFonts w:ascii="Times New Roman" w:hAnsi="Times New Roman" w:cs="Times New Roman"/>
                <w:color w:val="FFFFFF" w:themeColor="background1"/>
              </w:rPr>
            </w:pPr>
            <w:r w:rsidRPr="000444AD">
              <w:rPr>
                <w:rFonts w:ascii="Times New Roman" w:eastAsia="Arial" w:hAnsi="Times New Roman" w:cs="Times New Roman"/>
                <w:b/>
                <w:color w:val="FFFFFF" w:themeColor="background1"/>
              </w:rPr>
              <w:t>Date</w:t>
            </w:r>
          </w:p>
        </w:tc>
        <w:tc>
          <w:tcPr>
            <w:tcW w:w="704" w:type="dxa"/>
            <w:tcBorders>
              <w:top w:val="single" w:sz="2" w:space="0" w:color="E7E6E6" w:themeColor="background2"/>
              <w:left w:val="single" w:sz="2" w:space="0" w:color="E7E6E6" w:themeColor="background2"/>
              <w:bottom w:val="single" w:sz="4" w:space="0" w:color="auto"/>
              <w:right w:val="single" w:sz="2" w:space="0" w:color="E7E6E6" w:themeColor="background2"/>
            </w:tcBorders>
            <w:shd w:val="clear" w:color="auto" w:fill="000000" w:themeFill="text1"/>
            <w:tcMar>
              <w:left w:w="108" w:type="dxa"/>
              <w:right w:w="108" w:type="dxa"/>
            </w:tcMar>
            <w:vAlign w:val="center"/>
          </w:tcPr>
          <w:p w14:paraId="55B78EA0" w14:textId="77777777" w:rsidR="00026820" w:rsidRPr="000444AD" w:rsidRDefault="00026820" w:rsidP="000D7A3B">
            <w:pPr>
              <w:spacing w:after="0" w:line="240" w:lineRule="auto"/>
              <w:jc w:val="center"/>
              <w:rPr>
                <w:rFonts w:ascii="Times New Roman" w:eastAsia="Calibri" w:hAnsi="Times New Roman" w:cs="Times New Roman"/>
                <w:color w:val="FFFFFF" w:themeColor="background1"/>
              </w:rPr>
            </w:pPr>
          </w:p>
        </w:tc>
        <w:tc>
          <w:tcPr>
            <w:tcW w:w="2956" w:type="dxa"/>
            <w:tcBorders>
              <w:top w:val="single" w:sz="2" w:space="0" w:color="E7E6E6" w:themeColor="background2"/>
              <w:left w:val="single" w:sz="2" w:space="0" w:color="E7E6E6" w:themeColor="background2"/>
              <w:bottom w:val="single" w:sz="4" w:space="0" w:color="auto"/>
              <w:right w:val="single" w:sz="2" w:space="0" w:color="E7E6E6" w:themeColor="background2"/>
            </w:tcBorders>
            <w:shd w:val="clear" w:color="auto" w:fill="000000" w:themeFill="text1"/>
            <w:tcMar>
              <w:left w:w="108" w:type="dxa"/>
              <w:right w:w="108" w:type="dxa"/>
            </w:tcMar>
            <w:vAlign w:val="center"/>
          </w:tcPr>
          <w:p w14:paraId="7DE780AA" w14:textId="77777777" w:rsidR="00026820" w:rsidRPr="000444AD" w:rsidRDefault="00026820" w:rsidP="000D7A3B">
            <w:pPr>
              <w:spacing w:after="0" w:line="240" w:lineRule="auto"/>
              <w:jc w:val="center"/>
              <w:rPr>
                <w:rFonts w:ascii="Times New Roman" w:hAnsi="Times New Roman" w:cs="Times New Roman"/>
                <w:color w:val="FFFFFF" w:themeColor="background1"/>
              </w:rPr>
            </w:pPr>
            <w:r w:rsidRPr="000444AD">
              <w:rPr>
                <w:rFonts w:ascii="Times New Roman" w:eastAsia="Arial" w:hAnsi="Times New Roman" w:cs="Times New Roman"/>
                <w:b/>
                <w:color w:val="FFFFFF" w:themeColor="background1"/>
              </w:rPr>
              <w:t>Lecture</w:t>
            </w:r>
          </w:p>
        </w:tc>
        <w:tc>
          <w:tcPr>
            <w:tcW w:w="2790" w:type="dxa"/>
            <w:tcBorders>
              <w:top w:val="single" w:sz="2" w:space="0" w:color="E7E6E6" w:themeColor="background2"/>
              <w:left w:val="single" w:sz="2" w:space="0" w:color="E7E6E6" w:themeColor="background2"/>
              <w:bottom w:val="single" w:sz="4" w:space="0" w:color="auto"/>
              <w:right w:val="single" w:sz="2" w:space="0" w:color="E7E6E6" w:themeColor="background2"/>
            </w:tcBorders>
            <w:shd w:val="clear" w:color="auto" w:fill="000000" w:themeFill="text1"/>
            <w:vAlign w:val="center"/>
          </w:tcPr>
          <w:p w14:paraId="353FF338" w14:textId="77777777" w:rsidR="00026820" w:rsidRPr="000444AD" w:rsidRDefault="00026820" w:rsidP="000D7A3B">
            <w:pPr>
              <w:spacing w:after="0" w:line="240" w:lineRule="auto"/>
              <w:ind w:left="-10" w:firstLine="10"/>
              <w:jc w:val="center"/>
              <w:rPr>
                <w:rFonts w:ascii="Times New Roman" w:eastAsia="Arial" w:hAnsi="Times New Roman" w:cs="Times New Roman"/>
                <w:b/>
                <w:color w:val="FFFFFF" w:themeColor="background1"/>
              </w:rPr>
            </w:pPr>
            <w:r w:rsidRPr="000444AD">
              <w:rPr>
                <w:rFonts w:ascii="Times New Roman" w:eastAsia="Arial" w:hAnsi="Times New Roman" w:cs="Times New Roman"/>
                <w:b/>
                <w:color w:val="FFFFFF" w:themeColor="background1"/>
              </w:rPr>
              <w:t>Lab</w:t>
            </w:r>
          </w:p>
        </w:tc>
        <w:tc>
          <w:tcPr>
            <w:tcW w:w="1347" w:type="dxa"/>
            <w:tcBorders>
              <w:top w:val="single" w:sz="2" w:space="0" w:color="E7E6E6" w:themeColor="background2"/>
              <w:left w:val="single" w:sz="2" w:space="0" w:color="E7E6E6" w:themeColor="background2"/>
              <w:bottom w:val="single" w:sz="4" w:space="0" w:color="auto"/>
              <w:right w:val="single" w:sz="2" w:space="0" w:color="E7E6E6" w:themeColor="background2"/>
            </w:tcBorders>
            <w:shd w:val="clear" w:color="auto" w:fill="000000" w:themeFill="text1"/>
            <w:tcMar>
              <w:left w:w="108" w:type="dxa"/>
              <w:right w:w="108" w:type="dxa"/>
            </w:tcMar>
            <w:vAlign w:val="center"/>
          </w:tcPr>
          <w:p w14:paraId="686612BB" w14:textId="64AD1B8B" w:rsidR="00026820" w:rsidRPr="000444AD" w:rsidRDefault="00305DCF" w:rsidP="000D7A3B">
            <w:pPr>
              <w:spacing w:after="0" w:line="240" w:lineRule="auto"/>
              <w:ind w:left="-102"/>
              <w:jc w:val="center"/>
              <w:rPr>
                <w:rFonts w:ascii="Times New Roman" w:hAnsi="Times New Roman" w:cs="Times New Roman"/>
                <w:color w:val="FFFFFF" w:themeColor="background1"/>
              </w:rPr>
            </w:pPr>
            <w:r>
              <w:rPr>
                <w:rFonts w:ascii="Times New Roman" w:eastAsia="Arial" w:hAnsi="Times New Roman" w:cs="Times New Roman"/>
                <w:b/>
                <w:color w:val="FFFFFF" w:themeColor="background1"/>
              </w:rPr>
              <w:t>Reading</w:t>
            </w:r>
          </w:p>
        </w:tc>
      </w:tr>
      <w:tr w:rsidR="00BF045E" w:rsidRPr="000444AD" w14:paraId="685E7AB9" w14:textId="77777777" w:rsidTr="00375D43">
        <w:trPr>
          <w:trHeight w:val="1"/>
        </w:trPr>
        <w:tc>
          <w:tcPr>
            <w:tcW w:w="656"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tcPr>
          <w:p w14:paraId="5A98730B" w14:textId="6EAEAF15" w:rsidR="00BF045E" w:rsidRPr="00FA22BB" w:rsidRDefault="00BF045E" w:rsidP="00BF045E">
            <w:pPr>
              <w:spacing w:after="0" w:line="240" w:lineRule="auto"/>
              <w:rPr>
                <w:rFonts w:ascii="Times New Roman" w:eastAsia="Calibri" w:hAnsi="Times New Roman" w:cs="Times New Roman"/>
              </w:rPr>
            </w:pPr>
            <w:r w:rsidRPr="00FA22BB">
              <w:rPr>
                <w:rFonts w:ascii="Times New Roman" w:eastAsia="Calibri" w:hAnsi="Times New Roman" w:cs="Times New Roman"/>
              </w:rPr>
              <w:t>Sep.</w:t>
            </w:r>
          </w:p>
        </w:tc>
        <w:tc>
          <w:tcPr>
            <w:tcW w:w="704"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tcPr>
          <w:p w14:paraId="25824DCE" w14:textId="4A4A9435" w:rsidR="00BF045E" w:rsidRPr="00FA22BB" w:rsidRDefault="009D3377" w:rsidP="00BF045E">
            <w:pPr>
              <w:spacing w:after="0" w:line="240" w:lineRule="auto"/>
              <w:rPr>
                <w:rFonts w:ascii="Times New Roman" w:hAnsi="Times New Roman" w:cs="Times New Roman"/>
              </w:rPr>
            </w:pPr>
            <w:r>
              <w:rPr>
                <w:rFonts w:ascii="Times New Roman" w:hAnsi="Times New Roman" w:cs="Times New Roman"/>
              </w:rPr>
              <w:t>3</w:t>
            </w:r>
          </w:p>
        </w:tc>
        <w:tc>
          <w:tcPr>
            <w:tcW w:w="2956"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tcPr>
          <w:p w14:paraId="12EFA564" w14:textId="7EEE4954" w:rsidR="00BF045E" w:rsidRPr="00FA22BB" w:rsidRDefault="00BF045E" w:rsidP="00BF045E">
            <w:pPr>
              <w:spacing w:after="0" w:line="240" w:lineRule="auto"/>
              <w:rPr>
                <w:rFonts w:ascii="Times New Roman" w:eastAsia="Arial" w:hAnsi="Times New Roman" w:cs="Times New Roman"/>
              </w:rPr>
            </w:pPr>
            <w:r w:rsidRPr="00FA22BB">
              <w:rPr>
                <w:rFonts w:ascii="Times New Roman" w:eastAsia="Arial" w:hAnsi="Times New Roman" w:cs="Times New Roman"/>
              </w:rPr>
              <w:t>Chemistry- Introduction, QC/QA, and Panels</w:t>
            </w:r>
          </w:p>
        </w:tc>
        <w:tc>
          <w:tcPr>
            <w:tcW w:w="2790" w:type="dxa"/>
            <w:tcBorders>
              <w:top w:val="single" w:sz="4" w:space="0" w:color="auto"/>
              <w:left w:val="single" w:sz="4" w:space="0" w:color="auto"/>
              <w:bottom w:val="single" w:sz="4" w:space="0" w:color="auto"/>
              <w:right w:val="single" w:sz="4" w:space="0" w:color="auto"/>
            </w:tcBorders>
            <w:shd w:val="clear" w:color="000000" w:fill="FFFFFF"/>
            <w:vAlign w:val="center"/>
          </w:tcPr>
          <w:p w14:paraId="0EA8A0BB" w14:textId="16800FCF" w:rsidR="00BF045E" w:rsidRPr="00FA22BB" w:rsidRDefault="00BF045E" w:rsidP="00BF045E">
            <w:pPr>
              <w:spacing w:after="0" w:line="240" w:lineRule="auto"/>
              <w:jc w:val="center"/>
              <w:rPr>
                <w:rFonts w:ascii="Times New Roman" w:hAnsi="Times New Roman" w:cs="Times New Roman"/>
              </w:rPr>
            </w:pPr>
            <w:r w:rsidRPr="00FA22BB">
              <w:rPr>
                <w:rFonts w:ascii="Times New Roman" w:hAnsi="Times New Roman" w:cs="Times New Roman"/>
              </w:rPr>
              <w:t>Spectrophotometry</w:t>
            </w:r>
          </w:p>
        </w:tc>
        <w:tc>
          <w:tcPr>
            <w:tcW w:w="1347"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762AF0A2" w14:textId="5D17E58C" w:rsidR="00BF045E" w:rsidRPr="000444AD" w:rsidRDefault="00F9784C" w:rsidP="00BF045E">
            <w:pPr>
              <w:spacing w:after="0" w:line="240" w:lineRule="auto"/>
              <w:jc w:val="center"/>
              <w:rPr>
                <w:rFonts w:ascii="Times New Roman" w:hAnsi="Times New Roman" w:cs="Times New Roman"/>
              </w:rPr>
            </w:pPr>
            <w:r>
              <w:rPr>
                <w:rFonts w:ascii="Times New Roman" w:hAnsi="Times New Roman" w:cs="Times New Roman"/>
              </w:rPr>
              <w:t>Ch. 9</w:t>
            </w:r>
          </w:p>
        </w:tc>
      </w:tr>
      <w:tr w:rsidR="00BF045E" w:rsidRPr="000444AD" w14:paraId="0F93E754" w14:textId="77777777" w:rsidTr="00375D43">
        <w:trPr>
          <w:trHeight w:val="1"/>
        </w:trPr>
        <w:tc>
          <w:tcPr>
            <w:tcW w:w="656"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tcPr>
          <w:p w14:paraId="2B987832" w14:textId="77777777" w:rsidR="00BF045E" w:rsidRPr="00FA22BB" w:rsidRDefault="00BF045E" w:rsidP="00BF045E">
            <w:pPr>
              <w:spacing w:after="0" w:line="240" w:lineRule="auto"/>
              <w:rPr>
                <w:rFonts w:ascii="Times New Roman" w:eastAsia="Calibri" w:hAnsi="Times New Roman" w:cs="Times New Roman"/>
              </w:rPr>
            </w:pPr>
          </w:p>
        </w:tc>
        <w:tc>
          <w:tcPr>
            <w:tcW w:w="704"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tcPr>
          <w:p w14:paraId="1347EC1C" w14:textId="77777777" w:rsidR="00BF045E" w:rsidRPr="00FA22BB" w:rsidRDefault="00BF045E" w:rsidP="00BF045E">
            <w:pPr>
              <w:spacing w:after="0" w:line="240" w:lineRule="auto"/>
              <w:rPr>
                <w:rFonts w:ascii="Times New Roman" w:hAnsi="Times New Roman" w:cs="Times New Roman"/>
              </w:rPr>
            </w:pPr>
          </w:p>
        </w:tc>
        <w:tc>
          <w:tcPr>
            <w:tcW w:w="2956"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tcPr>
          <w:p w14:paraId="4939AEC3" w14:textId="77777777" w:rsidR="00BF045E" w:rsidRPr="00FA22BB" w:rsidRDefault="00BF045E" w:rsidP="00BF045E">
            <w:pPr>
              <w:spacing w:after="0" w:line="240" w:lineRule="auto"/>
              <w:rPr>
                <w:rFonts w:ascii="Times New Roman" w:eastAsia="Arial" w:hAnsi="Times New Roman" w:cs="Times New Roman"/>
              </w:rPr>
            </w:pPr>
          </w:p>
        </w:tc>
        <w:tc>
          <w:tcPr>
            <w:tcW w:w="2790" w:type="dxa"/>
            <w:tcBorders>
              <w:top w:val="single" w:sz="4" w:space="0" w:color="auto"/>
              <w:left w:val="single" w:sz="4" w:space="0" w:color="auto"/>
              <w:bottom w:val="single" w:sz="4" w:space="0" w:color="auto"/>
              <w:right w:val="single" w:sz="4" w:space="0" w:color="auto"/>
            </w:tcBorders>
            <w:shd w:val="clear" w:color="000000" w:fill="FFFFFF"/>
            <w:vAlign w:val="center"/>
          </w:tcPr>
          <w:p w14:paraId="44F23858" w14:textId="77777777" w:rsidR="00BF045E" w:rsidRPr="00FA22BB" w:rsidRDefault="00BF045E" w:rsidP="00BF045E">
            <w:pPr>
              <w:spacing w:after="0" w:line="240" w:lineRule="auto"/>
              <w:jc w:val="center"/>
              <w:rPr>
                <w:rFonts w:ascii="Times New Roman" w:hAnsi="Times New Roman" w:cs="Times New Roman"/>
              </w:rPr>
            </w:pPr>
          </w:p>
        </w:tc>
        <w:tc>
          <w:tcPr>
            <w:tcW w:w="1347"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1B686914" w14:textId="77777777" w:rsidR="00BF045E" w:rsidRPr="000444AD" w:rsidRDefault="00BF045E" w:rsidP="00BF045E">
            <w:pPr>
              <w:spacing w:after="0" w:line="240" w:lineRule="auto"/>
              <w:jc w:val="center"/>
              <w:rPr>
                <w:rFonts w:ascii="Times New Roman" w:hAnsi="Times New Roman" w:cs="Times New Roman"/>
              </w:rPr>
            </w:pPr>
          </w:p>
        </w:tc>
      </w:tr>
      <w:tr w:rsidR="00BF045E" w:rsidRPr="000444AD" w14:paraId="0E099467" w14:textId="77777777" w:rsidTr="00375D43">
        <w:trPr>
          <w:trHeight w:val="1"/>
        </w:trPr>
        <w:tc>
          <w:tcPr>
            <w:tcW w:w="656" w:type="dxa"/>
            <w:tcBorders>
              <w:top w:val="single" w:sz="4" w:space="0" w:color="auto"/>
              <w:left w:val="single" w:sz="0" w:space="0" w:color="000000"/>
              <w:bottom w:val="single" w:sz="0" w:space="0" w:color="000000"/>
              <w:right w:val="single" w:sz="0" w:space="0" w:color="000000"/>
            </w:tcBorders>
            <w:shd w:val="clear" w:color="000000" w:fill="FFFFFF"/>
            <w:tcMar>
              <w:left w:w="108" w:type="dxa"/>
              <w:right w:w="108" w:type="dxa"/>
            </w:tcMar>
          </w:tcPr>
          <w:p w14:paraId="4FA1F387" w14:textId="3CDC68D6" w:rsidR="00BF045E" w:rsidRPr="00FA22BB" w:rsidRDefault="00BF045E" w:rsidP="00BF045E">
            <w:pPr>
              <w:spacing w:after="0" w:line="240" w:lineRule="auto"/>
              <w:rPr>
                <w:rFonts w:ascii="Times New Roman" w:hAnsi="Times New Roman" w:cs="Times New Roman"/>
              </w:rPr>
            </w:pPr>
          </w:p>
        </w:tc>
        <w:tc>
          <w:tcPr>
            <w:tcW w:w="704" w:type="dxa"/>
            <w:tcBorders>
              <w:top w:val="single" w:sz="4" w:space="0" w:color="auto"/>
              <w:left w:val="single" w:sz="0" w:space="0" w:color="000000"/>
              <w:bottom w:val="single" w:sz="0" w:space="0" w:color="000000"/>
              <w:right w:val="single" w:sz="0" w:space="0" w:color="000000"/>
            </w:tcBorders>
            <w:shd w:val="clear" w:color="000000" w:fill="FFFFFF"/>
            <w:tcMar>
              <w:left w:w="108" w:type="dxa"/>
              <w:right w:w="108" w:type="dxa"/>
            </w:tcMar>
          </w:tcPr>
          <w:p w14:paraId="1308578A" w14:textId="5A21BFE7" w:rsidR="00BF045E" w:rsidRPr="00FA22BB" w:rsidRDefault="009D3377" w:rsidP="00BF045E">
            <w:pPr>
              <w:spacing w:after="0" w:line="240" w:lineRule="auto"/>
              <w:rPr>
                <w:rFonts w:ascii="Times New Roman" w:hAnsi="Times New Roman" w:cs="Times New Roman"/>
              </w:rPr>
            </w:pPr>
            <w:r>
              <w:rPr>
                <w:rFonts w:ascii="Times New Roman" w:hAnsi="Times New Roman" w:cs="Times New Roman"/>
              </w:rPr>
              <w:t>8</w:t>
            </w:r>
          </w:p>
        </w:tc>
        <w:tc>
          <w:tcPr>
            <w:tcW w:w="2956" w:type="dxa"/>
            <w:tcBorders>
              <w:top w:val="single" w:sz="4" w:space="0" w:color="auto"/>
              <w:left w:val="single" w:sz="0" w:space="0" w:color="000000"/>
              <w:bottom w:val="single" w:sz="0" w:space="0" w:color="000000"/>
              <w:right w:val="single" w:sz="0" w:space="0" w:color="000000"/>
            </w:tcBorders>
            <w:shd w:val="clear" w:color="000000" w:fill="FFFFFF"/>
            <w:tcMar>
              <w:left w:w="108" w:type="dxa"/>
              <w:right w:w="108" w:type="dxa"/>
            </w:tcMar>
          </w:tcPr>
          <w:p w14:paraId="42130646" w14:textId="2272AA30" w:rsidR="00BF045E" w:rsidRPr="00FA22BB" w:rsidRDefault="00BF045E" w:rsidP="00BF045E">
            <w:pPr>
              <w:spacing w:after="0" w:line="240" w:lineRule="auto"/>
              <w:rPr>
                <w:rFonts w:ascii="Times New Roman" w:hAnsi="Times New Roman" w:cs="Times New Roman"/>
              </w:rPr>
            </w:pPr>
            <w:r w:rsidRPr="00FA22BB">
              <w:rPr>
                <w:rFonts w:ascii="Times New Roman" w:eastAsia="Arial" w:hAnsi="Times New Roman" w:cs="Times New Roman"/>
              </w:rPr>
              <w:t>Carbohydrates</w:t>
            </w:r>
          </w:p>
        </w:tc>
        <w:tc>
          <w:tcPr>
            <w:tcW w:w="2790" w:type="dxa"/>
            <w:tcBorders>
              <w:top w:val="single" w:sz="4" w:space="0" w:color="auto"/>
              <w:left w:val="single" w:sz="0" w:space="0" w:color="000000"/>
              <w:bottom w:val="single" w:sz="0" w:space="0" w:color="000000"/>
              <w:right w:val="single" w:sz="0" w:space="0" w:color="000000"/>
            </w:tcBorders>
            <w:shd w:val="clear" w:color="000000" w:fill="FFFFFF"/>
            <w:vAlign w:val="center"/>
          </w:tcPr>
          <w:p w14:paraId="6EE48DA8" w14:textId="23F7B933" w:rsidR="00BF045E" w:rsidRPr="00FA22BB" w:rsidRDefault="00BF045E" w:rsidP="00BF045E">
            <w:pPr>
              <w:spacing w:after="0" w:line="240" w:lineRule="auto"/>
              <w:jc w:val="center"/>
              <w:rPr>
                <w:rFonts w:ascii="Times New Roman" w:hAnsi="Times New Roman" w:cs="Times New Roman"/>
              </w:rPr>
            </w:pPr>
            <w:r w:rsidRPr="00FA22BB">
              <w:rPr>
                <w:rFonts w:ascii="Times New Roman" w:eastAsia="Arial" w:hAnsi="Times New Roman" w:cs="Times New Roman"/>
              </w:rPr>
              <w:t>Glucose</w:t>
            </w:r>
          </w:p>
        </w:tc>
        <w:tc>
          <w:tcPr>
            <w:tcW w:w="1347" w:type="dxa"/>
            <w:tcBorders>
              <w:top w:val="single" w:sz="4" w:space="0" w:color="auto"/>
              <w:left w:val="single" w:sz="0" w:space="0" w:color="000000"/>
              <w:bottom w:val="single" w:sz="0" w:space="0" w:color="000000"/>
              <w:right w:val="single" w:sz="0" w:space="0" w:color="000000"/>
            </w:tcBorders>
            <w:shd w:val="clear" w:color="000000" w:fill="FFFFFF"/>
            <w:tcMar>
              <w:left w:w="108" w:type="dxa"/>
              <w:right w:w="108" w:type="dxa"/>
            </w:tcMar>
            <w:vAlign w:val="center"/>
          </w:tcPr>
          <w:p w14:paraId="23EE74F5" w14:textId="020EE9FB" w:rsidR="00BF045E" w:rsidRPr="000444AD" w:rsidRDefault="00D33C98" w:rsidP="00D33C98">
            <w:pPr>
              <w:spacing w:after="0" w:line="240" w:lineRule="auto"/>
              <w:jc w:val="center"/>
              <w:rPr>
                <w:rFonts w:ascii="Times New Roman" w:hAnsi="Times New Roman" w:cs="Times New Roman"/>
              </w:rPr>
            </w:pPr>
            <w:r>
              <w:rPr>
                <w:rFonts w:ascii="Times New Roman" w:eastAsia="Arial" w:hAnsi="Times New Roman" w:cs="Times New Roman"/>
                <w:color w:val="000000"/>
              </w:rPr>
              <w:t>Ch. 22</w:t>
            </w:r>
          </w:p>
        </w:tc>
      </w:tr>
      <w:tr w:rsidR="00BF045E" w:rsidRPr="000444AD" w14:paraId="43E460F1"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44B311CF" w14:textId="77777777" w:rsidR="00BF045E" w:rsidRPr="00FA22BB" w:rsidRDefault="00BF045E" w:rsidP="00BF045E">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24BF084B" w14:textId="396E354D" w:rsidR="00BF045E" w:rsidRPr="00FA22BB" w:rsidRDefault="00BF045E" w:rsidP="00BF045E">
            <w:pPr>
              <w:spacing w:after="0" w:line="240" w:lineRule="auto"/>
              <w:rPr>
                <w:rFonts w:ascii="Times New Roman" w:hAnsi="Times New Roman" w:cs="Times New Roman"/>
              </w:rPr>
            </w:pPr>
            <w:r w:rsidRPr="00FA22BB">
              <w:rPr>
                <w:rFonts w:ascii="Times New Roman" w:hAnsi="Times New Roman" w:cs="Times New Roman"/>
              </w:rPr>
              <w:t>1</w:t>
            </w:r>
            <w:r w:rsidR="009D3377">
              <w:rPr>
                <w:rFonts w:ascii="Times New Roman" w:hAnsi="Times New Roman" w:cs="Times New Roman"/>
              </w:rPr>
              <w:t>0</w:t>
            </w: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4FADF3C5" w14:textId="6B9A9E67" w:rsidR="00BF045E" w:rsidRPr="00FA22BB" w:rsidRDefault="00BF045E" w:rsidP="00BF045E">
            <w:pPr>
              <w:spacing w:after="0" w:line="240" w:lineRule="auto"/>
              <w:rPr>
                <w:rFonts w:ascii="Times New Roman" w:hAnsi="Times New Roman" w:cs="Times New Roman"/>
              </w:rPr>
            </w:pPr>
            <w:r w:rsidRPr="00FA22BB">
              <w:rPr>
                <w:rFonts w:ascii="Times New Roman" w:eastAsia="Arial" w:hAnsi="Times New Roman" w:cs="Times New Roman"/>
              </w:rPr>
              <w:t xml:space="preserve">Carbohydrate Disorders </w:t>
            </w: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5F6DB431" w14:textId="718F8F4F" w:rsidR="00BF045E" w:rsidRPr="00FA22BB" w:rsidRDefault="00BF045E" w:rsidP="00BF045E">
            <w:pPr>
              <w:spacing w:after="0" w:line="240" w:lineRule="auto"/>
              <w:jc w:val="center"/>
              <w:rPr>
                <w:rFonts w:ascii="Times New Roman" w:eastAsia="Arial" w:hAnsi="Times New Roman" w:cs="Times New Roman"/>
              </w:rPr>
            </w:pPr>
            <w:r w:rsidRPr="00FA22BB">
              <w:rPr>
                <w:rFonts w:ascii="Times New Roman" w:eastAsia="Arial" w:hAnsi="Times New Roman" w:cs="Times New Roman"/>
              </w:rPr>
              <w:t>Glucose</w:t>
            </w: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28FB186A" w14:textId="2068500F" w:rsidR="00BF045E" w:rsidRPr="000444AD" w:rsidRDefault="00D33C98" w:rsidP="00BF045E">
            <w:pPr>
              <w:spacing w:after="0" w:line="240" w:lineRule="auto"/>
              <w:jc w:val="center"/>
              <w:rPr>
                <w:rFonts w:ascii="Times New Roman" w:hAnsi="Times New Roman" w:cs="Times New Roman"/>
              </w:rPr>
            </w:pPr>
            <w:r>
              <w:rPr>
                <w:rFonts w:ascii="Times New Roman" w:eastAsia="Arial" w:hAnsi="Times New Roman" w:cs="Times New Roman"/>
                <w:color w:val="000000"/>
              </w:rPr>
              <w:t>Ch. 33</w:t>
            </w:r>
          </w:p>
        </w:tc>
      </w:tr>
      <w:tr w:rsidR="00BF045E" w:rsidRPr="000444AD" w14:paraId="68393CC5"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2B67CD80" w14:textId="77777777" w:rsidR="00BF045E" w:rsidRPr="00FA22BB" w:rsidRDefault="00BF045E" w:rsidP="00BF045E">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48437A12" w14:textId="2E1CB8B3" w:rsidR="00BF045E" w:rsidRPr="00FA22BB" w:rsidRDefault="00BF045E" w:rsidP="00BF045E">
            <w:pPr>
              <w:spacing w:after="0" w:line="240" w:lineRule="auto"/>
              <w:rPr>
                <w:rFonts w:ascii="Times New Roman" w:hAnsi="Times New Roman" w:cs="Times New Roman"/>
              </w:rPr>
            </w:pP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5FAEE4D2" w14:textId="10267329" w:rsidR="00BF045E" w:rsidRPr="00FA22BB" w:rsidRDefault="00BF045E" w:rsidP="00BF045E">
            <w:pPr>
              <w:spacing w:after="0" w:line="240" w:lineRule="auto"/>
              <w:rPr>
                <w:rFonts w:ascii="Times New Roman" w:hAnsi="Times New Roman" w:cs="Times New Roman"/>
              </w:rPr>
            </w:pP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538D35CA" w14:textId="144758CD" w:rsidR="00BF045E" w:rsidRPr="00FA22BB" w:rsidRDefault="00BF045E" w:rsidP="00BF045E">
            <w:pPr>
              <w:spacing w:after="0" w:line="240" w:lineRule="auto"/>
              <w:jc w:val="center"/>
              <w:rPr>
                <w:rFonts w:ascii="Times New Roman" w:eastAsia="Arial" w:hAnsi="Times New Roman" w:cs="Times New Roman"/>
              </w:rPr>
            </w:pP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43E94CEF" w14:textId="6407A4BA" w:rsidR="00BF045E" w:rsidRPr="000444AD" w:rsidRDefault="00BF045E" w:rsidP="00BF045E">
            <w:pPr>
              <w:spacing w:after="0" w:line="240" w:lineRule="auto"/>
              <w:jc w:val="center"/>
              <w:rPr>
                <w:rFonts w:ascii="Times New Roman" w:hAnsi="Times New Roman" w:cs="Times New Roman"/>
              </w:rPr>
            </w:pPr>
          </w:p>
        </w:tc>
      </w:tr>
      <w:tr w:rsidR="00BF045E" w:rsidRPr="000444AD" w14:paraId="47B3F839"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124DA35B" w14:textId="77777777" w:rsidR="00BF045E" w:rsidRPr="00FA22BB" w:rsidRDefault="00BF045E" w:rsidP="00BF045E">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47809ED8" w14:textId="0FADA4E5" w:rsidR="00BF045E" w:rsidRPr="00FA22BB" w:rsidRDefault="00BF045E" w:rsidP="00BF045E">
            <w:pPr>
              <w:spacing w:after="0" w:line="240" w:lineRule="auto"/>
              <w:rPr>
                <w:rFonts w:ascii="Times New Roman" w:hAnsi="Times New Roman" w:cs="Times New Roman"/>
              </w:rPr>
            </w:pPr>
            <w:r w:rsidRPr="00FA22BB">
              <w:rPr>
                <w:rFonts w:ascii="Times New Roman" w:hAnsi="Times New Roman" w:cs="Times New Roman"/>
              </w:rPr>
              <w:t>1</w:t>
            </w:r>
            <w:r w:rsidR="009D3377">
              <w:rPr>
                <w:rFonts w:ascii="Times New Roman" w:hAnsi="Times New Roman" w:cs="Times New Roman"/>
              </w:rPr>
              <w:t>5</w:t>
            </w: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2C5A9492" w14:textId="2F90B3B4" w:rsidR="00BF045E" w:rsidRPr="00FA22BB" w:rsidRDefault="00BF045E" w:rsidP="00BF045E">
            <w:pPr>
              <w:spacing w:after="0" w:line="240" w:lineRule="auto"/>
              <w:rPr>
                <w:rFonts w:ascii="Times New Roman" w:eastAsia="Arial" w:hAnsi="Times New Roman" w:cs="Times New Roman"/>
              </w:rPr>
            </w:pPr>
            <w:r w:rsidRPr="00FA22BB">
              <w:rPr>
                <w:rFonts w:ascii="Times New Roman" w:eastAsia="Arial" w:hAnsi="Times New Roman" w:cs="Times New Roman"/>
              </w:rPr>
              <w:t xml:space="preserve">Electrolytes </w:t>
            </w: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2A025F2F" w14:textId="5D4AD3B6" w:rsidR="00BF045E" w:rsidRPr="00FA22BB" w:rsidRDefault="00BF045E" w:rsidP="00BF045E">
            <w:pPr>
              <w:spacing w:after="0" w:line="240" w:lineRule="auto"/>
              <w:jc w:val="center"/>
              <w:rPr>
                <w:rFonts w:ascii="Times New Roman" w:eastAsia="Arial" w:hAnsi="Times New Roman" w:cs="Times New Roman"/>
              </w:rPr>
            </w:pPr>
            <w:r w:rsidRPr="00FA22BB">
              <w:rPr>
                <w:rFonts w:ascii="Times New Roman" w:eastAsia="Arial" w:hAnsi="Times New Roman" w:cs="Times New Roman"/>
              </w:rPr>
              <w:t>Glucose, Ca</w:t>
            </w:r>
            <w:r w:rsidRPr="00FA22BB">
              <w:rPr>
                <w:rFonts w:ascii="Times New Roman" w:eastAsia="Arial" w:hAnsi="Times New Roman" w:cs="Times New Roman"/>
                <w:vertAlign w:val="superscript"/>
              </w:rPr>
              <w:t>2+</w:t>
            </w:r>
            <w:r w:rsidRPr="00FA22BB">
              <w:rPr>
                <w:rFonts w:ascii="Times New Roman" w:eastAsia="Arial" w:hAnsi="Times New Roman" w:cs="Times New Roman"/>
              </w:rPr>
              <w:t>, CO</w:t>
            </w:r>
            <w:r w:rsidRPr="00FA22BB">
              <w:rPr>
                <w:rFonts w:ascii="Times New Roman" w:eastAsia="Arial" w:hAnsi="Times New Roman" w:cs="Times New Roman"/>
                <w:vertAlign w:val="subscript"/>
              </w:rPr>
              <w:t>2</w:t>
            </w: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01FC50CA" w14:textId="591B62AF" w:rsidR="00BF045E" w:rsidRPr="000444AD" w:rsidRDefault="00D33C98" w:rsidP="00BF045E">
            <w:pPr>
              <w:spacing w:after="0" w:line="240" w:lineRule="auto"/>
              <w:jc w:val="center"/>
              <w:rPr>
                <w:rFonts w:ascii="Times New Roman" w:eastAsia="Arial" w:hAnsi="Times New Roman" w:cs="Times New Roman"/>
                <w:color w:val="000000"/>
              </w:rPr>
            </w:pPr>
            <w:r>
              <w:rPr>
                <w:rFonts w:ascii="Times New Roman" w:eastAsia="Arial" w:hAnsi="Times New Roman" w:cs="Times New Roman"/>
                <w:color w:val="000000"/>
              </w:rPr>
              <w:t>Ch. 24</w:t>
            </w:r>
          </w:p>
        </w:tc>
      </w:tr>
      <w:tr w:rsidR="00BF045E" w:rsidRPr="000444AD" w14:paraId="74FFFCBD"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76DD4A7F" w14:textId="77777777" w:rsidR="00BF045E" w:rsidRPr="00FA22BB" w:rsidRDefault="00BF045E" w:rsidP="00BF045E">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227FF0C9" w14:textId="550E54D7" w:rsidR="00BF045E" w:rsidRPr="00FA22BB" w:rsidRDefault="00BF045E" w:rsidP="00BF045E">
            <w:pPr>
              <w:spacing w:after="0" w:line="240" w:lineRule="auto"/>
              <w:rPr>
                <w:rFonts w:ascii="Times New Roman" w:hAnsi="Times New Roman" w:cs="Times New Roman"/>
              </w:rPr>
            </w:pPr>
            <w:r w:rsidRPr="00FA22BB">
              <w:rPr>
                <w:rFonts w:ascii="Times New Roman" w:hAnsi="Times New Roman" w:cs="Times New Roman"/>
              </w:rPr>
              <w:t>1</w:t>
            </w:r>
            <w:r w:rsidR="009D3377">
              <w:rPr>
                <w:rFonts w:ascii="Times New Roman" w:hAnsi="Times New Roman" w:cs="Times New Roman"/>
              </w:rPr>
              <w:t>7</w:t>
            </w: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2145123B" w14:textId="50D9BB8A" w:rsidR="00BF045E" w:rsidRPr="00FA22BB" w:rsidRDefault="00BF045E" w:rsidP="00BF045E">
            <w:pPr>
              <w:spacing w:after="0" w:line="240" w:lineRule="auto"/>
              <w:rPr>
                <w:rFonts w:ascii="Times New Roman" w:eastAsia="Calibri" w:hAnsi="Times New Roman" w:cs="Times New Roman"/>
                <w:b/>
              </w:rPr>
            </w:pPr>
            <w:r w:rsidRPr="00FA22BB">
              <w:rPr>
                <w:rFonts w:ascii="Times New Roman" w:hAnsi="Times New Roman" w:cs="Times New Roman"/>
              </w:rPr>
              <w:t>Electrolyte Disorders</w:t>
            </w: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71D938A6" w14:textId="4BFC8A01" w:rsidR="00BF045E" w:rsidRPr="00FA22BB" w:rsidRDefault="00BF045E" w:rsidP="00BF045E">
            <w:pPr>
              <w:spacing w:after="0" w:line="240" w:lineRule="auto"/>
              <w:jc w:val="center"/>
              <w:rPr>
                <w:rFonts w:ascii="Times New Roman" w:eastAsia="Arial" w:hAnsi="Times New Roman" w:cs="Times New Roman"/>
              </w:rPr>
            </w:pPr>
            <w:r w:rsidRPr="00FA22BB">
              <w:rPr>
                <w:rFonts w:ascii="Times New Roman" w:eastAsia="Arial" w:hAnsi="Times New Roman" w:cs="Times New Roman"/>
              </w:rPr>
              <w:t>Glucose, PO</w:t>
            </w:r>
            <w:r w:rsidRPr="00FA22BB">
              <w:rPr>
                <w:rFonts w:ascii="Times New Roman" w:eastAsia="Arial" w:hAnsi="Times New Roman" w:cs="Times New Roman"/>
                <w:vertAlign w:val="subscript"/>
              </w:rPr>
              <w:t>4</w:t>
            </w:r>
            <w:r w:rsidRPr="00FA22BB">
              <w:rPr>
                <w:rFonts w:ascii="Times New Roman" w:eastAsia="Arial" w:hAnsi="Times New Roman" w:cs="Times New Roman"/>
                <w:vertAlign w:val="superscript"/>
              </w:rPr>
              <w:t>-</w:t>
            </w:r>
            <w:r w:rsidRPr="00FA22BB">
              <w:rPr>
                <w:rFonts w:ascii="Times New Roman" w:eastAsia="Arial" w:hAnsi="Times New Roman" w:cs="Times New Roman"/>
              </w:rPr>
              <w:t>, Ca</w:t>
            </w:r>
            <w:r w:rsidRPr="00FA22BB">
              <w:rPr>
                <w:rFonts w:ascii="Times New Roman" w:eastAsia="Arial" w:hAnsi="Times New Roman" w:cs="Times New Roman"/>
                <w:vertAlign w:val="superscript"/>
              </w:rPr>
              <w:t>2+</w:t>
            </w:r>
            <w:r w:rsidRPr="00FA22BB">
              <w:rPr>
                <w:rFonts w:ascii="Times New Roman" w:eastAsia="Arial" w:hAnsi="Times New Roman" w:cs="Times New Roman"/>
              </w:rPr>
              <w:t>, CO</w:t>
            </w:r>
            <w:r w:rsidRPr="00FA22BB">
              <w:rPr>
                <w:rFonts w:ascii="Times New Roman" w:eastAsia="Arial" w:hAnsi="Times New Roman" w:cs="Times New Roman"/>
                <w:vertAlign w:val="subscript"/>
              </w:rPr>
              <w:t>2</w:t>
            </w: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1DC04ABD" w14:textId="5C5F065D" w:rsidR="00BF045E" w:rsidRPr="000444AD" w:rsidRDefault="00D33C98" w:rsidP="00BF045E">
            <w:pPr>
              <w:spacing w:after="0" w:line="240" w:lineRule="auto"/>
              <w:jc w:val="center"/>
              <w:rPr>
                <w:rFonts w:ascii="Times New Roman" w:hAnsi="Times New Roman" w:cs="Times New Roman"/>
              </w:rPr>
            </w:pPr>
            <w:r>
              <w:rPr>
                <w:rFonts w:ascii="Times New Roman" w:eastAsia="Arial" w:hAnsi="Times New Roman" w:cs="Times New Roman"/>
                <w:color w:val="000000"/>
              </w:rPr>
              <w:t>Ch. 36</w:t>
            </w:r>
          </w:p>
        </w:tc>
      </w:tr>
      <w:tr w:rsidR="00BF045E" w:rsidRPr="000444AD" w14:paraId="115EE66B"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6E3E4FF" w14:textId="77777777" w:rsidR="00BF045E" w:rsidRPr="00FA22BB" w:rsidRDefault="00BF045E" w:rsidP="00BF045E">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FD4C96D" w14:textId="373B1897" w:rsidR="00BF045E" w:rsidRPr="00FA22BB" w:rsidRDefault="00BF045E" w:rsidP="00BF045E">
            <w:pPr>
              <w:spacing w:after="0" w:line="240" w:lineRule="auto"/>
              <w:rPr>
                <w:rFonts w:ascii="Times New Roman" w:hAnsi="Times New Roman" w:cs="Times New Roman"/>
              </w:rPr>
            </w:pP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514053AC" w14:textId="7F6DED72" w:rsidR="00BF045E" w:rsidRPr="00FA22BB" w:rsidRDefault="00BF045E" w:rsidP="00BF045E">
            <w:pPr>
              <w:spacing w:after="0" w:line="240" w:lineRule="auto"/>
              <w:rPr>
                <w:rFonts w:ascii="Times New Roman" w:hAnsi="Times New Roman" w:cs="Times New Roman"/>
              </w:rPr>
            </w:pP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2BD6CC92" w14:textId="45A25399" w:rsidR="00BF045E" w:rsidRPr="00FA22BB" w:rsidRDefault="00BF045E" w:rsidP="00BF045E">
            <w:pPr>
              <w:spacing w:after="0" w:line="240" w:lineRule="auto"/>
              <w:jc w:val="center"/>
              <w:rPr>
                <w:rFonts w:ascii="Times New Roman" w:eastAsia="Arial" w:hAnsi="Times New Roman" w:cs="Times New Roman"/>
              </w:rPr>
            </w:pP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4FCD4863" w14:textId="64665A47" w:rsidR="00BF045E" w:rsidRPr="000444AD" w:rsidRDefault="00BF045E" w:rsidP="00BF045E">
            <w:pPr>
              <w:spacing w:after="0" w:line="240" w:lineRule="auto"/>
              <w:jc w:val="center"/>
              <w:rPr>
                <w:rFonts w:ascii="Times New Roman" w:eastAsia="Calibri" w:hAnsi="Times New Roman" w:cs="Times New Roman"/>
              </w:rPr>
            </w:pPr>
          </w:p>
        </w:tc>
      </w:tr>
      <w:tr w:rsidR="00BF045E" w:rsidRPr="000444AD" w14:paraId="11A55B04"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1A51DD31" w14:textId="77777777" w:rsidR="00BF045E" w:rsidRPr="00FA22BB" w:rsidRDefault="00BF045E" w:rsidP="00BF045E">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519F6B47" w14:textId="36B88FCA" w:rsidR="00BF045E" w:rsidRPr="00FA22BB" w:rsidRDefault="00BF045E" w:rsidP="00BF045E">
            <w:pPr>
              <w:spacing w:after="0" w:line="240" w:lineRule="auto"/>
              <w:rPr>
                <w:rFonts w:ascii="Times New Roman" w:hAnsi="Times New Roman" w:cs="Times New Roman"/>
              </w:rPr>
            </w:pPr>
            <w:r w:rsidRPr="00FA22BB">
              <w:rPr>
                <w:rFonts w:ascii="Times New Roman" w:hAnsi="Times New Roman" w:cs="Times New Roman"/>
              </w:rPr>
              <w:t>2</w:t>
            </w:r>
            <w:r w:rsidR="009D3377">
              <w:rPr>
                <w:rFonts w:ascii="Times New Roman" w:hAnsi="Times New Roman" w:cs="Times New Roman"/>
              </w:rPr>
              <w:t>2</w:t>
            </w: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BE371C2" w14:textId="551CA810" w:rsidR="00BF045E" w:rsidRPr="00FA22BB" w:rsidRDefault="00BF045E" w:rsidP="00BF045E">
            <w:pPr>
              <w:spacing w:after="0" w:line="240" w:lineRule="auto"/>
              <w:rPr>
                <w:rFonts w:ascii="Times New Roman" w:hAnsi="Times New Roman" w:cs="Times New Roman"/>
              </w:rPr>
            </w:pPr>
            <w:r w:rsidRPr="00FA22BB">
              <w:rPr>
                <w:rFonts w:ascii="Times New Roman" w:hAnsi="Times New Roman" w:cs="Times New Roman"/>
              </w:rPr>
              <w:t>Acid-Base</w:t>
            </w:r>
            <w:r w:rsidRPr="00FA22BB">
              <w:rPr>
                <w:rFonts w:ascii="Times New Roman" w:hAnsi="Times New Roman" w:cs="Times New Roman"/>
                <w:b/>
              </w:rPr>
              <w:t xml:space="preserve"> Exam #1</w:t>
            </w: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0F90200F" w14:textId="476840FC" w:rsidR="00BF045E" w:rsidRPr="00FA22BB" w:rsidRDefault="00BF045E" w:rsidP="00BF045E">
            <w:pPr>
              <w:spacing w:after="0" w:line="240" w:lineRule="auto"/>
              <w:jc w:val="center"/>
              <w:rPr>
                <w:rFonts w:ascii="Times New Roman" w:eastAsia="Arial" w:hAnsi="Times New Roman" w:cs="Times New Roman"/>
              </w:rPr>
            </w:pPr>
            <w:r w:rsidRPr="00FA22BB">
              <w:rPr>
                <w:rFonts w:ascii="Times New Roman" w:eastAsia="Arial" w:hAnsi="Times New Roman" w:cs="Times New Roman"/>
              </w:rPr>
              <w:t>Glucose, PO</w:t>
            </w:r>
            <w:r w:rsidRPr="00FA22BB">
              <w:rPr>
                <w:rFonts w:ascii="Times New Roman" w:eastAsia="Arial" w:hAnsi="Times New Roman" w:cs="Times New Roman"/>
                <w:vertAlign w:val="subscript"/>
              </w:rPr>
              <w:t>4</w:t>
            </w:r>
            <w:r w:rsidRPr="00FA22BB">
              <w:rPr>
                <w:rFonts w:ascii="Times New Roman" w:eastAsia="Arial" w:hAnsi="Times New Roman" w:cs="Times New Roman"/>
                <w:vertAlign w:val="superscript"/>
              </w:rPr>
              <w:t>-</w:t>
            </w:r>
            <w:r w:rsidRPr="00FA22BB">
              <w:rPr>
                <w:rFonts w:ascii="Times New Roman" w:eastAsia="Arial" w:hAnsi="Times New Roman" w:cs="Times New Roman"/>
              </w:rPr>
              <w:t>, Ca</w:t>
            </w:r>
            <w:r w:rsidRPr="00FA22BB">
              <w:rPr>
                <w:rFonts w:ascii="Times New Roman" w:eastAsia="Arial" w:hAnsi="Times New Roman" w:cs="Times New Roman"/>
                <w:vertAlign w:val="superscript"/>
              </w:rPr>
              <w:t>2+</w:t>
            </w:r>
            <w:r w:rsidRPr="00FA22BB">
              <w:rPr>
                <w:rFonts w:ascii="Times New Roman" w:eastAsia="Arial" w:hAnsi="Times New Roman" w:cs="Times New Roman"/>
              </w:rPr>
              <w:t>, CO</w:t>
            </w:r>
            <w:r w:rsidRPr="00FA22BB">
              <w:rPr>
                <w:rFonts w:ascii="Times New Roman" w:eastAsia="Arial" w:hAnsi="Times New Roman" w:cs="Times New Roman"/>
                <w:vertAlign w:val="subscript"/>
              </w:rPr>
              <w:t>2</w:t>
            </w: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2592F3F2" w14:textId="1B3CB0EE" w:rsidR="00BF045E" w:rsidRPr="000444AD" w:rsidRDefault="00D33C98" w:rsidP="00BF045E">
            <w:pPr>
              <w:spacing w:after="0" w:line="240" w:lineRule="auto"/>
              <w:jc w:val="center"/>
              <w:rPr>
                <w:rFonts w:ascii="Times New Roman" w:eastAsia="Arial" w:hAnsi="Times New Roman" w:cs="Times New Roman"/>
                <w:color w:val="000000"/>
              </w:rPr>
            </w:pPr>
            <w:r>
              <w:rPr>
                <w:rFonts w:ascii="Times New Roman" w:eastAsia="Arial" w:hAnsi="Times New Roman" w:cs="Times New Roman"/>
                <w:color w:val="000000"/>
              </w:rPr>
              <w:t>Ch. 24</w:t>
            </w:r>
          </w:p>
        </w:tc>
      </w:tr>
      <w:tr w:rsidR="00BF045E" w:rsidRPr="000444AD" w14:paraId="20600D7E"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0BA524B" w14:textId="77777777" w:rsidR="00BF045E" w:rsidRPr="00FA22BB" w:rsidRDefault="00BF045E" w:rsidP="00BF045E">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6F3BC4D" w14:textId="48763628" w:rsidR="00BF045E" w:rsidRPr="00FA22BB" w:rsidRDefault="00BF045E" w:rsidP="00BF045E">
            <w:pPr>
              <w:spacing w:after="0" w:line="240" w:lineRule="auto"/>
              <w:rPr>
                <w:rFonts w:ascii="Times New Roman" w:eastAsia="Arial" w:hAnsi="Times New Roman" w:cs="Times New Roman"/>
              </w:rPr>
            </w:pPr>
            <w:r w:rsidRPr="00FA22BB">
              <w:rPr>
                <w:rFonts w:ascii="Times New Roman" w:eastAsia="Arial" w:hAnsi="Times New Roman" w:cs="Times New Roman"/>
              </w:rPr>
              <w:t>2</w:t>
            </w:r>
            <w:r w:rsidR="009D3377">
              <w:rPr>
                <w:rFonts w:ascii="Times New Roman" w:eastAsia="Arial" w:hAnsi="Times New Roman" w:cs="Times New Roman"/>
              </w:rPr>
              <w:t>4</w:t>
            </w: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4F8B7A2A" w14:textId="01CF6B84" w:rsidR="00BF045E" w:rsidRPr="00FA22BB" w:rsidRDefault="00BF045E" w:rsidP="00BF045E">
            <w:pPr>
              <w:spacing w:after="0" w:line="240" w:lineRule="auto"/>
              <w:rPr>
                <w:rFonts w:ascii="Times New Roman" w:hAnsi="Times New Roman" w:cs="Times New Roman"/>
              </w:rPr>
            </w:pPr>
            <w:r w:rsidRPr="00FA22BB">
              <w:rPr>
                <w:rFonts w:ascii="Times New Roman" w:hAnsi="Times New Roman" w:cs="Times New Roman"/>
              </w:rPr>
              <w:t>Acid-Base Disorders</w:t>
            </w: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34DA7856" w14:textId="0D5C5291" w:rsidR="00BF045E" w:rsidRPr="00FA22BB" w:rsidRDefault="00BF045E" w:rsidP="00BF045E">
            <w:pPr>
              <w:spacing w:after="0" w:line="240" w:lineRule="auto"/>
              <w:jc w:val="center"/>
              <w:rPr>
                <w:rFonts w:ascii="Times New Roman" w:eastAsia="Arial" w:hAnsi="Times New Roman" w:cs="Times New Roman"/>
              </w:rPr>
            </w:pPr>
            <w:r w:rsidRPr="00FA22BB">
              <w:rPr>
                <w:rFonts w:ascii="Times New Roman" w:eastAsia="Arial" w:hAnsi="Times New Roman" w:cs="Times New Roman"/>
                <w:b/>
              </w:rPr>
              <w:t>Lab Practical #1</w:t>
            </w: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1378E7C4" w14:textId="46D8F3B2" w:rsidR="00BF045E" w:rsidRPr="000444AD" w:rsidRDefault="00D33C98" w:rsidP="00BF045E">
            <w:pPr>
              <w:spacing w:after="0" w:line="240" w:lineRule="auto"/>
              <w:jc w:val="center"/>
              <w:rPr>
                <w:rFonts w:ascii="Times New Roman" w:hAnsi="Times New Roman" w:cs="Times New Roman"/>
              </w:rPr>
            </w:pPr>
            <w:r>
              <w:rPr>
                <w:rFonts w:ascii="Times New Roman" w:eastAsia="Arial" w:hAnsi="Times New Roman" w:cs="Times New Roman"/>
                <w:color w:val="000000"/>
              </w:rPr>
              <w:t>Ch. 36</w:t>
            </w:r>
          </w:p>
        </w:tc>
      </w:tr>
      <w:tr w:rsidR="00BF045E" w:rsidRPr="000444AD" w14:paraId="0ABDA87C"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28D562CA" w14:textId="77777777" w:rsidR="00BF045E" w:rsidRPr="00FA22BB" w:rsidRDefault="00BF045E" w:rsidP="00BF045E">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1D3BA7D7" w14:textId="0CAA34AF" w:rsidR="00BF045E" w:rsidRPr="00FA22BB" w:rsidRDefault="00BF045E" w:rsidP="00BF045E">
            <w:pPr>
              <w:spacing w:after="0" w:line="240" w:lineRule="auto"/>
              <w:rPr>
                <w:rFonts w:ascii="Times New Roman" w:hAnsi="Times New Roman" w:cs="Times New Roman"/>
              </w:rPr>
            </w:pP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14A2AF63" w14:textId="3421B85A" w:rsidR="00BF045E" w:rsidRPr="00FA22BB" w:rsidRDefault="00BF045E" w:rsidP="00BF045E">
            <w:pPr>
              <w:spacing w:after="0" w:line="240" w:lineRule="auto"/>
              <w:rPr>
                <w:rFonts w:ascii="Times New Roman" w:hAnsi="Times New Roman" w:cs="Times New Roman"/>
              </w:rPr>
            </w:pP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402F18FF" w14:textId="4B7DCCAC" w:rsidR="00BF045E" w:rsidRPr="00FA22BB" w:rsidRDefault="00BF045E" w:rsidP="00BF045E">
            <w:pPr>
              <w:spacing w:after="0" w:line="240" w:lineRule="auto"/>
              <w:jc w:val="center"/>
              <w:rPr>
                <w:rFonts w:ascii="Times New Roman" w:eastAsia="Arial" w:hAnsi="Times New Roman" w:cs="Times New Roman"/>
                <w:b/>
              </w:rPr>
            </w:pP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1F7947A1" w14:textId="0B1BFB21" w:rsidR="00BF045E" w:rsidRPr="000444AD" w:rsidRDefault="00BF045E" w:rsidP="00BF045E">
            <w:pPr>
              <w:spacing w:after="0" w:line="240" w:lineRule="auto"/>
              <w:jc w:val="center"/>
              <w:rPr>
                <w:rFonts w:ascii="Times New Roman" w:hAnsi="Times New Roman" w:cs="Times New Roman"/>
              </w:rPr>
            </w:pPr>
          </w:p>
        </w:tc>
      </w:tr>
      <w:tr w:rsidR="00BF045E" w:rsidRPr="000444AD" w14:paraId="52169A77"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223303D" w14:textId="77777777" w:rsidR="00BF045E" w:rsidRPr="00FA22BB" w:rsidRDefault="00BF045E" w:rsidP="00BF045E">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1AFE4817" w14:textId="77738CED" w:rsidR="00BF045E" w:rsidRPr="00FA22BB" w:rsidRDefault="009D3377" w:rsidP="00BF045E">
            <w:pPr>
              <w:spacing w:after="0" w:line="240" w:lineRule="auto"/>
              <w:rPr>
                <w:rFonts w:ascii="Times New Roman" w:eastAsia="Arial" w:hAnsi="Times New Roman" w:cs="Times New Roman"/>
              </w:rPr>
            </w:pPr>
            <w:r>
              <w:rPr>
                <w:rFonts w:ascii="Times New Roman" w:eastAsia="Arial" w:hAnsi="Times New Roman" w:cs="Times New Roman"/>
              </w:rPr>
              <w:t>29</w:t>
            </w: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2820491D" w14:textId="29FEEF02" w:rsidR="00BF045E" w:rsidRPr="00FA22BB" w:rsidRDefault="00BF045E" w:rsidP="00BF045E">
            <w:pPr>
              <w:spacing w:after="0" w:line="240" w:lineRule="auto"/>
              <w:rPr>
                <w:rFonts w:ascii="Times New Roman" w:hAnsi="Times New Roman" w:cs="Times New Roman"/>
              </w:rPr>
            </w:pPr>
            <w:r w:rsidRPr="00FA22BB">
              <w:rPr>
                <w:rFonts w:ascii="Times New Roman" w:hAnsi="Times New Roman" w:cs="Times New Roman"/>
              </w:rPr>
              <w:t xml:space="preserve">Renal Function/ NPN </w:t>
            </w: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79A1B533" w14:textId="3423E230" w:rsidR="00BF045E" w:rsidRPr="00FA22BB" w:rsidRDefault="00BF045E" w:rsidP="00BF045E">
            <w:pPr>
              <w:spacing w:after="0" w:line="240" w:lineRule="auto"/>
              <w:jc w:val="center"/>
              <w:rPr>
                <w:rFonts w:ascii="Times New Roman" w:eastAsia="Arial" w:hAnsi="Times New Roman" w:cs="Times New Roman"/>
                <w:b/>
              </w:rPr>
            </w:pPr>
            <w:r w:rsidRPr="00FA22BB">
              <w:rPr>
                <w:rFonts w:ascii="Times New Roman" w:hAnsi="Times New Roman" w:cs="Times New Roman"/>
              </w:rPr>
              <w:t>BUN, Creatinine, Uric Acid</w:t>
            </w: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6CD5687E" w14:textId="6BEB7A72" w:rsidR="00BF045E" w:rsidRPr="000444AD" w:rsidRDefault="00D33C98" w:rsidP="00BF045E">
            <w:pPr>
              <w:spacing w:after="0" w:line="240" w:lineRule="auto"/>
              <w:jc w:val="center"/>
              <w:rPr>
                <w:rFonts w:ascii="Times New Roman" w:eastAsia="Arial" w:hAnsi="Times New Roman" w:cs="Times New Roman"/>
                <w:color w:val="000000"/>
              </w:rPr>
            </w:pPr>
            <w:r>
              <w:rPr>
                <w:rFonts w:ascii="Times New Roman" w:eastAsia="Arial" w:hAnsi="Times New Roman" w:cs="Times New Roman"/>
                <w:color w:val="000000"/>
              </w:rPr>
              <w:t>Ch. 21</w:t>
            </w:r>
          </w:p>
        </w:tc>
      </w:tr>
      <w:tr w:rsidR="00BF045E" w:rsidRPr="000444AD" w14:paraId="6362ED8D" w14:textId="77777777" w:rsidTr="00122A16">
        <w:trPr>
          <w:trHeight w:val="80"/>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28F54AFB" w14:textId="292B0048" w:rsidR="00BF045E" w:rsidRPr="00FA22BB" w:rsidRDefault="00BF045E" w:rsidP="00BF045E">
            <w:pPr>
              <w:spacing w:after="0" w:line="240" w:lineRule="auto"/>
              <w:rPr>
                <w:rFonts w:ascii="Times New Roman" w:eastAsia="Calibri" w:hAnsi="Times New Roman" w:cs="Times New Roman"/>
              </w:rPr>
            </w:pPr>
            <w:r w:rsidRPr="00FA22BB">
              <w:rPr>
                <w:rFonts w:ascii="Times New Roman" w:eastAsia="Calibri" w:hAnsi="Times New Roman" w:cs="Times New Roman"/>
              </w:rPr>
              <w:t>Oct.</w:t>
            </w: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54A3FEB" w14:textId="3B767AF2" w:rsidR="00BF045E" w:rsidRPr="00FA22BB" w:rsidRDefault="009D3377" w:rsidP="00BF045E">
            <w:pPr>
              <w:spacing w:after="0" w:line="240" w:lineRule="auto"/>
              <w:rPr>
                <w:rFonts w:ascii="Times New Roman" w:hAnsi="Times New Roman" w:cs="Times New Roman"/>
              </w:rPr>
            </w:pPr>
            <w:r>
              <w:rPr>
                <w:rFonts w:ascii="Times New Roman" w:hAnsi="Times New Roman" w:cs="Times New Roman"/>
              </w:rPr>
              <w:t>1</w:t>
            </w: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C83182C" w14:textId="44E9B0DB" w:rsidR="00BF045E" w:rsidRPr="00CB2F49" w:rsidRDefault="00CB2F49" w:rsidP="00BF045E">
            <w:pPr>
              <w:spacing w:after="0" w:line="240" w:lineRule="auto"/>
              <w:rPr>
                <w:rFonts w:ascii="Times New Roman" w:hAnsi="Times New Roman" w:cs="Times New Roman"/>
                <w:bCs/>
              </w:rPr>
            </w:pPr>
            <w:r>
              <w:rPr>
                <w:rFonts w:ascii="Times New Roman" w:hAnsi="Times New Roman" w:cs="Times New Roman"/>
                <w:bCs/>
              </w:rPr>
              <w:t>Urinalysis</w:t>
            </w: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7C434F36" w14:textId="3392EA1E" w:rsidR="00BF045E" w:rsidRPr="00FA22BB" w:rsidRDefault="00491F88" w:rsidP="00BF045E">
            <w:pPr>
              <w:spacing w:after="0" w:line="240" w:lineRule="auto"/>
              <w:jc w:val="center"/>
              <w:rPr>
                <w:rFonts w:ascii="Times New Roman" w:hAnsi="Times New Roman" w:cs="Times New Roman"/>
              </w:rPr>
            </w:pPr>
            <w:r>
              <w:rPr>
                <w:rFonts w:ascii="Times New Roman" w:hAnsi="Times New Roman" w:cs="Times New Roman"/>
              </w:rPr>
              <w:t>UAs</w:t>
            </w: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432451CD" w14:textId="6C178360" w:rsidR="00BF045E" w:rsidRPr="000444AD" w:rsidRDefault="00BF045E" w:rsidP="00BF045E">
            <w:pPr>
              <w:spacing w:after="0" w:line="240" w:lineRule="auto"/>
              <w:jc w:val="center"/>
              <w:rPr>
                <w:rFonts w:ascii="Times New Roman" w:hAnsi="Times New Roman" w:cs="Times New Roman"/>
              </w:rPr>
            </w:pPr>
          </w:p>
        </w:tc>
      </w:tr>
      <w:tr w:rsidR="00BF045E" w:rsidRPr="000444AD" w14:paraId="3E5355E3"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5B8817A6" w14:textId="272DD9E6" w:rsidR="00BF045E" w:rsidRPr="00FA22BB" w:rsidRDefault="00BF045E" w:rsidP="00BF045E">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F003212" w14:textId="0CFEC828" w:rsidR="00BF045E" w:rsidRPr="00FA22BB" w:rsidRDefault="00BF045E" w:rsidP="00BF045E">
            <w:pPr>
              <w:spacing w:after="0" w:line="240" w:lineRule="auto"/>
              <w:rPr>
                <w:rFonts w:ascii="Times New Roman" w:hAnsi="Times New Roman" w:cs="Times New Roman"/>
              </w:rPr>
            </w:pP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158D8C32" w14:textId="6799A93F" w:rsidR="00BF045E" w:rsidRPr="00FA22BB" w:rsidRDefault="00BF045E" w:rsidP="00BF045E">
            <w:pPr>
              <w:spacing w:after="0" w:line="240" w:lineRule="auto"/>
              <w:rPr>
                <w:rFonts w:ascii="Times New Roman" w:hAnsi="Times New Roman" w:cs="Times New Roman"/>
              </w:rPr>
            </w:pP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724821B8" w14:textId="7151BBAC" w:rsidR="00BF045E" w:rsidRPr="00FA22BB" w:rsidRDefault="00BF045E" w:rsidP="00BF045E">
            <w:pPr>
              <w:spacing w:after="0" w:line="240" w:lineRule="auto"/>
              <w:jc w:val="center"/>
              <w:rPr>
                <w:rFonts w:ascii="Times New Roman" w:eastAsia="Calibri" w:hAnsi="Times New Roman" w:cs="Times New Roman"/>
              </w:rPr>
            </w:pP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158C317D" w14:textId="6E7749A9" w:rsidR="00BF045E" w:rsidRPr="000444AD" w:rsidRDefault="00BF045E" w:rsidP="00BF045E">
            <w:pPr>
              <w:spacing w:after="0" w:line="240" w:lineRule="auto"/>
              <w:jc w:val="center"/>
              <w:rPr>
                <w:rFonts w:ascii="Times New Roman" w:hAnsi="Times New Roman" w:cs="Times New Roman"/>
              </w:rPr>
            </w:pPr>
          </w:p>
        </w:tc>
      </w:tr>
      <w:tr w:rsidR="00CB2F49" w:rsidRPr="000444AD" w14:paraId="4FEE5ECC"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99371FB" w14:textId="77777777" w:rsidR="00CB2F49" w:rsidRPr="00FA22BB" w:rsidRDefault="00CB2F49" w:rsidP="00CB2F49">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58888A3E" w14:textId="71AC9035" w:rsidR="00CB2F49" w:rsidRPr="00FA22BB" w:rsidRDefault="00CB2F49" w:rsidP="00CB2F49">
            <w:pPr>
              <w:spacing w:after="0" w:line="240" w:lineRule="auto"/>
              <w:rPr>
                <w:rFonts w:ascii="Times New Roman" w:hAnsi="Times New Roman" w:cs="Times New Roman"/>
              </w:rPr>
            </w:pPr>
            <w:r>
              <w:rPr>
                <w:rFonts w:ascii="Times New Roman" w:hAnsi="Times New Roman" w:cs="Times New Roman"/>
              </w:rPr>
              <w:t>6</w:t>
            </w: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92C411F" w14:textId="08C723D5" w:rsidR="00CB2F49" w:rsidRPr="00FA22BB" w:rsidRDefault="00CB2F49" w:rsidP="00CB2F49">
            <w:pPr>
              <w:spacing w:after="0" w:line="240" w:lineRule="auto"/>
              <w:rPr>
                <w:rFonts w:ascii="Times New Roman" w:hAnsi="Times New Roman" w:cs="Times New Roman"/>
              </w:rPr>
            </w:pPr>
            <w:r w:rsidRPr="00FA22BB">
              <w:rPr>
                <w:rFonts w:ascii="Times New Roman" w:hAnsi="Times New Roman" w:cs="Times New Roman"/>
              </w:rPr>
              <w:t xml:space="preserve">Renal Disorders </w:t>
            </w: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01CAF884" w14:textId="62B5C99B" w:rsidR="00CB2F49" w:rsidRPr="00FA22BB" w:rsidRDefault="00491F88" w:rsidP="00CB2F49">
            <w:pPr>
              <w:spacing w:after="0" w:line="240" w:lineRule="auto"/>
              <w:jc w:val="center"/>
              <w:rPr>
                <w:rFonts w:ascii="Times New Roman" w:eastAsia="Calibri" w:hAnsi="Times New Roman" w:cs="Times New Roman"/>
              </w:rPr>
            </w:pPr>
            <w:r w:rsidRPr="00FA22BB">
              <w:rPr>
                <w:rFonts w:ascii="Times New Roman" w:eastAsia="Calibri" w:hAnsi="Times New Roman" w:cs="Times New Roman"/>
              </w:rPr>
              <w:t>BMP, Phosphorus</w:t>
            </w: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0ECC553B" w14:textId="3325084F" w:rsidR="00CB2F49" w:rsidRPr="000444AD" w:rsidRDefault="00CB2F49" w:rsidP="00CB2F49">
            <w:pPr>
              <w:spacing w:after="0" w:line="240" w:lineRule="auto"/>
              <w:jc w:val="center"/>
              <w:rPr>
                <w:rFonts w:ascii="Times New Roman" w:eastAsia="Arial" w:hAnsi="Times New Roman" w:cs="Times New Roman"/>
                <w:color w:val="000000"/>
              </w:rPr>
            </w:pPr>
            <w:r>
              <w:rPr>
                <w:rFonts w:ascii="Times New Roman" w:eastAsia="Arial" w:hAnsi="Times New Roman" w:cs="Times New Roman"/>
                <w:color w:val="000000"/>
              </w:rPr>
              <w:t xml:space="preserve">Ch. </w:t>
            </w:r>
            <w:r w:rsidR="006F602B">
              <w:rPr>
                <w:rFonts w:ascii="Times New Roman" w:eastAsia="Arial" w:hAnsi="Times New Roman" w:cs="Times New Roman"/>
                <w:color w:val="000000"/>
              </w:rPr>
              <w:t>35</w:t>
            </w:r>
          </w:p>
        </w:tc>
      </w:tr>
      <w:tr w:rsidR="00CB2F49" w:rsidRPr="000444AD" w14:paraId="30FE8858"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1E12B843" w14:textId="7928B169" w:rsidR="00CB2F49" w:rsidRPr="00FA22BB" w:rsidRDefault="00CB2F49" w:rsidP="00CB2F49">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4F33B12A" w14:textId="24D41140" w:rsidR="00CB2F49" w:rsidRPr="00FA22BB" w:rsidRDefault="00CB2F49" w:rsidP="00CB2F49">
            <w:pPr>
              <w:spacing w:after="0" w:line="240" w:lineRule="auto"/>
              <w:rPr>
                <w:rFonts w:ascii="Times New Roman" w:hAnsi="Times New Roman" w:cs="Times New Roman"/>
              </w:rPr>
            </w:pPr>
            <w:r>
              <w:rPr>
                <w:rFonts w:ascii="Times New Roman" w:hAnsi="Times New Roman" w:cs="Times New Roman"/>
              </w:rPr>
              <w:t>8</w:t>
            </w: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D207566" w14:textId="0E028F14" w:rsidR="00CB2F49" w:rsidRPr="00FA22BB" w:rsidRDefault="00CB2F49" w:rsidP="00CB2F49">
            <w:pPr>
              <w:spacing w:after="0" w:line="240" w:lineRule="auto"/>
              <w:rPr>
                <w:rFonts w:ascii="Times New Roman" w:hAnsi="Times New Roman" w:cs="Times New Roman"/>
                <w:b/>
              </w:rPr>
            </w:pPr>
            <w:r w:rsidRPr="00FA22BB">
              <w:rPr>
                <w:rFonts w:ascii="Times New Roman" w:hAnsi="Times New Roman" w:cs="Times New Roman"/>
              </w:rPr>
              <w:t>Protein</w:t>
            </w: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31447511" w14:textId="566A9014" w:rsidR="00CB2F49" w:rsidRPr="00FA22BB" w:rsidRDefault="00491F88" w:rsidP="00CB2F49">
            <w:pPr>
              <w:spacing w:after="0" w:line="240" w:lineRule="auto"/>
              <w:jc w:val="center"/>
              <w:rPr>
                <w:rFonts w:ascii="Times New Roman" w:eastAsia="Arial" w:hAnsi="Times New Roman" w:cs="Times New Roman"/>
              </w:rPr>
            </w:pPr>
            <w:r w:rsidRPr="00FA22BB">
              <w:rPr>
                <w:rFonts w:ascii="Times New Roman" w:eastAsia="Arial" w:hAnsi="Times New Roman" w:cs="Times New Roman"/>
              </w:rPr>
              <w:t>BMP, TP, ALB</w:t>
            </w: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38ABC703" w14:textId="13C192F6" w:rsidR="00CB2F49" w:rsidRPr="000444AD" w:rsidRDefault="00CB2F49" w:rsidP="00CB2F49">
            <w:pPr>
              <w:spacing w:after="0" w:line="240" w:lineRule="auto"/>
              <w:jc w:val="center"/>
              <w:rPr>
                <w:rFonts w:ascii="Times New Roman" w:hAnsi="Times New Roman" w:cs="Times New Roman"/>
              </w:rPr>
            </w:pPr>
            <w:r>
              <w:rPr>
                <w:rFonts w:ascii="Times New Roman" w:eastAsia="Arial" w:hAnsi="Times New Roman" w:cs="Times New Roman"/>
                <w:color w:val="000000"/>
              </w:rPr>
              <w:t xml:space="preserve"> Ch. 1</w:t>
            </w:r>
            <w:r w:rsidR="00B80BE0">
              <w:rPr>
                <w:rFonts w:ascii="Times New Roman" w:eastAsia="Arial" w:hAnsi="Times New Roman" w:cs="Times New Roman"/>
                <w:color w:val="000000"/>
              </w:rPr>
              <w:t>8</w:t>
            </w:r>
          </w:p>
        </w:tc>
      </w:tr>
      <w:tr w:rsidR="00CB2F49" w:rsidRPr="000444AD" w14:paraId="4E421080"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43293EF0" w14:textId="503271AD" w:rsidR="00CB2F49" w:rsidRPr="00FA22BB" w:rsidRDefault="00CB2F49" w:rsidP="00CB2F49">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20605169" w14:textId="09AE0ACD" w:rsidR="00CB2F49" w:rsidRPr="00FA22BB" w:rsidRDefault="00CB2F49" w:rsidP="00CB2F49">
            <w:pPr>
              <w:spacing w:after="0" w:line="240" w:lineRule="auto"/>
              <w:rPr>
                <w:rFonts w:ascii="Times New Roman" w:hAnsi="Times New Roman" w:cs="Times New Roman"/>
              </w:rPr>
            </w:pP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2A1FE2EA" w14:textId="5A9B0F7D" w:rsidR="00CB2F49" w:rsidRPr="00FA22BB" w:rsidRDefault="00CB2F49" w:rsidP="00CB2F49">
            <w:pPr>
              <w:spacing w:after="0" w:line="240" w:lineRule="auto"/>
              <w:rPr>
                <w:rFonts w:ascii="Times New Roman" w:hAnsi="Times New Roman" w:cs="Times New Roman"/>
              </w:rPr>
            </w:pP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24510692" w14:textId="34BD3B5C" w:rsidR="00CB2F49" w:rsidRPr="00FA22BB" w:rsidRDefault="00CB2F49" w:rsidP="00CB2F49">
            <w:pPr>
              <w:spacing w:after="0" w:line="240" w:lineRule="auto"/>
              <w:jc w:val="center"/>
              <w:rPr>
                <w:rFonts w:ascii="Times New Roman" w:eastAsia="Arial" w:hAnsi="Times New Roman" w:cs="Times New Roman"/>
              </w:rPr>
            </w:pP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6D4013BC" w14:textId="12ADE880" w:rsidR="00CB2F49" w:rsidRPr="000444AD" w:rsidRDefault="00CB2F49" w:rsidP="00CB2F49">
            <w:pPr>
              <w:tabs>
                <w:tab w:val="left" w:pos="3635"/>
              </w:tabs>
              <w:spacing w:after="0" w:line="240" w:lineRule="auto"/>
              <w:ind w:right="-1403"/>
              <w:rPr>
                <w:rFonts w:ascii="Times New Roman" w:hAnsi="Times New Roman" w:cs="Times New Roman"/>
              </w:rPr>
            </w:pPr>
          </w:p>
        </w:tc>
      </w:tr>
      <w:tr w:rsidR="00CB2F49" w:rsidRPr="000444AD" w14:paraId="2BC61197"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133A83B8" w14:textId="77777777" w:rsidR="00CB2F49" w:rsidRPr="00FA22BB" w:rsidRDefault="00CB2F49" w:rsidP="00CB2F49">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46DBD634" w14:textId="6D097832" w:rsidR="00CB2F49" w:rsidRPr="00FA22BB" w:rsidRDefault="00CB2F49" w:rsidP="00CB2F49">
            <w:pPr>
              <w:spacing w:after="0" w:line="240" w:lineRule="auto"/>
              <w:rPr>
                <w:rFonts w:ascii="Times New Roman" w:hAnsi="Times New Roman" w:cs="Times New Roman"/>
              </w:rPr>
            </w:pPr>
            <w:r w:rsidRPr="00FA22BB">
              <w:rPr>
                <w:rFonts w:ascii="Times New Roman" w:hAnsi="Times New Roman" w:cs="Times New Roman"/>
              </w:rPr>
              <w:t>1</w:t>
            </w:r>
            <w:r>
              <w:rPr>
                <w:rFonts w:ascii="Times New Roman" w:hAnsi="Times New Roman" w:cs="Times New Roman"/>
              </w:rPr>
              <w:t>3</w:t>
            </w: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7AB550BE" w14:textId="393A3FCB" w:rsidR="00CB2F49" w:rsidRPr="00A93F72" w:rsidRDefault="00CB2F49" w:rsidP="00CB2F49">
            <w:pPr>
              <w:spacing w:after="0" w:line="240" w:lineRule="auto"/>
              <w:rPr>
                <w:rFonts w:ascii="Times New Roman" w:hAnsi="Times New Roman" w:cs="Times New Roman"/>
                <w:b/>
                <w:bCs/>
              </w:rPr>
            </w:pPr>
            <w:r w:rsidRPr="00FA22BB">
              <w:rPr>
                <w:rFonts w:ascii="Times New Roman" w:hAnsi="Times New Roman" w:cs="Times New Roman"/>
              </w:rPr>
              <w:t>Enzymes</w:t>
            </w:r>
            <w:r w:rsidR="00A93F72">
              <w:rPr>
                <w:rFonts w:ascii="Times New Roman" w:hAnsi="Times New Roman" w:cs="Times New Roman"/>
              </w:rPr>
              <w:t xml:space="preserve"> </w:t>
            </w: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18E790A5" w14:textId="48B82702" w:rsidR="00CB2F49" w:rsidRPr="00FA22BB" w:rsidRDefault="00491F88" w:rsidP="00CB2F49">
            <w:pPr>
              <w:spacing w:after="0" w:line="240" w:lineRule="auto"/>
              <w:jc w:val="center"/>
              <w:rPr>
                <w:rFonts w:ascii="Times New Roman" w:eastAsia="Arial" w:hAnsi="Times New Roman" w:cs="Times New Roman"/>
              </w:rPr>
            </w:pPr>
            <w:r w:rsidRPr="00FA22BB">
              <w:rPr>
                <w:rFonts w:ascii="Times New Roman" w:eastAsia="Arial" w:hAnsi="Times New Roman" w:cs="Times New Roman"/>
              </w:rPr>
              <w:t>ALT, AST, ALP, LD, CK</w:t>
            </w: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7D75D054" w14:textId="44618567" w:rsidR="00CB2F49" w:rsidRDefault="00CB2F49" w:rsidP="00CB2F49">
            <w:pPr>
              <w:tabs>
                <w:tab w:val="left" w:pos="3635"/>
              </w:tabs>
              <w:spacing w:after="0" w:line="240" w:lineRule="auto"/>
              <w:ind w:right="-1403"/>
              <w:rPr>
                <w:rFonts w:ascii="Times New Roman" w:eastAsia="Arial" w:hAnsi="Times New Roman" w:cs="Times New Roman"/>
                <w:color w:val="000000"/>
              </w:rPr>
            </w:pPr>
            <w:r>
              <w:rPr>
                <w:rFonts w:ascii="Times New Roman" w:eastAsia="Arial" w:hAnsi="Times New Roman" w:cs="Times New Roman"/>
                <w:color w:val="000000"/>
              </w:rPr>
              <w:t xml:space="preserve">     Ch. </w:t>
            </w:r>
            <w:r w:rsidR="00B80BE0">
              <w:rPr>
                <w:rFonts w:ascii="Times New Roman" w:eastAsia="Arial" w:hAnsi="Times New Roman" w:cs="Times New Roman"/>
                <w:color w:val="000000"/>
              </w:rPr>
              <w:t>14</w:t>
            </w:r>
          </w:p>
        </w:tc>
      </w:tr>
      <w:tr w:rsidR="00CB2F49" w:rsidRPr="000444AD" w14:paraId="2A020223"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577FEC6B" w14:textId="77777777" w:rsidR="00CB2F49" w:rsidRPr="00FA22BB" w:rsidRDefault="00CB2F49" w:rsidP="00CB2F49">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19DB09E" w14:textId="1A7C519C" w:rsidR="00CB2F49" w:rsidRPr="00FA22BB" w:rsidRDefault="00CB2F49" w:rsidP="00CB2F49">
            <w:pPr>
              <w:spacing w:after="0" w:line="240" w:lineRule="auto"/>
              <w:rPr>
                <w:rFonts w:ascii="Times New Roman" w:hAnsi="Times New Roman" w:cs="Times New Roman"/>
              </w:rPr>
            </w:pPr>
            <w:r w:rsidRPr="00FA22BB">
              <w:rPr>
                <w:rFonts w:ascii="Times New Roman" w:hAnsi="Times New Roman" w:cs="Times New Roman"/>
              </w:rPr>
              <w:t>1</w:t>
            </w:r>
            <w:r>
              <w:rPr>
                <w:rFonts w:ascii="Times New Roman" w:hAnsi="Times New Roman" w:cs="Times New Roman"/>
              </w:rPr>
              <w:t>5</w:t>
            </w: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798D7EE1" w14:textId="492CAE38" w:rsidR="00CB2F49" w:rsidRPr="00FA22BB" w:rsidRDefault="003E4116" w:rsidP="00CB2F49">
            <w:pPr>
              <w:spacing w:after="0" w:line="240" w:lineRule="auto"/>
              <w:rPr>
                <w:rFonts w:ascii="Times New Roman" w:hAnsi="Times New Roman" w:cs="Times New Roman"/>
                <w:b/>
              </w:rPr>
            </w:pPr>
            <w:r w:rsidRPr="003E4116">
              <w:rPr>
                <w:rFonts w:ascii="Times New Roman" w:eastAsia="Arial" w:hAnsi="Times New Roman" w:cs="Times New Roman"/>
                <w:bCs/>
              </w:rPr>
              <w:t>Enzymes</w:t>
            </w:r>
            <w:r>
              <w:rPr>
                <w:rFonts w:ascii="Times New Roman" w:eastAsia="Arial" w:hAnsi="Times New Roman" w:cs="Times New Roman"/>
                <w:bCs/>
              </w:rPr>
              <w:t xml:space="preserve"> </w:t>
            </w: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444963A4" w14:textId="573BBC13" w:rsidR="00CB2F49" w:rsidRPr="00FA22BB" w:rsidRDefault="00491F88" w:rsidP="00CB2F49">
            <w:pPr>
              <w:spacing w:after="0" w:line="240" w:lineRule="auto"/>
              <w:jc w:val="center"/>
              <w:rPr>
                <w:rFonts w:ascii="Times New Roman" w:eastAsia="Arial" w:hAnsi="Times New Roman" w:cs="Times New Roman"/>
              </w:rPr>
            </w:pPr>
            <w:r w:rsidRPr="00FA22BB">
              <w:rPr>
                <w:rFonts w:ascii="Times New Roman" w:eastAsia="Arial" w:hAnsi="Times New Roman" w:cs="Times New Roman"/>
              </w:rPr>
              <w:t>ALT, AST, ALP, LD, CK</w:t>
            </w: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2EC72C7A" w14:textId="0F97CC60" w:rsidR="00CB2F49" w:rsidRPr="000444AD" w:rsidRDefault="00CB2F49" w:rsidP="00CB2F49">
            <w:pPr>
              <w:spacing w:after="0" w:line="240" w:lineRule="auto"/>
              <w:jc w:val="center"/>
              <w:rPr>
                <w:rFonts w:ascii="Times New Roman" w:hAnsi="Times New Roman" w:cs="Times New Roman"/>
              </w:rPr>
            </w:pPr>
            <w:r w:rsidRPr="000444AD">
              <w:rPr>
                <w:rFonts w:ascii="Times New Roman" w:eastAsia="Calibri" w:hAnsi="Times New Roman" w:cs="Times New Roman"/>
              </w:rPr>
              <w:t xml:space="preserve">Ch. </w:t>
            </w:r>
            <w:r w:rsidR="00B80BE0">
              <w:rPr>
                <w:rFonts w:ascii="Times New Roman" w:eastAsia="Calibri" w:hAnsi="Times New Roman" w:cs="Times New Roman"/>
              </w:rPr>
              <w:t>19</w:t>
            </w:r>
            <w:r w:rsidR="0046449F">
              <w:rPr>
                <w:rFonts w:ascii="Times New Roman" w:eastAsia="Calibri" w:hAnsi="Times New Roman" w:cs="Times New Roman"/>
              </w:rPr>
              <w:t>, 34</w:t>
            </w:r>
          </w:p>
        </w:tc>
      </w:tr>
      <w:tr w:rsidR="00CB2F49" w:rsidRPr="000444AD" w14:paraId="13724933" w14:textId="77777777" w:rsidTr="00122A16">
        <w:trPr>
          <w:trHeight w:val="369"/>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1F09AF9D" w14:textId="77777777" w:rsidR="00CB2F49" w:rsidRPr="00FA22BB" w:rsidRDefault="00CB2F49" w:rsidP="00CB2F49">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51A2D71A" w14:textId="77777777" w:rsidR="00CB2F49" w:rsidRPr="00FA22BB" w:rsidRDefault="00CB2F49" w:rsidP="00CB2F49">
            <w:pPr>
              <w:spacing w:after="0" w:line="240" w:lineRule="auto"/>
              <w:rPr>
                <w:rFonts w:ascii="Times New Roman" w:eastAsia="Arial" w:hAnsi="Times New Roman" w:cs="Times New Roman"/>
              </w:rPr>
            </w:pP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F22DBB5" w14:textId="77777777" w:rsidR="00CB2F49" w:rsidRPr="00FA22BB" w:rsidRDefault="00CB2F49" w:rsidP="00CB2F49">
            <w:pPr>
              <w:spacing w:after="0" w:line="240" w:lineRule="auto"/>
              <w:rPr>
                <w:rFonts w:ascii="Times New Roman" w:hAnsi="Times New Roman" w:cs="Times New Roman"/>
              </w:rPr>
            </w:pP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275391BC" w14:textId="77777777" w:rsidR="00CB2F49" w:rsidRPr="00FA22BB" w:rsidRDefault="00CB2F49" w:rsidP="00CB2F49">
            <w:pPr>
              <w:spacing w:after="0" w:line="240" w:lineRule="auto"/>
              <w:jc w:val="center"/>
              <w:rPr>
                <w:rFonts w:ascii="Times New Roman" w:eastAsia="Arial" w:hAnsi="Times New Roman" w:cs="Times New Roman"/>
              </w:rPr>
            </w:pP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513C5AC0" w14:textId="77777777" w:rsidR="00CB2F49" w:rsidRPr="000444AD" w:rsidRDefault="00CB2F49" w:rsidP="00CB2F49">
            <w:pPr>
              <w:spacing w:after="0" w:line="240" w:lineRule="auto"/>
              <w:jc w:val="center"/>
              <w:rPr>
                <w:rFonts w:ascii="Times New Roman" w:eastAsia="Arial" w:hAnsi="Times New Roman" w:cs="Times New Roman"/>
                <w:color w:val="000000"/>
              </w:rPr>
            </w:pPr>
          </w:p>
        </w:tc>
      </w:tr>
      <w:tr w:rsidR="00CB2F49" w:rsidRPr="000444AD" w14:paraId="25B819E4"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420615BB" w14:textId="77777777" w:rsidR="00CB2F49" w:rsidRPr="00FA22BB" w:rsidRDefault="00CB2F49" w:rsidP="00CB2F49">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7E7C8783" w14:textId="574EA0CA" w:rsidR="00CB2F49" w:rsidRPr="00FA22BB" w:rsidRDefault="00CB2F49" w:rsidP="00CB2F49">
            <w:pPr>
              <w:spacing w:after="0" w:line="240" w:lineRule="auto"/>
              <w:rPr>
                <w:rFonts w:ascii="Times New Roman" w:hAnsi="Times New Roman" w:cs="Times New Roman"/>
              </w:rPr>
            </w:pPr>
            <w:r w:rsidRPr="00FA22BB">
              <w:rPr>
                <w:rFonts w:ascii="Times New Roman" w:eastAsia="Arial" w:hAnsi="Times New Roman" w:cs="Times New Roman"/>
              </w:rPr>
              <w:t>2</w:t>
            </w:r>
            <w:r>
              <w:rPr>
                <w:rFonts w:ascii="Times New Roman" w:eastAsia="Arial" w:hAnsi="Times New Roman" w:cs="Times New Roman"/>
              </w:rPr>
              <w:t>0</w:t>
            </w: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A67B1F7" w14:textId="25C260CD" w:rsidR="00CB2F49" w:rsidRPr="00FA22BB" w:rsidRDefault="006427BC" w:rsidP="00CB2F49">
            <w:pPr>
              <w:spacing w:after="0" w:line="240" w:lineRule="auto"/>
              <w:rPr>
                <w:rFonts w:ascii="Times New Roman" w:hAnsi="Times New Roman" w:cs="Times New Roman"/>
                <w:b/>
              </w:rPr>
            </w:pPr>
            <w:r w:rsidRPr="00FA22BB">
              <w:rPr>
                <w:rFonts w:ascii="Times New Roman" w:hAnsi="Times New Roman" w:cs="Times New Roman"/>
              </w:rPr>
              <w:t>Lipids</w:t>
            </w:r>
            <w:r w:rsidR="003E4116" w:rsidRPr="00FA22BB">
              <w:rPr>
                <w:rFonts w:ascii="Times New Roman" w:eastAsia="Arial" w:hAnsi="Times New Roman" w:cs="Times New Roman"/>
                <w:b/>
              </w:rPr>
              <w:t xml:space="preserve"> Exam #</w:t>
            </w:r>
            <w:r w:rsidR="004E26D1">
              <w:rPr>
                <w:rFonts w:ascii="Times New Roman" w:eastAsia="Arial" w:hAnsi="Times New Roman" w:cs="Times New Roman"/>
                <w:b/>
              </w:rPr>
              <w:t>2</w:t>
            </w: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4723107F" w14:textId="0054326B" w:rsidR="00CB2F49" w:rsidRPr="00FA22BB" w:rsidRDefault="00CB2F49" w:rsidP="00CB2F49">
            <w:pPr>
              <w:spacing w:after="0" w:line="240" w:lineRule="auto"/>
              <w:rPr>
                <w:rFonts w:ascii="Times New Roman" w:eastAsia="Arial" w:hAnsi="Times New Roman" w:cs="Times New Roman"/>
              </w:rPr>
            </w:pPr>
            <w:r w:rsidRPr="00FA22BB">
              <w:rPr>
                <w:rFonts w:ascii="Times New Roman" w:eastAsia="Arial" w:hAnsi="Times New Roman" w:cs="Times New Roman"/>
              </w:rPr>
              <w:t xml:space="preserve">                Lipid Panel</w:t>
            </w: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5C14D18E" w14:textId="2497BB30" w:rsidR="00CB2F49" w:rsidRPr="000444AD" w:rsidRDefault="00CB2F49" w:rsidP="00CB2F49">
            <w:pPr>
              <w:spacing w:after="0" w:line="240" w:lineRule="auto"/>
              <w:jc w:val="center"/>
              <w:rPr>
                <w:rFonts w:ascii="Times New Roman" w:eastAsia="Calibri" w:hAnsi="Times New Roman" w:cs="Times New Roman"/>
              </w:rPr>
            </w:pPr>
            <w:r>
              <w:rPr>
                <w:rFonts w:ascii="Times New Roman" w:eastAsia="Arial" w:hAnsi="Times New Roman" w:cs="Times New Roman"/>
                <w:color w:val="000000"/>
              </w:rPr>
              <w:t>Ch. 23</w:t>
            </w:r>
          </w:p>
        </w:tc>
      </w:tr>
      <w:tr w:rsidR="00CB2F49" w:rsidRPr="000444AD" w14:paraId="48756782"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3962260B" w14:textId="77777777" w:rsidR="00CB2F49" w:rsidRPr="00FA22BB" w:rsidRDefault="00CB2F49" w:rsidP="00CB2F49">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55A4CA4" w14:textId="5D0F3305" w:rsidR="00CB2F49" w:rsidRPr="00FA22BB" w:rsidRDefault="00CB2F49" w:rsidP="00CB2F49">
            <w:pPr>
              <w:spacing w:after="0" w:line="240" w:lineRule="auto"/>
              <w:rPr>
                <w:rFonts w:ascii="Times New Roman" w:hAnsi="Times New Roman" w:cs="Times New Roman"/>
              </w:rPr>
            </w:pPr>
            <w:r w:rsidRPr="00FA22BB">
              <w:rPr>
                <w:rFonts w:ascii="Times New Roman" w:hAnsi="Times New Roman" w:cs="Times New Roman"/>
              </w:rPr>
              <w:t>2</w:t>
            </w:r>
            <w:r>
              <w:rPr>
                <w:rFonts w:ascii="Times New Roman" w:hAnsi="Times New Roman" w:cs="Times New Roman"/>
              </w:rPr>
              <w:t>2</w:t>
            </w: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743ADE7B" w14:textId="142D10B1" w:rsidR="00CB2F49" w:rsidRPr="00FA22BB" w:rsidRDefault="006427BC" w:rsidP="00CB2F49">
            <w:pPr>
              <w:spacing w:after="0" w:line="240" w:lineRule="auto"/>
              <w:rPr>
                <w:rFonts w:ascii="Times New Roman" w:hAnsi="Times New Roman" w:cs="Times New Roman"/>
              </w:rPr>
            </w:pPr>
            <w:r w:rsidRPr="00FA22BB">
              <w:rPr>
                <w:rFonts w:ascii="Times New Roman" w:hAnsi="Times New Roman" w:cs="Times New Roman"/>
              </w:rPr>
              <w:t>Lipid Disorders</w:t>
            </w: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117609A6" w14:textId="1BF679A1" w:rsidR="00CB2F49" w:rsidRPr="00693AB9" w:rsidRDefault="00693AB9" w:rsidP="00693AB9">
            <w:pPr>
              <w:tabs>
                <w:tab w:val="left" w:pos="3635"/>
              </w:tabs>
              <w:spacing w:after="0" w:line="240" w:lineRule="auto"/>
              <w:ind w:right="-1403"/>
              <w:rPr>
                <w:rFonts w:ascii="Times New Roman" w:eastAsia="Arial" w:hAnsi="Times New Roman" w:cs="Times New Roman"/>
              </w:rPr>
            </w:pPr>
            <w:r>
              <w:rPr>
                <w:rFonts w:ascii="Times New Roman" w:eastAsia="Arial" w:hAnsi="Times New Roman" w:cs="Times New Roman"/>
              </w:rPr>
              <w:t xml:space="preserve">                </w:t>
            </w:r>
            <w:r w:rsidRPr="00693AB9">
              <w:rPr>
                <w:rFonts w:ascii="Times New Roman" w:eastAsia="Arial" w:hAnsi="Times New Roman" w:cs="Times New Roman"/>
              </w:rPr>
              <w:t>Lipid Panel</w:t>
            </w: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20145E61" w14:textId="62E48DEB" w:rsidR="00CB2F49" w:rsidRPr="000444AD" w:rsidRDefault="00CB2F49" w:rsidP="00CB2F49">
            <w:pPr>
              <w:spacing w:after="0" w:line="240" w:lineRule="auto"/>
              <w:jc w:val="center"/>
              <w:rPr>
                <w:rFonts w:ascii="Times New Roman" w:hAnsi="Times New Roman" w:cs="Times New Roman"/>
              </w:rPr>
            </w:pPr>
            <w:r>
              <w:rPr>
                <w:rFonts w:ascii="Times New Roman" w:hAnsi="Times New Roman" w:cs="Times New Roman"/>
              </w:rPr>
              <w:t xml:space="preserve">Ch. </w:t>
            </w:r>
            <w:r w:rsidR="0046449F">
              <w:rPr>
                <w:rFonts w:ascii="Times New Roman" w:hAnsi="Times New Roman" w:cs="Times New Roman"/>
              </w:rPr>
              <w:t>23</w:t>
            </w:r>
          </w:p>
        </w:tc>
      </w:tr>
      <w:tr w:rsidR="00CB2F49" w:rsidRPr="000444AD" w14:paraId="7F193713"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5D22D07A" w14:textId="77777777" w:rsidR="00CB2F49" w:rsidRPr="00FA22BB" w:rsidRDefault="00CB2F49" w:rsidP="00CB2F49">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1BA4D2E8" w14:textId="77777777" w:rsidR="00CB2F49" w:rsidRPr="00FA22BB" w:rsidRDefault="00CB2F49" w:rsidP="00CB2F49">
            <w:pPr>
              <w:spacing w:after="0" w:line="240" w:lineRule="auto"/>
              <w:rPr>
                <w:rFonts w:ascii="Times New Roman" w:hAnsi="Times New Roman" w:cs="Times New Roman"/>
              </w:rPr>
            </w:pP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1D3BC80E" w14:textId="18D515CB" w:rsidR="00CB2F49" w:rsidRPr="00FA22BB" w:rsidRDefault="00CB2F49" w:rsidP="00CB2F49">
            <w:pPr>
              <w:spacing w:after="0" w:line="240" w:lineRule="auto"/>
              <w:rPr>
                <w:rFonts w:ascii="Times New Roman" w:hAnsi="Times New Roman" w:cs="Times New Roman"/>
              </w:rPr>
            </w:pP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1976764A" w14:textId="3A1D8070" w:rsidR="00CB2F49" w:rsidRPr="00FA22BB" w:rsidRDefault="00CB2F49" w:rsidP="00CB2F49">
            <w:pPr>
              <w:tabs>
                <w:tab w:val="left" w:pos="3635"/>
              </w:tabs>
              <w:spacing w:after="0" w:line="240" w:lineRule="auto"/>
              <w:ind w:right="-1403"/>
              <w:rPr>
                <w:rFonts w:ascii="Times New Roman" w:eastAsia="Arial" w:hAnsi="Times New Roman" w:cs="Times New Roman"/>
              </w:rPr>
            </w:pP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77A7E56B" w14:textId="413C1C7B" w:rsidR="00CB2F49" w:rsidRDefault="00CB2F49" w:rsidP="00CB2F49">
            <w:pPr>
              <w:spacing w:after="0" w:line="240" w:lineRule="auto"/>
              <w:jc w:val="center"/>
              <w:rPr>
                <w:rFonts w:ascii="Times New Roman" w:eastAsia="Arial" w:hAnsi="Times New Roman" w:cs="Times New Roman"/>
                <w:color w:val="000000"/>
              </w:rPr>
            </w:pPr>
          </w:p>
        </w:tc>
      </w:tr>
      <w:tr w:rsidR="00CB2F49" w:rsidRPr="000444AD" w14:paraId="7372FA7E" w14:textId="77777777" w:rsidTr="00122A16">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5B10CFE0" w14:textId="77777777" w:rsidR="00CB2F49" w:rsidRPr="00FA22BB" w:rsidRDefault="00CB2F49" w:rsidP="00CB2F49">
            <w:pPr>
              <w:spacing w:after="0" w:line="240" w:lineRule="auto"/>
              <w:rPr>
                <w:rFonts w:ascii="Times New Roman" w:eastAsia="Arial"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2F03A290" w14:textId="4B375522" w:rsidR="00CB2F49" w:rsidRPr="00FA22BB" w:rsidRDefault="00CB2F49" w:rsidP="00CB2F49">
            <w:pPr>
              <w:spacing w:after="0" w:line="240" w:lineRule="auto"/>
              <w:rPr>
                <w:rFonts w:ascii="Times New Roman" w:hAnsi="Times New Roman" w:cs="Times New Roman"/>
              </w:rPr>
            </w:pPr>
            <w:r w:rsidRPr="00FA22BB">
              <w:rPr>
                <w:rFonts w:ascii="Times New Roman" w:eastAsia="Arial" w:hAnsi="Times New Roman" w:cs="Times New Roman"/>
              </w:rPr>
              <w:t>2</w:t>
            </w:r>
            <w:r>
              <w:rPr>
                <w:rFonts w:ascii="Times New Roman" w:eastAsia="Arial" w:hAnsi="Times New Roman" w:cs="Times New Roman"/>
              </w:rPr>
              <w:t>7</w:t>
            </w: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39802E27" w14:textId="18B9130E" w:rsidR="00CB2F49" w:rsidRPr="00FA22BB" w:rsidRDefault="003E4116" w:rsidP="00CB2F49">
            <w:pPr>
              <w:spacing w:after="0" w:line="240" w:lineRule="auto"/>
              <w:rPr>
                <w:rFonts w:ascii="Times New Roman" w:hAnsi="Times New Roman" w:cs="Times New Roman"/>
              </w:rPr>
            </w:pPr>
            <w:r w:rsidRPr="00FA22BB">
              <w:rPr>
                <w:rFonts w:ascii="Times New Roman" w:hAnsi="Times New Roman" w:cs="Times New Roman"/>
              </w:rPr>
              <w:t xml:space="preserve">Vitamins/Trace Minerals </w:t>
            </w: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05775EB8" w14:textId="49ADBC59" w:rsidR="00CB2F49" w:rsidRPr="00FA22BB" w:rsidRDefault="00693AB9" w:rsidP="00CB2F49">
            <w:pPr>
              <w:spacing w:after="0" w:line="240" w:lineRule="auto"/>
              <w:jc w:val="center"/>
              <w:rPr>
                <w:rFonts w:ascii="Times New Roman" w:eastAsia="Arial" w:hAnsi="Times New Roman" w:cs="Times New Roman"/>
              </w:rPr>
            </w:pPr>
            <w:r w:rsidRPr="00FA22BB">
              <w:rPr>
                <w:rFonts w:ascii="Times New Roman" w:hAnsi="Times New Roman" w:cs="Times New Roman"/>
              </w:rPr>
              <w:t>Iron, TIBC, Mg</w:t>
            </w:r>
            <w:r w:rsidRPr="00FA22BB">
              <w:rPr>
                <w:rFonts w:ascii="Times New Roman" w:hAnsi="Times New Roman" w:cs="Times New Roman"/>
                <w:vertAlign w:val="superscript"/>
              </w:rPr>
              <w:t>2+</w:t>
            </w: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01C16602" w14:textId="4AAFBB75" w:rsidR="00CB2F49" w:rsidRPr="000444AD" w:rsidRDefault="00CB2F49" w:rsidP="00CB2F49">
            <w:pPr>
              <w:spacing w:after="0" w:line="240" w:lineRule="auto"/>
              <w:jc w:val="center"/>
              <w:rPr>
                <w:rFonts w:ascii="Times New Roman" w:hAnsi="Times New Roman" w:cs="Times New Roman"/>
              </w:rPr>
            </w:pPr>
            <w:r>
              <w:rPr>
                <w:rFonts w:ascii="Times New Roman" w:eastAsia="Calibri" w:hAnsi="Times New Roman" w:cs="Times New Roman"/>
              </w:rPr>
              <w:t xml:space="preserve">Ch. </w:t>
            </w:r>
            <w:r w:rsidR="00B80BE0">
              <w:rPr>
                <w:rFonts w:ascii="Times New Roman" w:eastAsia="Calibri" w:hAnsi="Times New Roman" w:cs="Times New Roman"/>
              </w:rPr>
              <w:t>2</w:t>
            </w:r>
            <w:r>
              <w:rPr>
                <w:rFonts w:ascii="Times New Roman" w:eastAsia="Calibri" w:hAnsi="Times New Roman" w:cs="Times New Roman"/>
              </w:rPr>
              <w:t>7</w:t>
            </w:r>
          </w:p>
        </w:tc>
      </w:tr>
      <w:tr w:rsidR="00CB2F49" w:rsidRPr="000444AD" w14:paraId="67C4FF1E" w14:textId="77777777" w:rsidTr="00122A16">
        <w:trPr>
          <w:trHeight w:val="135"/>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BE8EDB7" w14:textId="201D08DB" w:rsidR="00CB2F49" w:rsidRPr="00FA22BB" w:rsidRDefault="00CB2F49" w:rsidP="00CB2F49">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1F47280" w14:textId="5A75E7B0" w:rsidR="00CB2F49" w:rsidRPr="00FA22BB" w:rsidRDefault="00CB2F49" w:rsidP="00CB2F49">
            <w:pPr>
              <w:spacing w:after="0" w:line="240" w:lineRule="auto"/>
              <w:rPr>
                <w:rFonts w:ascii="Times New Roman" w:hAnsi="Times New Roman" w:cs="Times New Roman"/>
              </w:rPr>
            </w:pPr>
            <w:r>
              <w:rPr>
                <w:rFonts w:ascii="Times New Roman" w:hAnsi="Times New Roman" w:cs="Times New Roman"/>
              </w:rPr>
              <w:t>29</w:t>
            </w: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79D97D6D" w14:textId="2DB99194" w:rsidR="00CB2F49" w:rsidRPr="00FA22BB" w:rsidRDefault="00CB2F49" w:rsidP="00CB2F49">
            <w:pPr>
              <w:spacing w:after="0" w:line="240" w:lineRule="auto"/>
              <w:rPr>
                <w:rFonts w:ascii="Times New Roman" w:hAnsi="Times New Roman" w:cs="Times New Roman"/>
              </w:rPr>
            </w:pPr>
            <w:r w:rsidRPr="00FA22BB">
              <w:rPr>
                <w:rFonts w:ascii="Times New Roman" w:hAnsi="Times New Roman" w:cs="Times New Roman"/>
              </w:rPr>
              <w:t>Porphyrias</w:t>
            </w:r>
          </w:p>
        </w:tc>
        <w:tc>
          <w:tcPr>
            <w:tcW w:w="2790" w:type="dxa"/>
            <w:tcBorders>
              <w:top w:val="single" w:sz="0" w:space="0" w:color="000000"/>
              <w:left w:val="single" w:sz="0" w:space="0" w:color="000000"/>
              <w:bottom w:val="single" w:sz="0" w:space="0" w:color="000000"/>
              <w:right w:val="single" w:sz="0" w:space="0" w:color="000000"/>
            </w:tcBorders>
            <w:vAlign w:val="center"/>
          </w:tcPr>
          <w:p w14:paraId="27ADB224" w14:textId="4312B26F" w:rsidR="00CB2F49" w:rsidRPr="00FA22BB" w:rsidRDefault="00CB2F49" w:rsidP="00CB2F49">
            <w:pPr>
              <w:spacing w:after="0" w:line="240" w:lineRule="auto"/>
              <w:jc w:val="center"/>
              <w:rPr>
                <w:rFonts w:ascii="Times New Roman" w:eastAsia="Arial" w:hAnsi="Times New Roman" w:cs="Times New Roman"/>
              </w:rPr>
            </w:pPr>
            <w:r w:rsidRPr="00FA22BB">
              <w:rPr>
                <w:rFonts w:ascii="Times New Roman" w:eastAsia="Arial" w:hAnsi="Times New Roman" w:cs="Times New Roman"/>
                <w:b/>
              </w:rPr>
              <w:t>Lab Practical #2</w:t>
            </w: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52998D0D" w14:textId="6D4D295C" w:rsidR="00CB2F49" w:rsidRPr="000444AD" w:rsidRDefault="00CB2F49" w:rsidP="00CB2F49">
            <w:pPr>
              <w:spacing w:after="0" w:line="240" w:lineRule="auto"/>
              <w:jc w:val="center"/>
              <w:rPr>
                <w:rFonts w:ascii="Times New Roman" w:hAnsi="Times New Roman" w:cs="Times New Roman"/>
              </w:rPr>
            </w:pPr>
            <w:r>
              <w:rPr>
                <w:rFonts w:ascii="Times New Roman" w:hAnsi="Times New Roman" w:cs="Times New Roman"/>
              </w:rPr>
              <w:t>Ch. 29</w:t>
            </w:r>
          </w:p>
        </w:tc>
      </w:tr>
      <w:tr w:rsidR="00CB2F49" w:rsidRPr="000444AD" w14:paraId="2A241FBE" w14:textId="77777777" w:rsidTr="00122A16">
        <w:trPr>
          <w:trHeight w:val="135"/>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C0D824A" w14:textId="77777777" w:rsidR="00CB2F49" w:rsidRPr="00FA22BB" w:rsidRDefault="00CB2F49" w:rsidP="00CB2F49">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5D4C5295" w14:textId="77777777" w:rsidR="00CB2F49" w:rsidRPr="00FA22BB" w:rsidRDefault="00CB2F49" w:rsidP="00CB2F49">
            <w:pPr>
              <w:spacing w:after="0" w:line="240" w:lineRule="auto"/>
              <w:rPr>
                <w:rFonts w:ascii="Times New Roman" w:eastAsia="Arial" w:hAnsi="Times New Roman" w:cs="Times New Roman"/>
              </w:rPr>
            </w:pP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54090827" w14:textId="1B8E8DD7" w:rsidR="00CB2F49" w:rsidRPr="00FA22BB" w:rsidRDefault="00CB2F49" w:rsidP="00CB2F49">
            <w:pPr>
              <w:spacing w:after="0" w:line="240" w:lineRule="auto"/>
              <w:rPr>
                <w:rFonts w:ascii="Times New Roman" w:hAnsi="Times New Roman" w:cs="Times New Roman"/>
              </w:rPr>
            </w:pPr>
          </w:p>
        </w:tc>
        <w:tc>
          <w:tcPr>
            <w:tcW w:w="2790" w:type="dxa"/>
            <w:tcBorders>
              <w:top w:val="single" w:sz="0" w:space="0" w:color="000000"/>
              <w:left w:val="single" w:sz="0" w:space="0" w:color="000000"/>
              <w:bottom w:val="single" w:sz="0" w:space="0" w:color="000000"/>
              <w:right w:val="single" w:sz="0" w:space="0" w:color="000000"/>
            </w:tcBorders>
            <w:vAlign w:val="center"/>
          </w:tcPr>
          <w:p w14:paraId="798A9AD4" w14:textId="5856F8AB" w:rsidR="00CB2F49" w:rsidRPr="00FA22BB" w:rsidRDefault="00CB2F49" w:rsidP="00CB2F49">
            <w:pPr>
              <w:spacing w:after="0" w:line="240" w:lineRule="auto"/>
              <w:jc w:val="center"/>
              <w:rPr>
                <w:rFonts w:ascii="Times New Roman" w:eastAsia="Arial" w:hAnsi="Times New Roman" w:cs="Times New Roman"/>
              </w:rPr>
            </w:pP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45DF7F51" w14:textId="63B9574C" w:rsidR="00CB2F49" w:rsidRDefault="00CB2F49" w:rsidP="00CB2F49">
            <w:pPr>
              <w:spacing w:after="0" w:line="240" w:lineRule="auto"/>
              <w:jc w:val="center"/>
              <w:rPr>
                <w:rFonts w:ascii="Times New Roman" w:hAnsi="Times New Roman" w:cs="Times New Roman"/>
              </w:rPr>
            </w:pPr>
          </w:p>
        </w:tc>
      </w:tr>
      <w:tr w:rsidR="00CB2F49" w:rsidRPr="000444AD" w14:paraId="4A8CFAD5"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B7C021C" w14:textId="14E98E9B" w:rsidR="00CB2F49" w:rsidRPr="00FA22BB" w:rsidRDefault="00CB2F49" w:rsidP="00CB2F49">
            <w:pPr>
              <w:spacing w:after="0" w:line="240" w:lineRule="auto"/>
              <w:rPr>
                <w:rFonts w:ascii="Times New Roman" w:eastAsia="Calibri" w:hAnsi="Times New Roman" w:cs="Times New Roman"/>
              </w:rPr>
            </w:pPr>
            <w:r w:rsidRPr="00FA22BB">
              <w:rPr>
                <w:rFonts w:ascii="Times New Roman" w:eastAsia="Calibri" w:hAnsi="Times New Roman" w:cs="Times New Roman"/>
              </w:rPr>
              <w:t>Nov.</w:t>
            </w: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2F69A857" w14:textId="35DE1963" w:rsidR="00CB2F49" w:rsidRPr="00FA22BB" w:rsidRDefault="00CB2F49" w:rsidP="00CB2F49">
            <w:pPr>
              <w:spacing w:after="0" w:line="240" w:lineRule="auto"/>
              <w:rPr>
                <w:rFonts w:ascii="Times New Roman" w:hAnsi="Times New Roman" w:cs="Times New Roman"/>
              </w:rPr>
            </w:pPr>
            <w:r>
              <w:rPr>
                <w:rFonts w:ascii="Times New Roman" w:hAnsi="Times New Roman" w:cs="Times New Roman"/>
              </w:rPr>
              <w:t>3</w:t>
            </w: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36BE5FB" w14:textId="793C687E" w:rsidR="00CB2F49" w:rsidRPr="00FA22BB" w:rsidRDefault="003E4116" w:rsidP="00CB2F49">
            <w:pPr>
              <w:spacing w:after="0" w:line="240" w:lineRule="auto"/>
              <w:rPr>
                <w:rFonts w:ascii="Times New Roman" w:hAnsi="Times New Roman" w:cs="Times New Roman"/>
              </w:rPr>
            </w:pPr>
            <w:r>
              <w:rPr>
                <w:rFonts w:ascii="Times New Roman" w:hAnsi="Times New Roman" w:cs="Times New Roman"/>
              </w:rPr>
              <w:t>Liver Function</w:t>
            </w: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5D626F86" w14:textId="06F9FBF8" w:rsidR="00CB2F49" w:rsidRPr="00FA22BB" w:rsidRDefault="009D2530" w:rsidP="009D2530">
            <w:pPr>
              <w:spacing w:after="0" w:line="240" w:lineRule="auto"/>
              <w:rPr>
                <w:rFonts w:ascii="Times New Roman" w:eastAsia="Arial" w:hAnsi="Times New Roman" w:cs="Times New Roman"/>
              </w:rPr>
            </w:pPr>
            <w:r>
              <w:rPr>
                <w:rFonts w:ascii="Times New Roman" w:eastAsia="Arial" w:hAnsi="Times New Roman" w:cs="Times New Roman"/>
              </w:rPr>
              <w:t xml:space="preserve">                      </w:t>
            </w:r>
            <w:r w:rsidR="00693AB9" w:rsidRPr="00FA22BB">
              <w:rPr>
                <w:rFonts w:ascii="Times New Roman" w:eastAsia="Arial" w:hAnsi="Times New Roman" w:cs="Times New Roman"/>
              </w:rPr>
              <w:t>HFP</w:t>
            </w: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2D6D0607" w14:textId="4356BDF8" w:rsidR="00CB2F49" w:rsidRPr="000444AD" w:rsidRDefault="00CB2F49" w:rsidP="00CB2F49">
            <w:pPr>
              <w:spacing w:after="0" w:line="240" w:lineRule="auto"/>
              <w:jc w:val="center"/>
              <w:rPr>
                <w:rFonts w:ascii="Times New Roman" w:eastAsia="Calibri" w:hAnsi="Times New Roman" w:cs="Times New Roman"/>
              </w:rPr>
            </w:pPr>
          </w:p>
        </w:tc>
      </w:tr>
      <w:tr w:rsidR="00CB2F49" w:rsidRPr="000444AD" w14:paraId="13D98D64"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18BC296F" w14:textId="1BB56F69" w:rsidR="00CB2F49" w:rsidRPr="00FA22BB" w:rsidRDefault="00CB2F49" w:rsidP="00CB2F49">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58E48BE" w14:textId="7C07D920" w:rsidR="00CB2F49" w:rsidRPr="00FA22BB" w:rsidRDefault="00CB2F49" w:rsidP="00CB2F49">
            <w:pPr>
              <w:spacing w:after="0" w:line="240" w:lineRule="auto"/>
              <w:rPr>
                <w:rFonts w:ascii="Times New Roman" w:hAnsi="Times New Roman" w:cs="Times New Roman"/>
              </w:rPr>
            </w:pPr>
            <w:r>
              <w:rPr>
                <w:rFonts w:ascii="Times New Roman" w:hAnsi="Times New Roman" w:cs="Times New Roman"/>
              </w:rPr>
              <w:t>5</w:t>
            </w: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3E894417" w14:textId="72477D6A" w:rsidR="00CB2F49" w:rsidRPr="00FA22BB" w:rsidRDefault="003E4116" w:rsidP="00CB2F49">
            <w:pPr>
              <w:spacing w:after="0" w:line="240" w:lineRule="auto"/>
              <w:rPr>
                <w:rFonts w:ascii="Times New Roman" w:hAnsi="Times New Roman" w:cs="Times New Roman"/>
              </w:rPr>
            </w:pPr>
            <w:r>
              <w:rPr>
                <w:rFonts w:ascii="Times New Roman" w:eastAsia="Arial" w:hAnsi="Times New Roman" w:cs="Times New Roman"/>
              </w:rPr>
              <w:t>Liver Disorders</w:t>
            </w:r>
            <w:r w:rsidR="00CB2F49" w:rsidRPr="00FA22BB">
              <w:rPr>
                <w:rFonts w:ascii="Times New Roman" w:eastAsia="Arial" w:hAnsi="Times New Roman" w:cs="Times New Roman"/>
              </w:rPr>
              <w:t xml:space="preserve"> </w:t>
            </w: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3306007F" w14:textId="5B0DFF8B" w:rsidR="00CB2F49" w:rsidRPr="00FA22BB" w:rsidRDefault="00693AB9" w:rsidP="00CB2F49">
            <w:pPr>
              <w:spacing w:after="0" w:line="240" w:lineRule="auto"/>
              <w:jc w:val="center"/>
              <w:rPr>
                <w:rFonts w:ascii="Times New Roman" w:eastAsia="Arial" w:hAnsi="Times New Roman" w:cs="Times New Roman"/>
              </w:rPr>
            </w:pPr>
            <w:r w:rsidRPr="00FA22BB">
              <w:rPr>
                <w:rFonts w:ascii="Times New Roman" w:eastAsia="Arial" w:hAnsi="Times New Roman" w:cs="Times New Roman"/>
              </w:rPr>
              <w:t>HFP, GGT</w:t>
            </w:r>
            <w:r w:rsidRPr="00FA22BB">
              <w:rPr>
                <w:rFonts w:ascii="Times New Roman" w:eastAsia="Calibri" w:hAnsi="Times New Roman" w:cs="Times New Roman"/>
              </w:rPr>
              <w:t xml:space="preserve"> </w:t>
            </w: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2C1745B2" w14:textId="1E72774F" w:rsidR="00CB2F49" w:rsidRPr="000444AD" w:rsidRDefault="00B80BE0" w:rsidP="00CB2F49">
            <w:pPr>
              <w:spacing w:after="0" w:line="240" w:lineRule="auto"/>
              <w:jc w:val="center"/>
              <w:rPr>
                <w:rFonts w:ascii="Times New Roman" w:hAnsi="Times New Roman" w:cs="Times New Roman"/>
              </w:rPr>
            </w:pPr>
            <w:r>
              <w:rPr>
                <w:rFonts w:ascii="Times New Roman" w:hAnsi="Times New Roman" w:cs="Times New Roman"/>
              </w:rPr>
              <w:t>Ch. 37</w:t>
            </w:r>
          </w:p>
        </w:tc>
      </w:tr>
      <w:tr w:rsidR="00CB2F49" w:rsidRPr="000444AD" w14:paraId="44617BDB"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70BA64B9" w14:textId="77777777" w:rsidR="00CB2F49" w:rsidRPr="00FA22BB" w:rsidRDefault="00CB2F49" w:rsidP="00CB2F49">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39B6FDFA" w14:textId="77777777" w:rsidR="00CB2F49" w:rsidRPr="00FA22BB" w:rsidRDefault="00CB2F49" w:rsidP="00CB2F49">
            <w:pPr>
              <w:spacing w:after="0" w:line="240" w:lineRule="auto"/>
              <w:rPr>
                <w:rFonts w:ascii="Times New Roman" w:hAnsi="Times New Roman" w:cs="Times New Roman"/>
              </w:rPr>
            </w:pP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3C3A2188" w14:textId="77777777" w:rsidR="00CB2F49" w:rsidRPr="00FA22BB" w:rsidRDefault="00CB2F49" w:rsidP="00CB2F49">
            <w:pPr>
              <w:spacing w:after="0" w:line="240" w:lineRule="auto"/>
              <w:rPr>
                <w:rFonts w:ascii="Times New Roman" w:hAnsi="Times New Roman" w:cs="Times New Roman"/>
              </w:rPr>
            </w:pP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1D2543B6" w14:textId="21F4F45A" w:rsidR="00CB2F49" w:rsidRPr="00FA22BB" w:rsidRDefault="00CB2F49" w:rsidP="00CB2F49">
            <w:pPr>
              <w:spacing w:after="0" w:line="240" w:lineRule="auto"/>
              <w:jc w:val="center"/>
              <w:rPr>
                <w:rFonts w:ascii="Times New Roman" w:hAnsi="Times New Roman" w:cs="Times New Roman"/>
              </w:rPr>
            </w:pP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4CAA829C" w14:textId="77777777" w:rsidR="00CB2F49" w:rsidRDefault="00CB2F49" w:rsidP="00CB2F49">
            <w:pPr>
              <w:spacing w:after="0" w:line="240" w:lineRule="auto"/>
              <w:jc w:val="center"/>
              <w:rPr>
                <w:rFonts w:ascii="Times New Roman" w:hAnsi="Times New Roman" w:cs="Times New Roman"/>
              </w:rPr>
            </w:pPr>
          </w:p>
        </w:tc>
      </w:tr>
      <w:tr w:rsidR="00CB2F49" w:rsidRPr="000444AD" w14:paraId="78128992"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1C11F2FF" w14:textId="77777777" w:rsidR="00CB2F49" w:rsidRPr="00FA22BB" w:rsidRDefault="00CB2F49" w:rsidP="00CB2F49">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77A3E6EB" w14:textId="2677958B" w:rsidR="00CB2F49" w:rsidRPr="00FA22BB" w:rsidRDefault="00CB2F49" w:rsidP="00CB2F49">
            <w:pPr>
              <w:spacing w:after="0" w:line="240" w:lineRule="auto"/>
              <w:rPr>
                <w:rFonts w:ascii="Times New Roman" w:hAnsi="Times New Roman" w:cs="Times New Roman"/>
              </w:rPr>
            </w:pPr>
            <w:r w:rsidRPr="00FA22BB">
              <w:rPr>
                <w:rFonts w:ascii="Times New Roman" w:hAnsi="Times New Roman" w:cs="Times New Roman"/>
              </w:rPr>
              <w:t>1</w:t>
            </w:r>
            <w:r>
              <w:rPr>
                <w:rFonts w:ascii="Times New Roman" w:hAnsi="Times New Roman" w:cs="Times New Roman"/>
              </w:rPr>
              <w:t>0</w:t>
            </w: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5DEADBF" w14:textId="5749494D" w:rsidR="00CB2F49" w:rsidRPr="00FA22BB" w:rsidRDefault="00F24048" w:rsidP="00CB2F49">
            <w:pPr>
              <w:spacing w:after="0" w:line="240" w:lineRule="auto"/>
              <w:rPr>
                <w:rFonts w:ascii="Times New Roman" w:eastAsia="Arial" w:hAnsi="Times New Roman" w:cs="Times New Roman"/>
                <w:b/>
              </w:rPr>
            </w:pPr>
            <w:r>
              <w:rPr>
                <w:rFonts w:ascii="Times New Roman" w:eastAsia="Arial" w:hAnsi="Times New Roman" w:cs="Times New Roman"/>
                <w:bCs/>
              </w:rPr>
              <w:t xml:space="preserve">Pituitary Hormones </w:t>
            </w:r>
            <w:r w:rsidR="003E4116" w:rsidRPr="00FA22BB">
              <w:rPr>
                <w:rFonts w:ascii="Times New Roman" w:eastAsia="Arial" w:hAnsi="Times New Roman" w:cs="Times New Roman"/>
                <w:b/>
              </w:rPr>
              <w:t>Exam #</w:t>
            </w:r>
            <w:r w:rsidR="004E26D1">
              <w:rPr>
                <w:rFonts w:ascii="Times New Roman" w:eastAsia="Arial" w:hAnsi="Times New Roman" w:cs="Times New Roman"/>
                <w:b/>
              </w:rPr>
              <w:t>3</w:t>
            </w: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2ABC5347" w14:textId="4FD29B0C" w:rsidR="00CB2F49" w:rsidRPr="00FA22BB" w:rsidRDefault="004272B2" w:rsidP="00CB2F49">
            <w:pPr>
              <w:spacing w:after="0" w:line="240" w:lineRule="auto"/>
              <w:jc w:val="center"/>
              <w:rPr>
                <w:rFonts w:ascii="Times New Roman" w:eastAsia="Calibri" w:hAnsi="Times New Roman" w:cs="Times New Roman"/>
              </w:rPr>
            </w:pPr>
            <w:r>
              <w:rPr>
                <w:rFonts w:ascii="Times New Roman" w:eastAsia="Calibri" w:hAnsi="Times New Roman" w:cs="Times New Roman"/>
              </w:rPr>
              <w:t>CMPs</w:t>
            </w: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6F85B8E1" w14:textId="143E31D2" w:rsidR="00CB2F49" w:rsidRPr="000444AD" w:rsidRDefault="00B80BE0" w:rsidP="00CB2F49">
            <w:pPr>
              <w:spacing w:after="0" w:line="240" w:lineRule="auto"/>
              <w:jc w:val="center"/>
              <w:rPr>
                <w:rFonts w:ascii="Times New Roman" w:eastAsia="Calibri" w:hAnsi="Times New Roman" w:cs="Times New Roman"/>
              </w:rPr>
            </w:pPr>
            <w:r>
              <w:rPr>
                <w:rFonts w:ascii="Times New Roman" w:eastAsia="Calibri" w:hAnsi="Times New Roman" w:cs="Times New Roman"/>
              </w:rPr>
              <w:t>Ch. 25,40</w:t>
            </w:r>
          </w:p>
        </w:tc>
      </w:tr>
      <w:tr w:rsidR="00CB2F49" w:rsidRPr="000444AD" w14:paraId="30A9F1F8"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5FC1CFA" w14:textId="77777777" w:rsidR="00CB2F49" w:rsidRPr="00FA22BB" w:rsidRDefault="00CB2F49" w:rsidP="00CB2F49">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33F059D2" w14:textId="1C8AD960" w:rsidR="00CB2F49" w:rsidRPr="00FA22BB" w:rsidRDefault="00CB2F49" w:rsidP="00CB2F49">
            <w:pPr>
              <w:spacing w:after="0" w:line="240" w:lineRule="auto"/>
              <w:rPr>
                <w:rFonts w:ascii="Times New Roman" w:eastAsia="Calibri" w:hAnsi="Times New Roman" w:cs="Times New Roman"/>
              </w:rPr>
            </w:pPr>
            <w:r w:rsidRPr="00FA22BB">
              <w:rPr>
                <w:rFonts w:ascii="Times New Roman" w:eastAsia="Calibri" w:hAnsi="Times New Roman" w:cs="Times New Roman"/>
              </w:rPr>
              <w:t>1</w:t>
            </w:r>
            <w:r>
              <w:rPr>
                <w:rFonts w:ascii="Times New Roman" w:eastAsia="Calibri" w:hAnsi="Times New Roman" w:cs="Times New Roman"/>
              </w:rPr>
              <w:t>2</w:t>
            </w: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26B28D34" w14:textId="2B169BA5" w:rsidR="00CB2F49" w:rsidRPr="00FA22BB" w:rsidRDefault="00F24048" w:rsidP="00CB2F49">
            <w:pPr>
              <w:spacing w:after="0" w:line="240" w:lineRule="auto"/>
              <w:rPr>
                <w:rFonts w:ascii="Times New Roman" w:eastAsia="Arial" w:hAnsi="Times New Roman" w:cs="Times New Roman"/>
              </w:rPr>
            </w:pPr>
            <w:r w:rsidRPr="00FA22BB">
              <w:rPr>
                <w:rFonts w:ascii="Times New Roman" w:eastAsia="Arial" w:hAnsi="Times New Roman" w:cs="Times New Roman"/>
              </w:rPr>
              <w:t>Adrenal Hormones</w:t>
            </w: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2ADFDB69" w14:textId="05277DB8" w:rsidR="00CB2F49" w:rsidRPr="00FA22BB" w:rsidRDefault="004272B2" w:rsidP="00CB2F49">
            <w:pPr>
              <w:spacing w:after="0" w:line="240" w:lineRule="auto"/>
              <w:jc w:val="center"/>
              <w:rPr>
                <w:rFonts w:ascii="Times New Roman" w:eastAsia="Calibri" w:hAnsi="Times New Roman" w:cs="Times New Roman"/>
              </w:rPr>
            </w:pPr>
            <w:r>
              <w:rPr>
                <w:rFonts w:ascii="Times New Roman" w:eastAsia="Calibri" w:hAnsi="Times New Roman" w:cs="Times New Roman"/>
              </w:rPr>
              <w:t>CMPs</w:t>
            </w: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014AE117" w14:textId="462DC8A4" w:rsidR="00CB2F49" w:rsidRPr="000444AD" w:rsidRDefault="00B80BE0" w:rsidP="00CB2F49">
            <w:pPr>
              <w:spacing w:after="0" w:line="240" w:lineRule="auto"/>
              <w:jc w:val="center"/>
              <w:rPr>
                <w:rFonts w:ascii="Times New Roman" w:eastAsia="Calibri" w:hAnsi="Times New Roman" w:cs="Times New Roman"/>
              </w:rPr>
            </w:pPr>
            <w:r>
              <w:rPr>
                <w:rFonts w:ascii="Times New Roman" w:eastAsia="Calibri" w:hAnsi="Times New Roman" w:cs="Times New Roman"/>
              </w:rPr>
              <w:t>Ch. 26, 41</w:t>
            </w:r>
          </w:p>
        </w:tc>
      </w:tr>
      <w:tr w:rsidR="00CB2F49" w:rsidRPr="000444AD" w14:paraId="18DFFC85"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80432FD" w14:textId="77777777" w:rsidR="00CB2F49" w:rsidRPr="00FA22BB" w:rsidRDefault="00CB2F49" w:rsidP="00CB2F49">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2424CDE8" w14:textId="387CA17C" w:rsidR="00CB2F49" w:rsidRPr="00FA22BB" w:rsidRDefault="00CB2F49" w:rsidP="00CB2F49">
            <w:pPr>
              <w:spacing w:after="0" w:line="240" w:lineRule="auto"/>
              <w:rPr>
                <w:rFonts w:ascii="Times New Roman" w:eastAsia="Calibri" w:hAnsi="Times New Roman" w:cs="Times New Roman"/>
              </w:rPr>
            </w:pP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32FC0763" w14:textId="0A4C9F01" w:rsidR="00CB2F49" w:rsidRPr="00FA22BB" w:rsidRDefault="00CB2F49" w:rsidP="00CB2F49">
            <w:pPr>
              <w:spacing w:after="0" w:line="240" w:lineRule="auto"/>
              <w:rPr>
                <w:rFonts w:ascii="Times New Roman" w:eastAsia="Arial" w:hAnsi="Times New Roman" w:cs="Times New Roman"/>
              </w:rPr>
            </w:pP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09B42D18" w14:textId="731F13EF" w:rsidR="00CB2F49" w:rsidRPr="00FA22BB" w:rsidRDefault="00CB2F49" w:rsidP="00CB2F49">
            <w:pPr>
              <w:spacing w:after="0" w:line="240" w:lineRule="auto"/>
              <w:jc w:val="center"/>
              <w:rPr>
                <w:rFonts w:ascii="Times New Roman" w:eastAsia="Calibri" w:hAnsi="Times New Roman" w:cs="Times New Roman"/>
              </w:rPr>
            </w:pP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151D1CA1" w14:textId="48B56CE3" w:rsidR="00CB2F49" w:rsidRPr="000444AD" w:rsidRDefault="00CB2F49" w:rsidP="00CB2F49">
            <w:pPr>
              <w:spacing w:after="0" w:line="240" w:lineRule="auto"/>
              <w:jc w:val="center"/>
              <w:rPr>
                <w:rFonts w:ascii="Times New Roman" w:eastAsia="Calibri" w:hAnsi="Times New Roman" w:cs="Times New Roman"/>
              </w:rPr>
            </w:pPr>
          </w:p>
        </w:tc>
      </w:tr>
      <w:tr w:rsidR="00CB2F49" w:rsidRPr="000444AD" w14:paraId="22ED1AA2"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2B47CEF" w14:textId="77777777" w:rsidR="00CB2F49" w:rsidRPr="00FA22BB" w:rsidRDefault="00CB2F49" w:rsidP="00CB2F49">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1298087" w14:textId="4E402CE8" w:rsidR="00CB2F49" w:rsidRPr="00FA22BB" w:rsidRDefault="00CB2F49" w:rsidP="00CB2F49">
            <w:pPr>
              <w:spacing w:after="0" w:line="240" w:lineRule="auto"/>
              <w:rPr>
                <w:rFonts w:ascii="Times New Roman" w:hAnsi="Times New Roman" w:cs="Times New Roman"/>
              </w:rPr>
            </w:pPr>
            <w:r w:rsidRPr="00FA22BB">
              <w:rPr>
                <w:rFonts w:ascii="Times New Roman" w:eastAsia="Arial" w:hAnsi="Times New Roman" w:cs="Times New Roman"/>
              </w:rPr>
              <w:t>1</w:t>
            </w:r>
            <w:r>
              <w:rPr>
                <w:rFonts w:ascii="Times New Roman" w:eastAsia="Arial" w:hAnsi="Times New Roman" w:cs="Times New Roman"/>
              </w:rPr>
              <w:t>7</w:t>
            </w: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103496E0" w14:textId="4A3BA148" w:rsidR="00CB2F49" w:rsidRPr="00FA22BB" w:rsidRDefault="00F24048" w:rsidP="00CB2F49">
            <w:pPr>
              <w:spacing w:after="0" w:line="240" w:lineRule="auto"/>
              <w:rPr>
                <w:rFonts w:ascii="Times New Roman" w:eastAsia="Arial" w:hAnsi="Times New Roman" w:cs="Times New Roman"/>
                <w:b/>
              </w:rPr>
            </w:pPr>
            <w:r w:rsidRPr="00FA22BB">
              <w:rPr>
                <w:rFonts w:ascii="Times New Roman" w:eastAsia="Arial" w:hAnsi="Times New Roman" w:cs="Times New Roman"/>
              </w:rPr>
              <w:t xml:space="preserve">Thyroid and Parathyroid Hormones </w:t>
            </w: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4C8CB750" w14:textId="02E1F9E2" w:rsidR="00CB2F49" w:rsidRPr="00DB7FBF" w:rsidRDefault="004272B2" w:rsidP="00CB2F49">
            <w:pPr>
              <w:spacing w:after="0" w:line="240" w:lineRule="auto"/>
              <w:jc w:val="center"/>
              <w:rPr>
                <w:rFonts w:ascii="Times New Roman" w:eastAsia="Calibri" w:hAnsi="Times New Roman" w:cs="Times New Roman"/>
                <w:bCs/>
              </w:rPr>
            </w:pPr>
            <w:r>
              <w:rPr>
                <w:rFonts w:ascii="Times New Roman" w:eastAsia="Arial" w:hAnsi="Times New Roman" w:cs="Times New Roman"/>
                <w:bCs/>
              </w:rPr>
              <w:t>C</w:t>
            </w:r>
            <w:r w:rsidR="00DB7FBF" w:rsidRPr="00DB7FBF">
              <w:rPr>
                <w:rFonts w:ascii="Times New Roman" w:eastAsia="Arial" w:hAnsi="Times New Roman" w:cs="Times New Roman"/>
                <w:bCs/>
              </w:rPr>
              <w:t>MPs</w:t>
            </w: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287EC8E1" w14:textId="4FE5AD9C" w:rsidR="00CB2F49" w:rsidRPr="000444AD" w:rsidRDefault="00B80BE0" w:rsidP="00CB2F49">
            <w:pPr>
              <w:spacing w:after="0" w:line="240" w:lineRule="auto"/>
              <w:jc w:val="center"/>
              <w:rPr>
                <w:rFonts w:ascii="Times New Roman" w:eastAsia="Calibri" w:hAnsi="Times New Roman" w:cs="Times New Roman"/>
              </w:rPr>
            </w:pPr>
            <w:r>
              <w:rPr>
                <w:rFonts w:ascii="Times New Roman" w:eastAsia="Calibri" w:hAnsi="Times New Roman" w:cs="Times New Roman"/>
              </w:rPr>
              <w:t>Ch. 39,42</w:t>
            </w:r>
          </w:p>
        </w:tc>
      </w:tr>
      <w:tr w:rsidR="00CB2F49" w:rsidRPr="000444AD" w14:paraId="7F1D7E49"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36FEC068" w14:textId="77777777" w:rsidR="00CB2F49" w:rsidRPr="00FA22BB" w:rsidRDefault="00CB2F49" w:rsidP="00CB2F49">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6282055" w14:textId="382888D8" w:rsidR="00CB2F49" w:rsidRPr="00FA22BB" w:rsidRDefault="00CB2F49" w:rsidP="00CB2F49">
            <w:pPr>
              <w:spacing w:after="0" w:line="240" w:lineRule="auto"/>
              <w:rPr>
                <w:rFonts w:ascii="Times New Roman" w:eastAsia="Arial" w:hAnsi="Times New Roman" w:cs="Times New Roman"/>
              </w:rPr>
            </w:pPr>
            <w:r>
              <w:rPr>
                <w:rFonts w:ascii="Times New Roman" w:eastAsia="Arial" w:hAnsi="Times New Roman" w:cs="Times New Roman"/>
              </w:rPr>
              <w:t>19</w:t>
            </w: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2C6D52D1" w14:textId="1A83632D" w:rsidR="00CB2F49" w:rsidRPr="00FA22BB" w:rsidRDefault="00F24048" w:rsidP="00F24048">
            <w:pPr>
              <w:spacing w:after="0" w:line="240" w:lineRule="auto"/>
              <w:rPr>
                <w:rFonts w:ascii="Times New Roman" w:eastAsia="Arial" w:hAnsi="Times New Roman" w:cs="Times New Roman"/>
              </w:rPr>
            </w:pPr>
            <w:r w:rsidRPr="00FA22BB">
              <w:rPr>
                <w:rFonts w:ascii="Times New Roman" w:eastAsia="Arial" w:hAnsi="Times New Roman" w:cs="Times New Roman"/>
              </w:rPr>
              <w:t>Reproductive Hormones</w:t>
            </w: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790EF204" w14:textId="44E64127" w:rsidR="00CB2F49" w:rsidRPr="00FA22BB" w:rsidRDefault="004272B2" w:rsidP="00CB2F49">
            <w:pPr>
              <w:spacing w:after="0" w:line="240" w:lineRule="auto"/>
              <w:jc w:val="center"/>
              <w:rPr>
                <w:rFonts w:ascii="Times New Roman" w:eastAsia="Calibri" w:hAnsi="Times New Roman" w:cs="Times New Roman"/>
              </w:rPr>
            </w:pPr>
            <w:r>
              <w:rPr>
                <w:rFonts w:ascii="Times New Roman" w:eastAsia="Calibri" w:hAnsi="Times New Roman" w:cs="Times New Roman"/>
              </w:rPr>
              <w:t>C</w:t>
            </w:r>
            <w:r w:rsidR="00CB2F49" w:rsidRPr="00FA22BB">
              <w:rPr>
                <w:rFonts w:ascii="Times New Roman" w:eastAsia="Calibri" w:hAnsi="Times New Roman" w:cs="Times New Roman"/>
              </w:rPr>
              <w:t>MPs</w:t>
            </w: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1580893C" w14:textId="39E3E12C" w:rsidR="00CB2F49" w:rsidRPr="000444AD" w:rsidRDefault="00B80BE0" w:rsidP="00CB2F49">
            <w:pPr>
              <w:spacing w:after="0" w:line="240" w:lineRule="auto"/>
              <w:jc w:val="center"/>
              <w:rPr>
                <w:rFonts w:ascii="Times New Roman" w:eastAsia="Calibri" w:hAnsi="Times New Roman" w:cs="Times New Roman"/>
              </w:rPr>
            </w:pPr>
            <w:r>
              <w:rPr>
                <w:rFonts w:ascii="Times New Roman" w:eastAsia="Calibri" w:hAnsi="Times New Roman" w:cs="Times New Roman"/>
              </w:rPr>
              <w:t>Ch. 43</w:t>
            </w:r>
          </w:p>
        </w:tc>
      </w:tr>
      <w:tr w:rsidR="00CB2F49" w:rsidRPr="000444AD" w14:paraId="1AFFC8C5"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11FC5EB6" w14:textId="77777777" w:rsidR="00CB2F49" w:rsidRPr="00FA22BB" w:rsidRDefault="00CB2F49" w:rsidP="00CB2F49">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19CA182D" w14:textId="04D55703" w:rsidR="00CB2F49" w:rsidRPr="00FA22BB" w:rsidRDefault="00CB2F49" w:rsidP="00CB2F49">
            <w:pPr>
              <w:spacing w:after="0" w:line="240" w:lineRule="auto"/>
              <w:rPr>
                <w:rFonts w:ascii="Times New Roman" w:eastAsia="Arial" w:hAnsi="Times New Roman" w:cs="Times New Roman"/>
              </w:rPr>
            </w:pP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790E48B1" w14:textId="0C7F25AF" w:rsidR="00CB2F49" w:rsidRPr="00FA22BB" w:rsidRDefault="00CB2F49" w:rsidP="00CB2F49">
            <w:pPr>
              <w:spacing w:after="0" w:line="240" w:lineRule="auto"/>
              <w:rPr>
                <w:rFonts w:ascii="Times New Roman" w:eastAsia="Arial" w:hAnsi="Times New Roman" w:cs="Times New Roman"/>
              </w:rPr>
            </w:pP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3407A00B" w14:textId="2A474DC4" w:rsidR="00CB2F49" w:rsidRPr="00FA22BB" w:rsidRDefault="00CB2F49" w:rsidP="00CB2F49">
            <w:pPr>
              <w:spacing w:after="0" w:line="240" w:lineRule="auto"/>
              <w:jc w:val="center"/>
              <w:rPr>
                <w:rFonts w:ascii="Times New Roman" w:eastAsia="Calibri" w:hAnsi="Times New Roman" w:cs="Times New Roman"/>
              </w:rPr>
            </w:pP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6FE0B800" w14:textId="1224D68B" w:rsidR="00CB2F49" w:rsidRDefault="00CB2F49" w:rsidP="00CB2F49">
            <w:pPr>
              <w:spacing w:after="0" w:line="240" w:lineRule="auto"/>
              <w:jc w:val="center"/>
              <w:rPr>
                <w:rFonts w:ascii="Times New Roman" w:eastAsia="Calibri" w:hAnsi="Times New Roman" w:cs="Times New Roman"/>
              </w:rPr>
            </w:pPr>
          </w:p>
        </w:tc>
      </w:tr>
      <w:tr w:rsidR="00CB2F49" w:rsidRPr="000444AD" w14:paraId="4E174E96"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2982BF44" w14:textId="77777777" w:rsidR="00CB2F49" w:rsidRPr="00FA22BB" w:rsidRDefault="00CB2F49" w:rsidP="00CB2F49">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17F05A37" w14:textId="29DAAD5C" w:rsidR="00CB2F49" w:rsidRPr="00FA22BB" w:rsidRDefault="00CB2F49" w:rsidP="00CB2F49">
            <w:pPr>
              <w:spacing w:after="0" w:line="240" w:lineRule="auto"/>
              <w:rPr>
                <w:rFonts w:ascii="Times New Roman" w:eastAsia="Arial" w:hAnsi="Times New Roman" w:cs="Times New Roman"/>
              </w:rPr>
            </w:pPr>
            <w:r>
              <w:rPr>
                <w:rFonts w:ascii="Times New Roman" w:eastAsia="Arial" w:hAnsi="Times New Roman" w:cs="Times New Roman"/>
              </w:rPr>
              <w:t>24</w:t>
            </w: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7AC1A088" w14:textId="10B95180" w:rsidR="00CB2F49" w:rsidRPr="00FA22BB" w:rsidRDefault="00CB2F49" w:rsidP="00CB2F49">
            <w:pPr>
              <w:spacing w:after="0" w:line="240" w:lineRule="auto"/>
              <w:rPr>
                <w:rFonts w:ascii="Times New Roman" w:eastAsia="Arial" w:hAnsi="Times New Roman" w:cs="Times New Roman"/>
                <w:b/>
              </w:rPr>
            </w:pPr>
            <w:r w:rsidRPr="00FA22BB">
              <w:rPr>
                <w:rFonts w:ascii="Times New Roman" w:eastAsia="Arial" w:hAnsi="Times New Roman" w:cs="Times New Roman"/>
              </w:rPr>
              <w:t xml:space="preserve">No Class </w:t>
            </w: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71387637" w14:textId="30785220" w:rsidR="00CB2F49" w:rsidRPr="00FA22BB" w:rsidRDefault="00CB2F49" w:rsidP="00CB2F49">
            <w:pPr>
              <w:spacing w:after="0" w:line="240" w:lineRule="auto"/>
              <w:jc w:val="center"/>
              <w:rPr>
                <w:rFonts w:ascii="Times New Roman" w:eastAsia="Calibri" w:hAnsi="Times New Roman" w:cs="Times New Roman"/>
              </w:rPr>
            </w:pPr>
            <w:r w:rsidRPr="00FA22BB">
              <w:rPr>
                <w:rFonts w:ascii="Times New Roman" w:eastAsia="Calibri" w:hAnsi="Times New Roman" w:cs="Times New Roman"/>
              </w:rPr>
              <w:t>No Lab</w:t>
            </w: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387A7CEC" w14:textId="60942BAE" w:rsidR="00CB2F49" w:rsidRPr="000444AD" w:rsidRDefault="00CB2F49" w:rsidP="00CB2F49">
            <w:pPr>
              <w:spacing w:after="0" w:line="240" w:lineRule="auto"/>
              <w:jc w:val="center"/>
              <w:rPr>
                <w:rFonts w:ascii="Times New Roman" w:eastAsia="Calibri" w:hAnsi="Times New Roman" w:cs="Times New Roman"/>
              </w:rPr>
            </w:pPr>
          </w:p>
        </w:tc>
      </w:tr>
      <w:tr w:rsidR="00CB2F49" w:rsidRPr="000444AD" w14:paraId="08830D1C"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748A097E" w14:textId="77777777" w:rsidR="00CB2F49" w:rsidRPr="00FA22BB" w:rsidRDefault="00CB2F49" w:rsidP="00CB2F49">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E9B24CD" w14:textId="47B77B27" w:rsidR="00CB2F49" w:rsidRPr="00FA22BB" w:rsidRDefault="00CB2F49" w:rsidP="00CB2F49">
            <w:pPr>
              <w:spacing w:after="0" w:line="240" w:lineRule="auto"/>
              <w:rPr>
                <w:rFonts w:ascii="Times New Roman" w:eastAsia="Arial" w:hAnsi="Times New Roman" w:cs="Times New Roman"/>
              </w:rPr>
            </w:pPr>
            <w:r>
              <w:rPr>
                <w:rFonts w:ascii="Times New Roman" w:eastAsia="Arial" w:hAnsi="Times New Roman" w:cs="Times New Roman"/>
              </w:rPr>
              <w:t>26</w:t>
            </w: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50DFBA64" w14:textId="1CAC8093" w:rsidR="00CB2F49" w:rsidRPr="00BF045E" w:rsidRDefault="00CB2F49" w:rsidP="00CB2F49">
            <w:pPr>
              <w:spacing w:after="0" w:line="240" w:lineRule="auto"/>
              <w:rPr>
                <w:rFonts w:ascii="Times New Roman" w:eastAsia="Arial" w:hAnsi="Times New Roman" w:cs="Times New Roman"/>
              </w:rPr>
            </w:pPr>
            <w:r w:rsidRPr="00BF045E">
              <w:rPr>
                <w:rFonts w:ascii="Times New Roman" w:eastAsia="Arial" w:hAnsi="Times New Roman" w:cs="Times New Roman"/>
              </w:rPr>
              <w:t xml:space="preserve">Thanksgiving Holiday </w:t>
            </w: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31FE7A27" w14:textId="20CD3F00" w:rsidR="00CB2F49" w:rsidRPr="00BF045E" w:rsidRDefault="00CB2F49" w:rsidP="00CB2F49">
            <w:pPr>
              <w:spacing w:after="0" w:line="240" w:lineRule="auto"/>
              <w:jc w:val="center"/>
              <w:rPr>
                <w:rFonts w:ascii="Times New Roman" w:eastAsia="Calibri" w:hAnsi="Times New Roman" w:cs="Times New Roman"/>
              </w:rPr>
            </w:pPr>
            <w:r w:rsidRPr="00BF045E">
              <w:rPr>
                <w:rFonts w:ascii="Times New Roman" w:eastAsia="Calibri" w:hAnsi="Times New Roman" w:cs="Times New Roman"/>
              </w:rPr>
              <w:t>Thanksgiving Holiday</w:t>
            </w: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5A945B65" w14:textId="1B3F76B2" w:rsidR="00CB2F49" w:rsidRPr="000444AD" w:rsidRDefault="00CB2F49" w:rsidP="00CB2F49">
            <w:pPr>
              <w:spacing w:after="0" w:line="240" w:lineRule="auto"/>
              <w:jc w:val="center"/>
              <w:rPr>
                <w:rFonts w:ascii="Times New Roman" w:eastAsia="Calibri" w:hAnsi="Times New Roman" w:cs="Times New Roman"/>
              </w:rPr>
            </w:pPr>
          </w:p>
        </w:tc>
      </w:tr>
      <w:tr w:rsidR="00CB2F49" w:rsidRPr="000444AD" w14:paraId="318846F3"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269A8F5D" w14:textId="77777777" w:rsidR="00CB2F49" w:rsidRPr="00FA22BB" w:rsidRDefault="00CB2F49" w:rsidP="00CB2F49">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127AB25D" w14:textId="08363900" w:rsidR="00CB2F49" w:rsidRPr="00FA22BB" w:rsidRDefault="00CB2F49" w:rsidP="00CB2F49">
            <w:pPr>
              <w:spacing w:after="0" w:line="240" w:lineRule="auto"/>
              <w:rPr>
                <w:rFonts w:ascii="Times New Roman" w:eastAsia="Arial" w:hAnsi="Times New Roman" w:cs="Times New Roman"/>
              </w:rPr>
            </w:pP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8194985" w14:textId="2C3F01D6" w:rsidR="00CB2F49" w:rsidRPr="00FA22BB" w:rsidRDefault="00CB2F49" w:rsidP="00CB2F49">
            <w:pPr>
              <w:spacing w:after="0" w:line="240" w:lineRule="auto"/>
              <w:rPr>
                <w:rFonts w:ascii="Times New Roman" w:eastAsia="Arial" w:hAnsi="Times New Roman" w:cs="Times New Roman"/>
                <w:b/>
              </w:rPr>
            </w:pP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4D261B7A" w14:textId="7C6E3D9F" w:rsidR="00CB2F49" w:rsidRPr="00FA22BB" w:rsidRDefault="00CB2F49" w:rsidP="00CB2F49">
            <w:pPr>
              <w:spacing w:after="0" w:line="240" w:lineRule="auto"/>
              <w:jc w:val="center"/>
              <w:rPr>
                <w:rFonts w:ascii="Times New Roman" w:eastAsia="Calibri" w:hAnsi="Times New Roman" w:cs="Times New Roman"/>
              </w:rPr>
            </w:pP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70596BC5" w14:textId="77777777" w:rsidR="00CB2F49" w:rsidRPr="000444AD" w:rsidRDefault="00CB2F49" w:rsidP="00CB2F49">
            <w:pPr>
              <w:spacing w:after="0" w:line="240" w:lineRule="auto"/>
              <w:jc w:val="center"/>
              <w:rPr>
                <w:rFonts w:ascii="Times New Roman" w:eastAsia="Calibri" w:hAnsi="Times New Roman" w:cs="Times New Roman"/>
              </w:rPr>
            </w:pPr>
          </w:p>
        </w:tc>
      </w:tr>
      <w:tr w:rsidR="00CB2F49" w:rsidRPr="000444AD" w14:paraId="66268BA6"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54169EC9" w14:textId="4BC728C9" w:rsidR="00CB2F49" w:rsidRPr="00FA22BB" w:rsidRDefault="00CB2F49" w:rsidP="00CB2F49">
            <w:pPr>
              <w:spacing w:after="0" w:line="240" w:lineRule="auto"/>
              <w:rPr>
                <w:rFonts w:ascii="Times New Roman" w:eastAsia="Calibri" w:hAnsi="Times New Roman" w:cs="Times New Roman"/>
              </w:rPr>
            </w:pPr>
            <w:r w:rsidRPr="00FA22BB">
              <w:rPr>
                <w:rFonts w:ascii="Times New Roman" w:eastAsia="Calibri" w:hAnsi="Times New Roman" w:cs="Times New Roman"/>
              </w:rPr>
              <w:t>Dec.</w:t>
            </w: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2D65BF1" w14:textId="407BA2E6" w:rsidR="00CB2F49" w:rsidRPr="00FA22BB" w:rsidRDefault="00CB2F49" w:rsidP="00CB2F49">
            <w:pPr>
              <w:spacing w:after="0" w:line="240" w:lineRule="auto"/>
              <w:rPr>
                <w:rFonts w:ascii="Times New Roman" w:eastAsia="Arial" w:hAnsi="Times New Roman" w:cs="Times New Roman"/>
              </w:rPr>
            </w:pPr>
            <w:r>
              <w:rPr>
                <w:rFonts w:ascii="Times New Roman" w:eastAsia="Arial" w:hAnsi="Times New Roman" w:cs="Times New Roman"/>
              </w:rPr>
              <w:t>1</w:t>
            </w: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7491D4A2" w14:textId="2BF58790" w:rsidR="00CB2F49" w:rsidRPr="00FA22BB" w:rsidRDefault="00F24048" w:rsidP="00CB2F49">
            <w:pPr>
              <w:spacing w:after="0" w:line="240" w:lineRule="auto"/>
              <w:rPr>
                <w:rFonts w:ascii="Times New Roman" w:hAnsi="Times New Roman" w:cs="Times New Roman"/>
              </w:rPr>
            </w:pPr>
            <w:r>
              <w:rPr>
                <w:rFonts w:ascii="Times New Roman" w:eastAsia="Arial" w:hAnsi="Times New Roman" w:cs="Times New Roman"/>
                <w:bCs/>
              </w:rPr>
              <w:t xml:space="preserve">Autoimmunity </w:t>
            </w:r>
            <w:r w:rsidRPr="00FA22BB">
              <w:rPr>
                <w:rFonts w:ascii="Times New Roman" w:eastAsia="Arial" w:hAnsi="Times New Roman" w:cs="Times New Roman"/>
                <w:b/>
              </w:rPr>
              <w:t>Exam #</w:t>
            </w:r>
            <w:r w:rsidR="004E26D1">
              <w:rPr>
                <w:rFonts w:ascii="Times New Roman" w:eastAsia="Arial" w:hAnsi="Times New Roman" w:cs="Times New Roman"/>
                <w:b/>
              </w:rPr>
              <w:t>4</w:t>
            </w: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199751E1" w14:textId="4F3D380D" w:rsidR="00CB2F49" w:rsidRPr="00FA22BB" w:rsidRDefault="004272B2" w:rsidP="00CB2F49">
            <w:pPr>
              <w:spacing w:after="0" w:line="240" w:lineRule="auto"/>
              <w:jc w:val="center"/>
              <w:rPr>
                <w:rFonts w:ascii="Times New Roman" w:eastAsia="Calibri" w:hAnsi="Times New Roman" w:cs="Times New Roman"/>
              </w:rPr>
            </w:pPr>
            <w:r>
              <w:rPr>
                <w:rFonts w:ascii="Times New Roman" w:eastAsia="Calibri" w:hAnsi="Times New Roman" w:cs="Times New Roman"/>
              </w:rPr>
              <w:t>C</w:t>
            </w:r>
            <w:r w:rsidR="00CB2F49" w:rsidRPr="00FA22BB">
              <w:rPr>
                <w:rFonts w:ascii="Times New Roman" w:eastAsia="Calibri" w:hAnsi="Times New Roman" w:cs="Times New Roman"/>
              </w:rPr>
              <w:t>MPs</w:t>
            </w: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1BF6CD16" w14:textId="518E3642" w:rsidR="00CB2F49" w:rsidRPr="000444AD" w:rsidRDefault="00CB2F49" w:rsidP="00CB2F49">
            <w:pPr>
              <w:spacing w:after="0" w:line="240" w:lineRule="auto"/>
              <w:jc w:val="center"/>
              <w:rPr>
                <w:rFonts w:ascii="Times New Roman" w:eastAsia="Calibri" w:hAnsi="Times New Roman" w:cs="Times New Roman"/>
              </w:rPr>
            </w:pPr>
          </w:p>
        </w:tc>
      </w:tr>
      <w:tr w:rsidR="00CB2F49" w:rsidRPr="000444AD" w14:paraId="27DF2B23"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FC84428" w14:textId="7A41DACE" w:rsidR="00CB2F49" w:rsidRPr="00FA22BB" w:rsidRDefault="00CB2F49" w:rsidP="00CB2F49">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70EB9F1A" w14:textId="484084E1" w:rsidR="00CB2F49" w:rsidRPr="00FA22BB" w:rsidRDefault="00CB2F49" w:rsidP="00CB2F49">
            <w:pPr>
              <w:spacing w:after="0" w:line="240" w:lineRule="auto"/>
              <w:rPr>
                <w:rFonts w:ascii="Times New Roman" w:eastAsia="Arial" w:hAnsi="Times New Roman" w:cs="Times New Roman"/>
              </w:rPr>
            </w:pPr>
            <w:r>
              <w:rPr>
                <w:rFonts w:ascii="Times New Roman" w:eastAsia="Arial" w:hAnsi="Times New Roman" w:cs="Times New Roman"/>
              </w:rPr>
              <w:t>3</w:t>
            </w: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1A4389EE" w14:textId="3D96F1BA" w:rsidR="00CB2F49" w:rsidRPr="00FA22BB" w:rsidRDefault="00F24048" w:rsidP="00CB2F49">
            <w:pPr>
              <w:spacing w:after="0" w:line="240" w:lineRule="auto"/>
              <w:rPr>
                <w:rFonts w:ascii="Times New Roman" w:hAnsi="Times New Roman" w:cs="Times New Roman"/>
              </w:rPr>
            </w:pPr>
            <w:r w:rsidRPr="00FA22BB">
              <w:rPr>
                <w:rFonts w:ascii="Times New Roman" w:hAnsi="Times New Roman" w:cs="Times New Roman"/>
              </w:rPr>
              <w:t>Tumor Markers</w:t>
            </w: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2C0F2F14" w14:textId="2EFE4114" w:rsidR="00CB2F49" w:rsidRPr="00FA22BB" w:rsidRDefault="00CB2F49" w:rsidP="00CB2F49">
            <w:pPr>
              <w:spacing w:after="0" w:line="240" w:lineRule="auto"/>
              <w:jc w:val="center"/>
              <w:rPr>
                <w:rFonts w:ascii="Times New Roman" w:eastAsia="Calibri" w:hAnsi="Times New Roman" w:cs="Times New Roman"/>
              </w:rPr>
            </w:pPr>
            <w:r w:rsidRPr="00FA22BB">
              <w:rPr>
                <w:rFonts w:ascii="Times New Roman" w:eastAsia="Calibri" w:hAnsi="Times New Roman" w:cs="Times New Roman"/>
                <w:b/>
              </w:rPr>
              <w:t>Final Lab Practical</w:t>
            </w: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24212D9A" w14:textId="57C465B4" w:rsidR="00CB2F49" w:rsidRPr="000444AD" w:rsidRDefault="00B80BE0" w:rsidP="00CB2F49">
            <w:pPr>
              <w:spacing w:after="0" w:line="240" w:lineRule="auto"/>
              <w:jc w:val="center"/>
              <w:rPr>
                <w:rFonts w:ascii="Times New Roman" w:eastAsia="Calibri" w:hAnsi="Times New Roman" w:cs="Times New Roman"/>
              </w:rPr>
            </w:pPr>
            <w:r>
              <w:rPr>
                <w:rFonts w:ascii="Times New Roman" w:eastAsia="Calibri" w:hAnsi="Times New Roman" w:cs="Times New Roman"/>
              </w:rPr>
              <w:t>Ch. 20</w:t>
            </w:r>
          </w:p>
        </w:tc>
      </w:tr>
      <w:tr w:rsidR="00CB2F49" w:rsidRPr="000444AD" w14:paraId="6A00C244"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3786AE6A" w14:textId="77777777" w:rsidR="00CB2F49" w:rsidRPr="00FA22BB" w:rsidRDefault="00CB2F49" w:rsidP="00CB2F49">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44DDE409" w14:textId="77777777" w:rsidR="00CB2F49" w:rsidRPr="00FA22BB" w:rsidRDefault="00CB2F49" w:rsidP="00CB2F49">
            <w:pPr>
              <w:spacing w:after="0" w:line="240" w:lineRule="auto"/>
              <w:rPr>
                <w:rFonts w:ascii="Times New Roman" w:eastAsia="Arial" w:hAnsi="Times New Roman" w:cs="Times New Roman"/>
              </w:rPr>
            </w:pP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F820AB5" w14:textId="77777777" w:rsidR="00CB2F49" w:rsidRPr="00FA22BB" w:rsidRDefault="00CB2F49" w:rsidP="00CB2F49">
            <w:pPr>
              <w:spacing w:after="0" w:line="240" w:lineRule="auto"/>
              <w:rPr>
                <w:rFonts w:ascii="Times New Roman" w:eastAsia="Arial" w:hAnsi="Times New Roman" w:cs="Times New Roman"/>
                <w:b/>
              </w:rPr>
            </w:pP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0AE188A4" w14:textId="77777777" w:rsidR="00CB2F49" w:rsidRPr="00FA22BB" w:rsidRDefault="00CB2F49" w:rsidP="00CB2F49">
            <w:pPr>
              <w:spacing w:after="0" w:line="240" w:lineRule="auto"/>
              <w:jc w:val="center"/>
              <w:rPr>
                <w:rFonts w:ascii="Times New Roman" w:eastAsia="Calibri" w:hAnsi="Times New Roman" w:cs="Times New Roman"/>
              </w:rPr>
            </w:pP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03A848E2" w14:textId="77777777" w:rsidR="00CB2F49" w:rsidRPr="000444AD" w:rsidRDefault="00CB2F49" w:rsidP="00CB2F49">
            <w:pPr>
              <w:spacing w:after="0" w:line="240" w:lineRule="auto"/>
              <w:jc w:val="center"/>
              <w:rPr>
                <w:rFonts w:ascii="Times New Roman" w:eastAsia="Calibri" w:hAnsi="Times New Roman" w:cs="Times New Roman"/>
              </w:rPr>
            </w:pPr>
          </w:p>
        </w:tc>
      </w:tr>
      <w:tr w:rsidR="00CB2F49" w:rsidRPr="000444AD" w14:paraId="465E6DA0"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3A29A570" w14:textId="49B81EA6" w:rsidR="00CB2F49" w:rsidRPr="00FA22BB" w:rsidRDefault="00CB2F49" w:rsidP="00CB2F49">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ABC8164" w14:textId="3C701348" w:rsidR="00CB2F49" w:rsidRPr="00FA22BB" w:rsidRDefault="00CB2F49" w:rsidP="00CB2F49">
            <w:pPr>
              <w:spacing w:after="0" w:line="240" w:lineRule="auto"/>
              <w:rPr>
                <w:rFonts w:ascii="Times New Roman" w:eastAsia="Arial" w:hAnsi="Times New Roman" w:cs="Times New Roman"/>
              </w:rPr>
            </w:pPr>
            <w:r>
              <w:rPr>
                <w:rFonts w:ascii="Times New Roman" w:eastAsia="Arial" w:hAnsi="Times New Roman" w:cs="Times New Roman"/>
              </w:rPr>
              <w:t>8</w:t>
            </w: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5CBCD303" w14:textId="5B958CB2" w:rsidR="00CB2F49" w:rsidRPr="00FA22BB" w:rsidRDefault="00F24048" w:rsidP="00CB2F49">
            <w:pPr>
              <w:spacing w:after="0" w:line="240" w:lineRule="auto"/>
              <w:rPr>
                <w:rFonts w:ascii="Times New Roman" w:eastAsia="Arial" w:hAnsi="Times New Roman" w:cs="Times New Roman"/>
              </w:rPr>
            </w:pPr>
            <w:r w:rsidRPr="00FA22BB">
              <w:rPr>
                <w:rFonts w:ascii="Times New Roman" w:eastAsia="Arial" w:hAnsi="Times New Roman" w:cs="Times New Roman"/>
              </w:rPr>
              <w:t>Therapeutic Drug Monitoring</w:t>
            </w: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52F7F354" w14:textId="67ED552D" w:rsidR="00CB2F49" w:rsidRPr="00BF045E" w:rsidRDefault="00CB2F49" w:rsidP="00CB2F49">
            <w:pPr>
              <w:spacing w:after="0" w:line="240" w:lineRule="auto"/>
              <w:jc w:val="center"/>
              <w:rPr>
                <w:rFonts w:ascii="Times New Roman" w:eastAsia="Calibri" w:hAnsi="Times New Roman" w:cs="Times New Roman"/>
              </w:rPr>
            </w:pPr>
            <w:r w:rsidRPr="00BF045E">
              <w:rPr>
                <w:rFonts w:ascii="Times New Roman" w:eastAsia="Calibri" w:hAnsi="Times New Roman" w:cs="Times New Roman"/>
              </w:rPr>
              <w:t>No Lab</w:t>
            </w: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3BF8799E" w14:textId="2418DDB1" w:rsidR="00CB2F49" w:rsidRPr="000444AD" w:rsidRDefault="00B80BE0" w:rsidP="00CB2F49">
            <w:pPr>
              <w:spacing w:after="0" w:line="240" w:lineRule="auto"/>
              <w:jc w:val="center"/>
              <w:rPr>
                <w:rFonts w:ascii="Times New Roman" w:eastAsia="Calibri" w:hAnsi="Times New Roman" w:cs="Times New Roman"/>
              </w:rPr>
            </w:pPr>
            <w:r w:rsidRPr="000444AD">
              <w:rPr>
                <w:rFonts w:ascii="Times New Roman" w:eastAsia="Calibri" w:hAnsi="Times New Roman" w:cs="Times New Roman"/>
              </w:rPr>
              <w:t>Ch. 30</w:t>
            </w:r>
          </w:p>
        </w:tc>
      </w:tr>
      <w:tr w:rsidR="00CB2F49" w:rsidRPr="000444AD" w14:paraId="7E967967"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2FA07B0D" w14:textId="77777777" w:rsidR="00CB2F49" w:rsidRPr="00FA22BB" w:rsidRDefault="00CB2F49" w:rsidP="00CB2F49">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3A9D7917" w14:textId="56069307" w:rsidR="00CB2F49" w:rsidRPr="00FA22BB" w:rsidRDefault="00CB2F49" w:rsidP="00CB2F49">
            <w:pPr>
              <w:spacing w:after="0" w:line="240" w:lineRule="auto"/>
              <w:rPr>
                <w:rFonts w:ascii="Times New Roman" w:eastAsia="Arial" w:hAnsi="Times New Roman" w:cs="Times New Roman"/>
              </w:rPr>
            </w:pPr>
            <w:r w:rsidRPr="00FA22BB">
              <w:rPr>
                <w:rFonts w:ascii="Times New Roman" w:eastAsia="Arial" w:hAnsi="Times New Roman" w:cs="Times New Roman"/>
              </w:rPr>
              <w:t>1</w:t>
            </w:r>
            <w:r>
              <w:rPr>
                <w:rFonts w:ascii="Times New Roman" w:eastAsia="Arial" w:hAnsi="Times New Roman" w:cs="Times New Roman"/>
              </w:rPr>
              <w:t>0</w:t>
            </w: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463B3941" w14:textId="6E4F5F1B" w:rsidR="00CB2F49" w:rsidRPr="00FA22BB" w:rsidRDefault="00F24048" w:rsidP="00CB2F49">
            <w:pPr>
              <w:spacing w:after="0" w:line="240" w:lineRule="auto"/>
              <w:rPr>
                <w:rFonts w:ascii="Times New Roman" w:eastAsia="Arial" w:hAnsi="Times New Roman" w:cs="Times New Roman"/>
              </w:rPr>
            </w:pPr>
            <w:r w:rsidRPr="00FA22BB">
              <w:rPr>
                <w:rFonts w:ascii="Times New Roman" w:eastAsia="Arial" w:hAnsi="Times New Roman" w:cs="Times New Roman"/>
              </w:rPr>
              <w:t>Toxicology</w:t>
            </w: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69103A8B" w14:textId="51EDBA03" w:rsidR="00CB2F49" w:rsidRPr="00BF045E" w:rsidRDefault="00CB2F49" w:rsidP="00CB2F49">
            <w:pPr>
              <w:spacing w:after="0" w:line="240" w:lineRule="auto"/>
              <w:jc w:val="center"/>
              <w:rPr>
                <w:rFonts w:ascii="Times New Roman" w:eastAsia="Calibri" w:hAnsi="Times New Roman" w:cs="Times New Roman"/>
              </w:rPr>
            </w:pPr>
            <w:r w:rsidRPr="00BF045E">
              <w:rPr>
                <w:rFonts w:ascii="Times New Roman" w:eastAsia="Calibri" w:hAnsi="Times New Roman" w:cs="Times New Roman"/>
              </w:rPr>
              <w:t>No Lab</w:t>
            </w: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36E15C16" w14:textId="3ADB9D57" w:rsidR="00CB2F49" w:rsidRPr="000444AD" w:rsidRDefault="00B80BE0" w:rsidP="00CB2F49">
            <w:pPr>
              <w:spacing w:after="0" w:line="240" w:lineRule="auto"/>
              <w:jc w:val="center"/>
              <w:rPr>
                <w:rFonts w:ascii="Times New Roman" w:eastAsia="Calibri" w:hAnsi="Times New Roman" w:cs="Times New Roman"/>
              </w:rPr>
            </w:pPr>
            <w:r>
              <w:rPr>
                <w:rFonts w:ascii="Times New Roman" w:eastAsia="Calibri" w:hAnsi="Times New Roman" w:cs="Times New Roman"/>
              </w:rPr>
              <w:t>Ch. 31,32</w:t>
            </w:r>
          </w:p>
        </w:tc>
      </w:tr>
      <w:tr w:rsidR="00CB2F49" w:rsidRPr="000444AD" w14:paraId="15DE402F" w14:textId="77777777" w:rsidTr="00122A16">
        <w:trPr>
          <w:trHeight w:val="1"/>
        </w:trPr>
        <w:tc>
          <w:tcPr>
            <w:tcW w:w="6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5DCF4BBE" w14:textId="6E51AF1B" w:rsidR="00CB2F49" w:rsidRPr="00FA22BB" w:rsidRDefault="00CB2F49" w:rsidP="00CB2F49">
            <w:pPr>
              <w:spacing w:after="0" w:line="240" w:lineRule="auto"/>
              <w:rPr>
                <w:rFonts w:ascii="Times New Roman" w:eastAsia="Calibri" w:hAnsi="Times New Roman" w:cs="Times New Roman"/>
              </w:rPr>
            </w:pPr>
          </w:p>
        </w:tc>
        <w:tc>
          <w:tcPr>
            <w:tcW w:w="70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74999E5F" w14:textId="6B2D3E15" w:rsidR="00CB2F49" w:rsidRPr="00FA22BB" w:rsidRDefault="00CB2F49" w:rsidP="00CB2F49">
            <w:pPr>
              <w:spacing w:after="0" w:line="240" w:lineRule="auto"/>
              <w:rPr>
                <w:rFonts w:ascii="Times New Roman" w:eastAsia="Arial" w:hAnsi="Times New Roman" w:cs="Times New Roman"/>
              </w:rPr>
            </w:pPr>
          </w:p>
        </w:tc>
        <w:tc>
          <w:tcPr>
            <w:tcW w:w="295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445DA75C" w14:textId="640F0121" w:rsidR="00CB2F49" w:rsidRPr="00FA22BB" w:rsidRDefault="00CB2F49" w:rsidP="00CB2F49">
            <w:pPr>
              <w:spacing w:after="0" w:line="240" w:lineRule="auto"/>
              <w:rPr>
                <w:rFonts w:ascii="Times New Roman" w:eastAsia="Arial" w:hAnsi="Times New Roman" w:cs="Times New Roman"/>
                <w:b/>
                <w:bCs/>
              </w:rPr>
            </w:pPr>
            <w:r w:rsidRPr="00FA22BB">
              <w:rPr>
                <w:rFonts w:ascii="Times New Roman" w:eastAsia="Arial" w:hAnsi="Times New Roman" w:cs="Times New Roman"/>
                <w:b/>
                <w:bCs/>
              </w:rPr>
              <w:t xml:space="preserve">Finals Week Dec. </w:t>
            </w:r>
            <w:r w:rsidR="00865C27">
              <w:rPr>
                <w:rFonts w:ascii="Times New Roman" w:eastAsia="Arial" w:hAnsi="Times New Roman" w:cs="Times New Roman"/>
                <w:b/>
                <w:bCs/>
              </w:rPr>
              <w:t>12</w:t>
            </w:r>
            <w:r w:rsidRPr="00FA22BB">
              <w:rPr>
                <w:rFonts w:ascii="Times New Roman" w:eastAsia="Arial" w:hAnsi="Times New Roman" w:cs="Times New Roman"/>
                <w:b/>
                <w:bCs/>
              </w:rPr>
              <w:t xml:space="preserve"> – 1</w:t>
            </w:r>
            <w:r w:rsidR="00865C27">
              <w:rPr>
                <w:rFonts w:ascii="Times New Roman" w:eastAsia="Arial" w:hAnsi="Times New Roman" w:cs="Times New Roman"/>
                <w:b/>
                <w:bCs/>
              </w:rPr>
              <w:t>7</w:t>
            </w:r>
            <w:r w:rsidRPr="00FA22BB">
              <w:rPr>
                <w:rFonts w:ascii="Times New Roman" w:eastAsia="Arial" w:hAnsi="Times New Roman" w:cs="Times New Roman"/>
                <w:b/>
                <w:bCs/>
              </w:rPr>
              <w:t xml:space="preserve"> </w:t>
            </w:r>
          </w:p>
        </w:tc>
        <w:tc>
          <w:tcPr>
            <w:tcW w:w="2790" w:type="dxa"/>
            <w:tcBorders>
              <w:top w:val="single" w:sz="0" w:space="0" w:color="000000"/>
              <w:left w:val="single" w:sz="0" w:space="0" w:color="000000"/>
              <w:bottom w:val="single" w:sz="0" w:space="0" w:color="000000"/>
              <w:right w:val="single" w:sz="0" w:space="0" w:color="000000"/>
            </w:tcBorders>
            <w:shd w:val="clear" w:color="000000" w:fill="FFFFFF"/>
            <w:vAlign w:val="center"/>
          </w:tcPr>
          <w:p w14:paraId="57EA5035" w14:textId="2AE02DCC" w:rsidR="00CB2F49" w:rsidRPr="00FA22BB" w:rsidRDefault="00CB2F49" w:rsidP="00CB2F49">
            <w:pPr>
              <w:spacing w:after="0" w:line="240" w:lineRule="auto"/>
              <w:jc w:val="center"/>
              <w:rPr>
                <w:rFonts w:ascii="Times New Roman" w:eastAsia="Calibri" w:hAnsi="Times New Roman" w:cs="Times New Roman"/>
                <w:b/>
              </w:rPr>
            </w:pPr>
          </w:p>
        </w:tc>
        <w:tc>
          <w:tcPr>
            <w:tcW w:w="134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3EB737A3" w14:textId="77777777" w:rsidR="00CB2F49" w:rsidRDefault="00CB2F49" w:rsidP="00CB2F49">
            <w:pPr>
              <w:spacing w:after="0" w:line="240" w:lineRule="auto"/>
              <w:jc w:val="center"/>
              <w:rPr>
                <w:rFonts w:ascii="Times New Roman" w:eastAsia="Calibri" w:hAnsi="Times New Roman" w:cs="Times New Roman"/>
              </w:rPr>
            </w:pPr>
          </w:p>
        </w:tc>
      </w:tr>
    </w:tbl>
    <w:p w14:paraId="6DBC5435" w14:textId="77777777" w:rsidR="00E8222F" w:rsidRPr="000444AD" w:rsidRDefault="00E8222F" w:rsidP="00E8222F">
      <w:pPr>
        <w:spacing w:after="0" w:line="240" w:lineRule="auto"/>
        <w:rPr>
          <w:rFonts w:ascii="Times New Roman" w:eastAsia="Arial" w:hAnsi="Times New Roman" w:cs="Times New Roman"/>
          <w:b/>
          <w:i/>
          <w:color w:val="000000"/>
          <w:sz w:val="26"/>
        </w:rPr>
      </w:pPr>
    </w:p>
    <w:p w14:paraId="6CF775C1" w14:textId="77777777" w:rsidR="00E8222F" w:rsidRDefault="00E8222F" w:rsidP="00E8222F">
      <w:pPr>
        <w:spacing w:after="0" w:line="240" w:lineRule="auto"/>
        <w:rPr>
          <w:rFonts w:ascii="Times New Roman" w:eastAsia="Arial" w:hAnsi="Times New Roman" w:cs="Times New Roman"/>
          <w:b/>
          <w:color w:val="000000"/>
          <w:sz w:val="26"/>
        </w:rPr>
      </w:pPr>
    </w:p>
    <w:p w14:paraId="6C6D5ABB" w14:textId="77777777" w:rsidR="00E8222F" w:rsidRDefault="00E8222F" w:rsidP="00E8222F">
      <w:pPr>
        <w:spacing w:after="0" w:line="240" w:lineRule="auto"/>
        <w:rPr>
          <w:rFonts w:ascii="Times New Roman" w:eastAsia="Arial" w:hAnsi="Times New Roman" w:cs="Times New Roman"/>
          <w:b/>
          <w:color w:val="000000"/>
          <w:sz w:val="26"/>
        </w:rPr>
      </w:pPr>
    </w:p>
    <w:p w14:paraId="5411A172" w14:textId="77777777" w:rsidR="00C348A7" w:rsidRDefault="00C348A7" w:rsidP="00E8222F">
      <w:pPr>
        <w:spacing w:after="0" w:line="240" w:lineRule="auto"/>
        <w:rPr>
          <w:rFonts w:ascii="Times New Roman" w:eastAsia="Arial" w:hAnsi="Times New Roman" w:cs="Times New Roman"/>
          <w:b/>
          <w:color w:val="000000"/>
          <w:sz w:val="26"/>
        </w:rPr>
      </w:pPr>
    </w:p>
    <w:p w14:paraId="0DDC6BFE" w14:textId="77777777" w:rsidR="00C348A7" w:rsidRDefault="00C348A7" w:rsidP="00E8222F">
      <w:pPr>
        <w:spacing w:after="0" w:line="240" w:lineRule="auto"/>
        <w:rPr>
          <w:rFonts w:ascii="Times New Roman" w:eastAsia="Arial" w:hAnsi="Times New Roman" w:cs="Times New Roman"/>
          <w:b/>
          <w:color w:val="000000"/>
          <w:sz w:val="26"/>
        </w:rPr>
      </w:pPr>
    </w:p>
    <w:p w14:paraId="11AF7989" w14:textId="436B7E63" w:rsidR="00E8222F" w:rsidRPr="000444AD" w:rsidRDefault="00E8222F" w:rsidP="00E8222F">
      <w:pPr>
        <w:spacing w:after="0" w:line="240" w:lineRule="auto"/>
        <w:rPr>
          <w:rFonts w:ascii="Times New Roman" w:eastAsia="Arial" w:hAnsi="Times New Roman" w:cs="Times New Roman"/>
          <w:b/>
          <w:color w:val="000000"/>
          <w:sz w:val="26"/>
        </w:rPr>
      </w:pPr>
      <w:r w:rsidRPr="000444AD">
        <w:rPr>
          <w:rFonts w:ascii="Times New Roman" w:eastAsia="Arial" w:hAnsi="Times New Roman" w:cs="Times New Roman"/>
          <w:b/>
          <w:color w:val="000000"/>
          <w:sz w:val="26"/>
        </w:rPr>
        <w:lastRenderedPageBreak/>
        <w:t>Course Policies</w:t>
      </w:r>
    </w:p>
    <w:p w14:paraId="13D63DA9" w14:textId="77777777" w:rsidR="00E8222F" w:rsidRPr="000444AD" w:rsidRDefault="00E8222F" w:rsidP="00E8222F">
      <w:pPr>
        <w:spacing w:after="0" w:line="240" w:lineRule="auto"/>
        <w:rPr>
          <w:rFonts w:ascii="Times New Roman" w:eastAsia="Arial" w:hAnsi="Times New Roman" w:cs="Times New Roman"/>
          <w:b/>
          <w:color w:val="000000"/>
          <w:sz w:val="24"/>
        </w:rPr>
      </w:pPr>
    </w:p>
    <w:p w14:paraId="1D083B69" w14:textId="77777777" w:rsidR="00E8222F" w:rsidRPr="000444AD" w:rsidRDefault="00E8222F" w:rsidP="00E8222F">
      <w:pPr>
        <w:spacing w:after="0" w:line="240" w:lineRule="auto"/>
        <w:rPr>
          <w:rFonts w:ascii="Times New Roman" w:eastAsia="Arial" w:hAnsi="Times New Roman" w:cs="Times New Roman"/>
          <w:b/>
          <w:color w:val="000000"/>
          <w:sz w:val="24"/>
        </w:rPr>
      </w:pPr>
      <w:r w:rsidRPr="000444AD">
        <w:rPr>
          <w:rFonts w:ascii="Times New Roman" w:eastAsia="Arial" w:hAnsi="Times New Roman" w:cs="Times New Roman"/>
          <w:b/>
          <w:color w:val="000000"/>
          <w:sz w:val="24"/>
        </w:rPr>
        <w:t>Academic Honesty</w:t>
      </w:r>
    </w:p>
    <w:p w14:paraId="5FDBFBC4" w14:textId="77777777" w:rsidR="00E8222F" w:rsidRPr="000444AD" w:rsidRDefault="00E8222F" w:rsidP="00E8222F">
      <w:pPr>
        <w:spacing w:after="0" w:line="240" w:lineRule="auto"/>
        <w:rPr>
          <w:rFonts w:ascii="Times New Roman" w:eastAsia="Arial" w:hAnsi="Times New Roman" w:cs="Times New Roman"/>
          <w:color w:val="000000"/>
          <w:sz w:val="20"/>
        </w:rPr>
      </w:pPr>
      <w:r w:rsidRPr="000444AD">
        <w:rPr>
          <w:rFonts w:ascii="Times New Roman" w:eastAsia="Arial" w:hAnsi="Times New Roman" w:cs="Times New Roman"/>
          <w:color w:val="000000"/>
          <w:sz w:val="20"/>
        </w:rPr>
        <w:t>The first injunction of the BYU Honor Code is the call to be honest. Students come to the university not only to improve their minds, gain knowledge, and develop skills that will assist them in their life’s work, but also to build character. President David O. McKay taught that “character is the highest aim of education” (The Aims of a BYU Education, p. 6). It is the purpose of the BYU Academic Honesty Policy to assist in fulfilling that aim. BYU students should seek to be totally honest in their dealings with others. They should complete their own work and be evaluated based upon that work. They should avoid academic dishonesty and misconduct in all its forms, including but not limited to plagiarism, fabrication or falsification, cheating, and other academic misconduct.</w:t>
      </w:r>
    </w:p>
    <w:p w14:paraId="15567921" w14:textId="77777777" w:rsidR="00E8222F" w:rsidRPr="000444AD" w:rsidRDefault="00E8222F" w:rsidP="00E8222F">
      <w:pPr>
        <w:spacing w:after="0" w:line="240" w:lineRule="auto"/>
        <w:rPr>
          <w:rFonts w:ascii="Times New Roman" w:eastAsia="Arial" w:hAnsi="Times New Roman" w:cs="Times New Roman"/>
          <w:b/>
          <w:color w:val="000000"/>
          <w:sz w:val="24"/>
        </w:rPr>
      </w:pPr>
    </w:p>
    <w:p w14:paraId="3171A22F" w14:textId="77777777" w:rsidR="00E8222F" w:rsidRPr="000444AD" w:rsidRDefault="00E8222F" w:rsidP="00E8222F">
      <w:pPr>
        <w:spacing w:after="0" w:line="240" w:lineRule="auto"/>
        <w:rPr>
          <w:rFonts w:ascii="Times New Roman" w:eastAsia="Arial" w:hAnsi="Times New Roman" w:cs="Times New Roman"/>
          <w:b/>
          <w:color w:val="000000"/>
          <w:sz w:val="24"/>
        </w:rPr>
      </w:pPr>
      <w:r w:rsidRPr="000444AD">
        <w:rPr>
          <w:rFonts w:ascii="Times New Roman" w:eastAsia="Arial" w:hAnsi="Times New Roman" w:cs="Times New Roman"/>
          <w:b/>
          <w:color w:val="000000"/>
          <w:sz w:val="24"/>
        </w:rPr>
        <w:t>Honor Code</w:t>
      </w:r>
    </w:p>
    <w:p w14:paraId="6F67AB94" w14:textId="1790ADEF" w:rsidR="00E8222F" w:rsidRPr="000444AD" w:rsidRDefault="00E8222F" w:rsidP="00E8222F">
      <w:pPr>
        <w:spacing w:after="0" w:line="240" w:lineRule="auto"/>
        <w:rPr>
          <w:rFonts w:ascii="Times New Roman" w:eastAsia="Arial" w:hAnsi="Times New Roman" w:cs="Times New Roman"/>
          <w:color w:val="000000"/>
          <w:sz w:val="20"/>
        </w:rPr>
      </w:pPr>
      <w:r w:rsidRPr="000444AD">
        <w:rPr>
          <w:rFonts w:ascii="Times New Roman" w:eastAsia="Arial" w:hAnsi="Times New Roman" w:cs="Times New Roman"/>
          <w:color w:val="000000"/>
          <w:sz w:val="20"/>
        </w:rPr>
        <w:t xml:space="preserve">In keeping with the principles of the BYU Honor Code, students are expected to be honest in all of their academic work. Academic honesty means, most fundamentally, that any work you present as your own must in fact be your own work and not that of another. Violations of this principle may result in a failing grade in the course and additional disciplinary action by the university. Students are also expected to adhere to the Dress and Grooming Standards. Adherence demonstrates respect for yourself and others and ensures an effective learning and working environment. It is the </w:t>
      </w:r>
      <w:r w:rsidR="00BE0396">
        <w:rPr>
          <w:rFonts w:ascii="Times New Roman" w:eastAsia="Arial" w:hAnsi="Times New Roman" w:cs="Times New Roman"/>
          <w:color w:val="000000"/>
          <w:sz w:val="20"/>
        </w:rPr>
        <w:t>university’s expectation, and our</w:t>
      </w:r>
      <w:r w:rsidRPr="000444AD">
        <w:rPr>
          <w:rFonts w:ascii="Times New Roman" w:eastAsia="Arial" w:hAnsi="Times New Roman" w:cs="Times New Roman"/>
          <w:color w:val="000000"/>
          <w:sz w:val="20"/>
        </w:rPr>
        <w:t xml:space="preserve"> own expectation in class, that each student will abide by all Honor Code standards. Please call the Honor Code Office at 801-422-2847 if you have questions about those standards.</w:t>
      </w:r>
    </w:p>
    <w:p w14:paraId="772E4A0B" w14:textId="77777777" w:rsidR="00E8222F" w:rsidRPr="000444AD" w:rsidRDefault="00E8222F" w:rsidP="00E8222F">
      <w:pPr>
        <w:spacing w:after="0" w:line="240" w:lineRule="auto"/>
        <w:rPr>
          <w:rFonts w:ascii="Times New Roman" w:eastAsia="Arial" w:hAnsi="Times New Roman" w:cs="Times New Roman"/>
          <w:b/>
          <w:color w:val="000000"/>
          <w:sz w:val="24"/>
        </w:rPr>
      </w:pPr>
    </w:p>
    <w:p w14:paraId="45DB7CCF" w14:textId="77777777" w:rsidR="00E8222F" w:rsidRPr="000444AD" w:rsidRDefault="00E8222F" w:rsidP="00E8222F">
      <w:pPr>
        <w:spacing w:after="0" w:line="240" w:lineRule="auto"/>
        <w:rPr>
          <w:rFonts w:ascii="Times New Roman" w:eastAsia="Arial" w:hAnsi="Times New Roman" w:cs="Times New Roman"/>
          <w:b/>
          <w:color w:val="000000"/>
          <w:sz w:val="24"/>
        </w:rPr>
      </w:pPr>
      <w:r w:rsidRPr="000444AD">
        <w:rPr>
          <w:rFonts w:ascii="Times New Roman" w:eastAsia="Arial" w:hAnsi="Times New Roman" w:cs="Times New Roman"/>
          <w:b/>
          <w:color w:val="000000"/>
          <w:sz w:val="24"/>
        </w:rPr>
        <w:t>Plagiarism</w:t>
      </w:r>
    </w:p>
    <w:p w14:paraId="104FF1EF" w14:textId="77777777" w:rsidR="00E8222F" w:rsidRPr="000444AD" w:rsidRDefault="00E8222F" w:rsidP="00E8222F">
      <w:pPr>
        <w:spacing w:after="0" w:line="240" w:lineRule="auto"/>
        <w:rPr>
          <w:rFonts w:ascii="Times New Roman" w:eastAsia="Arial" w:hAnsi="Times New Roman" w:cs="Times New Roman"/>
          <w:color w:val="000000"/>
          <w:sz w:val="20"/>
        </w:rPr>
      </w:pPr>
      <w:r w:rsidRPr="000444AD">
        <w:rPr>
          <w:rFonts w:ascii="Times New Roman" w:eastAsia="Arial" w:hAnsi="Times New Roman" w:cs="Times New Roman"/>
          <w:color w:val="000000"/>
          <w:sz w:val="20"/>
        </w:rPr>
        <w:t>Writing submitted for credit at BYU must consist of the student's own ideas presented in sentences and paragraphs of his or her own construction. The work of other writers or speakers may be included when appropriate (as in a research paper or book review), but such material must support the student's own work (not substitute for it) and must be clearly identified by appropriate introduction and punctuation and by footnoting or other standard referencing.</w:t>
      </w:r>
    </w:p>
    <w:p w14:paraId="66012468" w14:textId="77777777" w:rsidR="00E8222F" w:rsidRPr="000444AD" w:rsidRDefault="00E8222F" w:rsidP="00E8222F">
      <w:pPr>
        <w:spacing w:after="0" w:line="240" w:lineRule="auto"/>
        <w:rPr>
          <w:rFonts w:ascii="Times New Roman" w:eastAsia="Arial" w:hAnsi="Times New Roman" w:cs="Times New Roman"/>
          <w:color w:val="000000"/>
          <w:sz w:val="20"/>
        </w:rPr>
      </w:pPr>
    </w:p>
    <w:p w14:paraId="54DE87AA" w14:textId="77777777" w:rsidR="00E8222F" w:rsidRPr="000444AD" w:rsidRDefault="00E8222F" w:rsidP="00E8222F">
      <w:pPr>
        <w:spacing w:after="0" w:line="240" w:lineRule="auto"/>
        <w:rPr>
          <w:rFonts w:ascii="Times New Roman" w:eastAsia="Arial" w:hAnsi="Times New Roman" w:cs="Times New Roman"/>
          <w:color w:val="000000"/>
          <w:sz w:val="20"/>
        </w:rPr>
      </w:pPr>
      <w:r w:rsidRPr="000444AD">
        <w:rPr>
          <w:rFonts w:ascii="Times New Roman" w:eastAsia="Arial" w:hAnsi="Times New Roman" w:cs="Times New Roman"/>
          <w:color w:val="000000"/>
          <w:sz w:val="20"/>
        </w:rPr>
        <w:t>The substitution of another person's work for the student's own or the inclusion of another person's work without adequate acknowledgment (whether done intentionally or not) is known as plagiarism. It is a violation of academic, ethical, and legal standards and can result in a failing grade not only for the paper but also for the course in which the paper is written. In extreme cases, it can justify expulsion from the University. Because of the seriousness of the possible consequences, students who wonder if their papers are within these guidelines should visit the Writing Lab or consult a faculty member who specializes in the teaching of writing or who specializes in the subject discussed in the paper. Useful books to consult on the topic include the current Harcourt Brace College Handbook, the MLA Handbook, and James D. Lester's Writing Research Papers.</w:t>
      </w:r>
    </w:p>
    <w:p w14:paraId="51319DCF" w14:textId="246D5AFB" w:rsidR="00E8222F" w:rsidRPr="000444AD" w:rsidRDefault="00E8222F" w:rsidP="00E8222F">
      <w:pPr>
        <w:spacing w:after="100" w:line="240" w:lineRule="auto"/>
        <w:rPr>
          <w:rFonts w:ascii="Times New Roman" w:eastAsia="Arial" w:hAnsi="Times New Roman" w:cs="Times New Roman"/>
          <w:b/>
          <w:color w:val="000000"/>
          <w:sz w:val="24"/>
        </w:rPr>
      </w:pPr>
    </w:p>
    <w:p w14:paraId="777FF0BA" w14:textId="77777777" w:rsidR="00E8222F" w:rsidRPr="000444AD" w:rsidRDefault="00E8222F" w:rsidP="00E8222F">
      <w:pPr>
        <w:spacing w:after="100" w:line="240" w:lineRule="auto"/>
        <w:rPr>
          <w:rFonts w:ascii="Times New Roman" w:eastAsia="Arial" w:hAnsi="Times New Roman" w:cs="Times New Roman"/>
          <w:b/>
          <w:color w:val="000000"/>
          <w:sz w:val="24"/>
        </w:rPr>
      </w:pPr>
      <w:r w:rsidRPr="000444AD">
        <w:rPr>
          <w:rFonts w:ascii="Times New Roman" w:eastAsia="Arial" w:hAnsi="Times New Roman" w:cs="Times New Roman"/>
          <w:b/>
          <w:color w:val="000000"/>
          <w:sz w:val="24"/>
        </w:rPr>
        <w:t>Preventing &amp; Responding to Sexual Misconduct</w:t>
      </w:r>
    </w:p>
    <w:p w14:paraId="02430A4F" w14:textId="77777777" w:rsidR="00E8222F" w:rsidRPr="000444AD" w:rsidRDefault="00E8222F" w:rsidP="00E8222F">
      <w:pPr>
        <w:spacing w:after="100" w:line="240" w:lineRule="auto"/>
        <w:rPr>
          <w:rFonts w:ascii="Times New Roman" w:eastAsia="Arial" w:hAnsi="Times New Roman" w:cs="Times New Roman"/>
          <w:b/>
          <w:color w:val="000000"/>
        </w:rPr>
      </w:pPr>
      <w:r w:rsidRPr="000444AD">
        <w:rPr>
          <w:rFonts w:ascii="Times New Roman" w:eastAsia="Arial" w:hAnsi="Times New Roman" w:cs="Times New Roman"/>
          <w:color w:val="000000"/>
          <w:sz w:val="20"/>
        </w:rPr>
        <w:t>In accordance with Title IX of the Education Amendments of 1972, Brigham Young University prohibits unlawful sex discrimination against any participant in its education programs or activities. The university also prohibits sexual harassment—including sexual violence—committed by or against students, university employees, and visitors to campus. As outlined in university policy, sexual harassment, dating violence, domestic violence, sexual assault, and stalking are considered forms of "Sexual Misconduct" prohibited by the university.</w:t>
      </w:r>
    </w:p>
    <w:p w14:paraId="60EF1A31" w14:textId="77777777" w:rsidR="00E8222F" w:rsidRPr="000444AD" w:rsidRDefault="00E8222F" w:rsidP="00E8222F">
      <w:pPr>
        <w:spacing w:after="100" w:line="240" w:lineRule="auto"/>
        <w:rPr>
          <w:rFonts w:ascii="Times New Roman" w:eastAsia="Arial" w:hAnsi="Times New Roman" w:cs="Times New Roman"/>
          <w:color w:val="000000"/>
          <w:sz w:val="20"/>
        </w:rPr>
      </w:pPr>
      <w:r w:rsidRPr="000444AD">
        <w:rPr>
          <w:rFonts w:ascii="Times New Roman" w:eastAsia="Arial" w:hAnsi="Times New Roman" w:cs="Times New Roman"/>
          <w:color w:val="000000"/>
          <w:sz w:val="20"/>
        </w:rPr>
        <w:t xml:space="preserve"> University policy requires all university employees in a teaching, managerial, or supervisory role to report all incidents of Sexual Misconduct that come to their attention in any way, including but not limited to face-to-face conversations, a written class assignment or paper, class discussion, email, text, or social media post.  Incidents of Sexual Misconduct should be reported to the Title IX Coordinator at t9coordinator@byu.edu or (801) 422-8692.  Reports may also be submitted through EthicsPoint at https://titleix.byu.edu/report or 1-888-238-1062 (24-hours a day).</w:t>
      </w:r>
    </w:p>
    <w:p w14:paraId="4FCCAB0F" w14:textId="77777777" w:rsidR="00E8222F" w:rsidRPr="000444AD" w:rsidRDefault="00E8222F" w:rsidP="00E8222F">
      <w:pPr>
        <w:spacing w:after="100" w:line="240" w:lineRule="auto"/>
        <w:rPr>
          <w:rFonts w:ascii="Times New Roman" w:eastAsia="Arial" w:hAnsi="Times New Roman" w:cs="Times New Roman"/>
          <w:b/>
          <w:color w:val="000000"/>
          <w:sz w:val="24"/>
        </w:rPr>
      </w:pPr>
      <w:r w:rsidRPr="000444AD">
        <w:rPr>
          <w:rFonts w:ascii="Times New Roman" w:eastAsia="Arial" w:hAnsi="Times New Roman" w:cs="Times New Roman"/>
          <w:color w:val="000000"/>
          <w:sz w:val="20"/>
        </w:rPr>
        <w:t xml:space="preserve"> BYU offers confidential resources for those affected by Sexual Misconduct, including the university’s Victim Advocate, as well as a number of non-confidential resources and services that may be helpful. Additional information about Title IX, the university’s Sexual Misconduct Policy, reporting requirements, and resources can be found at http://titleix.byu.edu or by contacting the university’s Title IX Coordinator.</w:t>
      </w:r>
    </w:p>
    <w:p w14:paraId="79CB4672" w14:textId="77777777" w:rsidR="00E8222F" w:rsidRPr="000444AD" w:rsidRDefault="00E8222F" w:rsidP="00E8222F">
      <w:pPr>
        <w:spacing w:after="0" w:line="240" w:lineRule="auto"/>
        <w:rPr>
          <w:rFonts w:ascii="Times New Roman" w:eastAsia="Arial" w:hAnsi="Times New Roman" w:cs="Times New Roman"/>
          <w:b/>
          <w:color w:val="000000"/>
          <w:sz w:val="24"/>
        </w:rPr>
      </w:pPr>
    </w:p>
    <w:p w14:paraId="065A881E" w14:textId="77777777" w:rsidR="00E8222F" w:rsidRPr="000444AD" w:rsidRDefault="00E8222F" w:rsidP="00E8222F">
      <w:pPr>
        <w:spacing w:after="0" w:line="240" w:lineRule="auto"/>
        <w:rPr>
          <w:rFonts w:ascii="Times New Roman" w:eastAsia="Arial" w:hAnsi="Times New Roman" w:cs="Times New Roman"/>
          <w:b/>
          <w:color w:val="000000"/>
          <w:sz w:val="24"/>
        </w:rPr>
      </w:pPr>
      <w:r w:rsidRPr="000444AD">
        <w:rPr>
          <w:rFonts w:ascii="Times New Roman" w:eastAsia="Arial" w:hAnsi="Times New Roman" w:cs="Times New Roman"/>
          <w:b/>
          <w:color w:val="000000"/>
          <w:sz w:val="24"/>
        </w:rPr>
        <w:t>Students with Disabilities</w:t>
      </w:r>
    </w:p>
    <w:p w14:paraId="518CF967" w14:textId="2944179F" w:rsidR="00881593" w:rsidRDefault="00E8222F" w:rsidP="002348BC">
      <w:pPr>
        <w:spacing w:after="0" w:line="240" w:lineRule="auto"/>
      </w:pPr>
      <w:r w:rsidRPr="000444AD">
        <w:rPr>
          <w:rFonts w:ascii="Times New Roman" w:eastAsia="Arial" w:hAnsi="Times New Roman" w:cs="Times New Roman"/>
          <w:color w:val="000000"/>
          <w:sz w:val="20"/>
        </w:rPr>
        <w:t>Brigham Young University is committed to providing a working and learning atmosphere that reasonably accommodates qualified persons with disabilities. If you have any disability which may impair your ability to complete this course successfully, please contact the Services for Students with Disabilities Office (801-422-2767). Reasonable academic accommodations are reviewed for all students who have qualified, documented disabilities. Services are coordinated with the student and instructor by the SSD Office. If you need assistance or if you feel you have been unlawfully discriminated against on the basis of disability, you may seek resolution through established grievance policy and procedures by contacting the Equal Employment Office at 422-5895, D-285 ASB.</w:t>
      </w:r>
    </w:p>
    <w:sectPr w:rsidR="00881593" w:rsidSect="00CC18E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100265"/>
    <w:multiLevelType w:val="hybridMultilevel"/>
    <w:tmpl w:val="E186621C"/>
    <w:lvl w:ilvl="0" w:tplc="5B1246D8">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2501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22F"/>
    <w:rsid w:val="00026820"/>
    <w:rsid w:val="00051264"/>
    <w:rsid w:val="0006024B"/>
    <w:rsid w:val="0007795C"/>
    <w:rsid w:val="000A2487"/>
    <w:rsid w:val="000B3253"/>
    <w:rsid w:val="000D65B4"/>
    <w:rsid w:val="000E0424"/>
    <w:rsid w:val="000F069B"/>
    <w:rsid w:val="00107F74"/>
    <w:rsid w:val="00122A16"/>
    <w:rsid w:val="00140739"/>
    <w:rsid w:val="001663F6"/>
    <w:rsid w:val="001C0B23"/>
    <w:rsid w:val="001E32C9"/>
    <w:rsid w:val="00212DB2"/>
    <w:rsid w:val="00221F86"/>
    <w:rsid w:val="002348BC"/>
    <w:rsid w:val="002641ED"/>
    <w:rsid w:val="00305DCF"/>
    <w:rsid w:val="00375D43"/>
    <w:rsid w:val="003B27A3"/>
    <w:rsid w:val="003C3B72"/>
    <w:rsid w:val="003E26BF"/>
    <w:rsid w:val="003E4116"/>
    <w:rsid w:val="004272B2"/>
    <w:rsid w:val="00445590"/>
    <w:rsid w:val="0046449F"/>
    <w:rsid w:val="00491F88"/>
    <w:rsid w:val="004B1C1B"/>
    <w:rsid w:val="004C75C0"/>
    <w:rsid w:val="004D6D7A"/>
    <w:rsid w:val="004E26D1"/>
    <w:rsid w:val="0052442F"/>
    <w:rsid w:val="005B1AB5"/>
    <w:rsid w:val="005E6C6A"/>
    <w:rsid w:val="005E7DFC"/>
    <w:rsid w:val="00610FF1"/>
    <w:rsid w:val="006151DD"/>
    <w:rsid w:val="006231C6"/>
    <w:rsid w:val="006427BC"/>
    <w:rsid w:val="00663853"/>
    <w:rsid w:val="00665FAD"/>
    <w:rsid w:val="00693AB9"/>
    <w:rsid w:val="006F602B"/>
    <w:rsid w:val="007143EA"/>
    <w:rsid w:val="0072778A"/>
    <w:rsid w:val="00730D75"/>
    <w:rsid w:val="007400EE"/>
    <w:rsid w:val="00752CD4"/>
    <w:rsid w:val="007677A7"/>
    <w:rsid w:val="00771992"/>
    <w:rsid w:val="007737F7"/>
    <w:rsid w:val="00776BC4"/>
    <w:rsid w:val="007C5B72"/>
    <w:rsid w:val="008027F7"/>
    <w:rsid w:val="00837A6E"/>
    <w:rsid w:val="00864703"/>
    <w:rsid w:val="00865C27"/>
    <w:rsid w:val="00881593"/>
    <w:rsid w:val="008C4928"/>
    <w:rsid w:val="009833D7"/>
    <w:rsid w:val="009A610E"/>
    <w:rsid w:val="009A7D64"/>
    <w:rsid w:val="009D2530"/>
    <w:rsid w:val="009D3377"/>
    <w:rsid w:val="00A03216"/>
    <w:rsid w:val="00A500B7"/>
    <w:rsid w:val="00A636D5"/>
    <w:rsid w:val="00A84E02"/>
    <w:rsid w:val="00A93F72"/>
    <w:rsid w:val="00B246F1"/>
    <w:rsid w:val="00B321C5"/>
    <w:rsid w:val="00B35C94"/>
    <w:rsid w:val="00B37E31"/>
    <w:rsid w:val="00B73F1A"/>
    <w:rsid w:val="00B80BE0"/>
    <w:rsid w:val="00B9361B"/>
    <w:rsid w:val="00BA6FB3"/>
    <w:rsid w:val="00BE0396"/>
    <w:rsid w:val="00BE542E"/>
    <w:rsid w:val="00BF045E"/>
    <w:rsid w:val="00BF0FEA"/>
    <w:rsid w:val="00C348A7"/>
    <w:rsid w:val="00C50D2D"/>
    <w:rsid w:val="00C675F1"/>
    <w:rsid w:val="00C9149D"/>
    <w:rsid w:val="00C96CD2"/>
    <w:rsid w:val="00CB2F49"/>
    <w:rsid w:val="00CC72EE"/>
    <w:rsid w:val="00CD67E8"/>
    <w:rsid w:val="00D01F68"/>
    <w:rsid w:val="00D33C98"/>
    <w:rsid w:val="00DB7FBF"/>
    <w:rsid w:val="00DD4F0B"/>
    <w:rsid w:val="00E513C6"/>
    <w:rsid w:val="00E75F26"/>
    <w:rsid w:val="00E8222F"/>
    <w:rsid w:val="00E90511"/>
    <w:rsid w:val="00E954F9"/>
    <w:rsid w:val="00EC5EAB"/>
    <w:rsid w:val="00F24048"/>
    <w:rsid w:val="00F755EA"/>
    <w:rsid w:val="00F9784C"/>
    <w:rsid w:val="00FA22BB"/>
    <w:rsid w:val="00FC3682"/>
    <w:rsid w:val="00FD6B70"/>
    <w:rsid w:val="00FF0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852FD"/>
  <w15:chartTrackingRefBased/>
  <w15:docId w15:val="{49F5A45B-5B82-4343-A8B6-816AF8154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22F"/>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222F"/>
    <w:pPr>
      <w:ind w:left="720"/>
      <w:contextualSpacing/>
    </w:pPr>
  </w:style>
  <w:style w:type="character" w:styleId="Hyperlink">
    <w:name w:val="Hyperlink"/>
    <w:basedOn w:val="DefaultParagraphFont"/>
    <w:uiPriority w:val="99"/>
    <w:unhideWhenUsed/>
    <w:rsid w:val="007143EA"/>
    <w:rPr>
      <w:color w:val="0563C1" w:themeColor="hyperlink"/>
      <w:u w:val="single"/>
    </w:rPr>
  </w:style>
  <w:style w:type="paragraph" w:styleId="BalloonText">
    <w:name w:val="Balloon Text"/>
    <w:basedOn w:val="Normal"/>
    <w:link w:val="BalloonTextChar"/>
    <w:uiPriority w:val="99"/>
    <w:semiHidden/>
    <w:unhideWhenUsed/>
    <w:rsid w:val="00665FA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5FAD"/>
    <w:rPr>
      <w:rFonts w:ascii="Segoe UI" w:eastAsiaTheme="minorEastAsia"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521</TotalTime>
  <Pages>4</Pages>
  <Words>1441</Words>
  <Characters>8216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9638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Zundel</dc:creator>
  <cp:keywords/>
  <dc:description/>
  <cp:lastModifiedBy>Ryan Cordner</cp:lastModifiedBy>
  <cp:revision>31</cp:revision>
  <cp:lastPrinted>2021-08-19T19:48:00Z</cp:lastPrinted>
  <dcterms:created xsi:type="dcterms:W3CDTF">2025-04-16T16:22:00Z</dcterms:created>
  <dcterms:modified xsi:type="dcterms:W3CDTF">2025-08-29T22:12:00Z</dcterms:modified>
</cp:coreProperties>
</file>