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66F93" w14:textId="13010C1A" w:rsidR="00790623" w:rsidRPr="008E0B4B" w:rsidRDefault="00790623" w:rsidP="00790623">
      <w:pPr>
        <w:rPr>
          <w:rFonts w:ascii="標楷體" w:eastAsia="標楷體" w:hAnsi="標楷體"/>
          <w:sz w:val="28"/>
          <w:szCs w:val="28"/>
        </w:rPr>
      </w:pPr>
      <w:r w:rsidRPr="008E0B4B">
        <w:rPr>
          <w:rFonts w:ascii="標楷體" w:eastAsia="標楷體" w:hAnsi="標楷體" w:hint="eastAsia"/>
          <w:sz w:val="28"/>
          <w:szCs w:val="28"/>
        </w:rPr>
        <w:t>1-</w:t>
      </w:r>
      <w:r>
        <w:rPr>
          <w:rFonts w:ascii="標楷體" w:eastAsia="標楷體" w:hAnsi="標楷體" w:hint="eastAsia"/>
          <w:sz w:val="28"/>
          <w:szCs w:val="28"/>
        </w:rPr>
        <w:t>2多項式的加減</w:t>
      </w:r>
    </w:p>
    <w:p w14:paraId="4B331BAA" w14:textId="77777777" w:rsidR="00790623" w:rsidRPr="008E0B4B" w:rsidRDefault="00790623" w:rsidP="00790623">
      <w:pPr>
        <w:rPr>
          <w:rFonts w:ascii="標楷體" w:eastAsia="標楷體" w:hAnsi="標楷體"/>
          <w:sz w:val="28"/>
          <w:szCs w:val="28"/>
          <w:u w:val="single"/>
        </w:rPr>
      </w:pPr>
      <w:r w:rsidRPr="008E0B4B">
        <w:rPr>
          <w:rFonts w:ascii="標楷體" w:eastAsia="標楷體" w:hAnsi="標楷體" w:hint="eastAsia"/>
          <w:sz w:val="28"/>
          <w:szCs w:val="28"/>
        </w:rPr>
        <w:t>班級：</w:t>
      </w:r>
      <w:r w:rsidRPr="008E0B4B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</w:t>
      </w:r>
      <w:r w:rsidRPr="008E0B4B">
        <w:rPr>
          <w:rFonts w:ascii="標楷體" w:eastAsia="標楷體" w:hAnsi="標楷體" w:hint="eastAsia"/>
          <w:sz w:val="28"/>
          <w:szCs w:val="28"/>
        </w:rPr>
        <w:t xml:space="preserve"> 座號：</w:t>
      </w:r>
      <w:r w:rsidRPr="008E0B4B">
        <w:rPr>
          <w:rFonts w:ascii="標楷體" w:eastAsia="標楷體" w:hAnsi="標楷體" w:hint="eastAsia"/>
          <w:sz w:val="28"/>
          <w:szCs w:val="28"/>
          <w:u w:val="single"/>
        </w:rPr>
        <w:t xml:space="preserve">     </w:t>
      </w:r>
      <w:r w:rsidRPr="008E0B4B">
        <w:rPr>
          <w:rFonts w:ascii="標楷體" w:eastAsia="標楷體" w:hAnsi="標楷體" w:hint="eastAsia"/>
          <w:sz w:val="28"/>
          <w:szCs w:val="28"/>
        </w:rPr>
        <w:t xml:space="preserve"> 姓名：</w:t>
      </w:r>
      <w:r w:rsidRPr="008E0B4B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</w:t>
      </w:r>
    </w:p>
    <w:p w14:paraId="02B92A9E" w14:textId="1B98B41C" w:rsidR="00790623" w:rsidRDefault="00790623" w:rsidP="00790623">
      <w:pPr>
        <w:pStyle w:val="a3"/>
        <w:widowControl/>
        <w:adjustRightInd w:val="0"/>
        <w:spacing w:line="0" w:lineRule="atLeast"/>
        <w:ind w:leftChars="0" w:left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一、</w:t>
      </w:r>
      <w:r w:rsidRPr="00C82585">
        <w:rPr>
          <w:rFonts w:ascii="標楷體" w:eastAsia="標楷體" w:hAnsi="標楷體" w:hint="eastAsia"/>
          <w:sz w:val="28"/>
          <w:szCs w:val="28"/>
        </w:rPr>
        <w:t>非選擇題</w:t>
      </w:r>
      <w:r w:rsidR="009A660F">
        <w:rPr>
          <w:rFonts w:ascii="標楷體" w:eastAsia="標楷體" w:hAnsi="標楷體" w:hint="eastAsia"/>
          <w:sz w:val="28"/>
          <w:szCs w:val="28"/>
        </w:rPr>
        <w:t>（</w:t>
      </w:r>
      <w:r w:rsidR="00793242">
        <w:rPr>
          <w:rFonts w:ascii="標楷體" w:eastAsia="標楷體" w:hAnsi="標楷體" w:hint="eastAsia"/>
          <w:sz w:val="28"/>
          <w:szCs w:val="28"/>
        </w:rPr>
        <w:t>每題4分，共16分</w:t>
      </w:r>
      <w:r w:rsidR="009A660F">
        <w:rPr>
          <w:rFonts w:ascii="標楷體" w:eastAsia="標楷體" w:hAnsi="標楷體" w:hint="eastAsia"/>
          <w:sz w:val="28"/>
          <w:szCs w:val="28"/>
        </w:rPr>
        <w:t>）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790623" w14:paraId="0C50EE4F" w14:textId="77777777" w:rsidTr="00C75724">
        <w:trPr>
          <w:trHeight w:val="3295"/>
        </w:trPr>
        <w:tc>
          <w:tcPr>
            <w:tcW w:w="10522" w:type="dxa"/>
          </w:tcPr>
          <w:p w14:paraId="4EED30F9" w14:textId="77777777" w:rsidR="008A6437" w:rsidRDefault="008A6437" w:rsidP="008A6437">
            <w:pPr>
              <w:pStyle w:val="a3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8A6437">
              <w:rPr>
                <w:rFonts w:ascii="標楷體" w:eastAsia="標楷體" w:hAnsi="標楷體" w:hint="eastAsia"/>
                <w:sz w:val="28"/>
                <w:szCs w:val="28"/>
              </w:rPr>
              <w:t>將下列多項式依升冪與降冪排列：</w:t>
            </w:r>
          </w:p>
          <w:p w14:paraId="7C7C8E15" w14:textId="5A4EE504" w:rsidR="008A6437" w:rsidRPr="008A6437" w:rsidRDefault="008A6437" w:rsidP="008A6437">
            <w:pPr>
              <w:pStyle w:val="a3"/>
              <w:widowControl/>
              <w:spacing w:line="0" w:lineRule="atLeast"/>
              <w:ind w:leftChars="0" w:left="482"/>
              <w:rPr>
                <w:rFonts w:ascii="標楷體" w:eastAsia="標楷體" w:hAnsi="標楷體"/>
                <w:sz w:val="28"/>
                <w:szCs w:val="28"/>
              </w:rPr>
            </w:pPr>
            <w:r w:rsidRPr="008A6437">
              <w:rPr>
                <w:rFonts w:ascii="標楷體" w:eastAsia="標楷體" w:hAnsi="標楷體"/>
                <w:sz w:val="28"/>
                <w:szCs w:val="28"/>
              </w:rPr>
              <w:t>9y</w:t>
            </w:r>
            <w:r w:rsidRPr="008A6437">
              <w:rPr>
                <w:rFonts w:ascii="標楷體" w:eastAsia="標楷體" w:hAnsi="標楷體"/>
                <w:sz w:val="36"/>
                <w:szCs w:val="36"/>
                <w:vertAlign w:val="superscript"/>
              </w:rPr>
              <w:t>3</w:t>
            </w:r>
            <w:r w:rsidRPr="008A6437">
              <w:rPr>
                <w:rFonts w:ascii="標楷體" w:eastAsia="標楷體" w:hAnsi="標楷體"/>
                <w:sz w:val="28"/>
                <w:szCs w:val="28"/>
              </w:rPr>
              <w:t>＋2y－3y</w:t>
            </w:r>
            <w:r w:rsidRPr="008A6437">
              <w:rPr>
                <w:rFonts w:ascii="標楷體" w:eastAsia="標楷體" w:hAnsi="標楷體"/>
                <w:sz w:val="36"/>
                <w:szCs w:val="36"/>
                <w:vertAlign w:val="superscript"/>
              </w:rPr>
              <w:t>2</w:t>
            </w:r>
            <w:r w:rsidR="00B23DB0" w:rsidRPr="008A6437">
              <w:rPr>
                <w:rFonts w:ascii="標楷體" w:eastAsia="標楷體" w:hAnsi="標楷體" w:hint="eastAsia"/>
                <w:sz w:val="28"/>
                <w:szCs w:val="28"/>
              </w:rPr>
              <w:t>－</w:t>
            </w:r>
            <w:r w:rsidRPr="008A6437">
              <w:rPr>
                <w:rFonts w:ascii="標楷體" w:eastAsia="標楷體" w:hAnsi="標楷體"/>
                <w:sz w:val="28"/>
                <w:szCs w:val="28"/>
              </w:rPr>
              <w:t xml:space="preserve">3 </w:t>
            </w:r>
          </w:p>
          <w:p w14:paraId="5163A7D3" w14:textId="77777777" w:rsidR="008A6437" w:rsidRPr="008A6437" w:rsidRDefault="008A6437" w:rsidP="008A6437">
            <w:pPr>
              <w:pStyle w:val="a3"/>
              <w:widowControl/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8A6437">
              <w:rPr>
                <w:rFonts w:ascii="標楷體" w:eastAsia="標楷體" w:hAnsi="標楷體"/>
                <w:sz w:val="28"/>
                <w:szCs w:val="28"/>
              </w:rPr>
              <w:t>升冪：</w:t>
            </w:r>
            <w:r w:rsidRPr="008A6437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</w:t>
            </w:r>
            <w:r w:rsidRPr="008A6437">
              <w:rPr>
                <w:rFonts w:ascii="標楷體" w:eastAsia="標楷體" w:hAnsi="標楷體"/>
                <w:sz w:val="28"/>
                <w:szCs w:val="28"/>
              </w:rPr>
              <w:t>，</w:t>
            </w:r>
          </w:p>
          <w:p w14:paraId="14A4AB6B" w14:textId="772A2E94" w:rsidR="008A6437" w:rsidRPr="00C82585" w:rsidRDefault="008A6437" w:rsidP="008A6437">
            <w:pPr>
              <w:pStyle w:val="a3"/>
              <w:widowControl/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8A6437">
              <w:rPr>
                <w:rFonts w:ascii="標楷體" w:eastAsia="標楷體" w:hAnsi="標楷體"/>
                <w:sz w:val="28"/>
                <w:szCs w:val="28"/>
              </w:rPr>
              <w:t>降冪：</w:t>
            </w:r>
            <w:r w:rsidRPr="008A6437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</w:t>
            </w:r>
            <w:r w:rsidRPr="008A6437">
              <w:rPr>
                <w:rFonts w:ascii="標楷體" w:eastAsia="標楷體" w:hAnsi="標楷體"/>
                <w:sz w:val="28"/>
                <w:szCs w:val="28"/>
              </w:rPr>
              <w:t>。</w:t>
            </w:r>
          </w:p>
        </w:tc>
      </w:tr>
      <w:tr w:rsidR="008A6437" w14:paraId="7C3B3EC0" w14:textId="77777777" w:rsidTr="00C75724">
        <w:trPr>
          <w:trHeight w:val="3295"/>
        </w:trPr>
        <w:tc>
          <w:tcPr>
            <w:tcW w:w="10522" w:type="dxa"/>
          </w:tcPr>
          <w:p w14:paraId="31FAC3EE" w14:textId="56513D17" w:rsidR="008A6437" w:rsidRPr="008A6437" w:rsidRDefault="008A6437" w:rsidP="008A6437">
            <w:pPr>
              <w:pStyle w:val="a3"/>
              <w:widowControl/>
              <w:numPr>
                <w:ilvl w:val="0"/>
                <w:numId w:val="3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8A6437">
              <w:rPr>
                <w:rFonts w:ascii="標楷體" w:eastAsia="標楷體" w:hAnsi="標楷體" w:hint="eastAsia"/>
                <w:sz w:val="28"/>
                <w:szCs w:val="28"/>
              </w:rPr>
              <w:t>以橫式運算計算：（2x</w:t>
            </w:r>
            <w:r w:rsidRPr="008A6437">
              <w:rPr>
                <w:rFonts w:ascii="標楷體" w:eastAsia="標楷體" w:hAnsi="標楷體"/>
                <w:sz w:val="36"/>
                <w:szCs w:val="36"/>
                <w:vertAlign w:val="superscript"/>
              </w:rPr>
              <w:t>2</w:t>
            </w:r>
            <w:r w:rsidRPr="008A6437">
              <w:rPr>
                <w:rFonts w:ascii="標楷體" w:eastAsia="標楷體" w:hAnsi="標楷體" w:hint="eastAsia"/>
                <w:sz w:val="28"/>
                <w:szCs w:val="28"/>
              </w:rPr>
              <w:t>＋3x－6）－（5x</w:t>
            </w:r>
            <w:r w:rsidRPr="008A6437">
              <w:rPr>
                <w:rFonts w:ascii="標楷體" w:eastAsia="標楷體" w:hAnsi="標楷體"/>
                <w:sz w:val="36"/>
                <w:szCs w:val="36"/>
                <w:vertAlign w:val="superscript"/>
              </w:rPr>
              <w:t>2</w:t>
            </w:r>
            <w:r w:rsidRPr="008A6437">
              <w:rPr>
                <w:rFonts w:ascii="標楷體" w:eastAsia="標楷體" w:hAnsi="標楷體" w:hint="eastAsia"/>
                <w:sz w:val="28"/>
                <w:szCs w:val="28"/>
              </w:rPr>
              <w:t>－x＋2）</w:t>
            </w:r>
          </w:p>
        </w:tc>
      </w:tr>
      <w:tr w:rsidR="00790623" w14:paraId="16B19964" w14:textId="77777777" w:rsidTr="00C75724">
        <w:trPr>
          <w:trHeight w:val="3295"/>
        </w:trPr>
        <w:tc>
          <w:tcPr>
            <w:tcW w:w="10522" w:type="dxa"/>
          </w:tcPr>
          <w:p w14:paraId="17D30D4A" w14:textId="2D017F6F" w:rsidR="00790623" w:rsidRPr="008A6437" w:rsidRDefault="00875531" w:rsidP="00FE4474">
            <w:pPr>
              <w:pStyle w:val="a3"/>
              <w:widowControl/>
              <w:numPr>
                <w:ilvl w:val="0"/>
                <w:numId w:val="3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875531">
              <w:rPr>
                <w:rFonts w:ascii="標楷體" w:eastAsia="標楷體" w:hAnsi="標楷體" w:hint="eastAsia"/>
                <w:sz w:val="28"/>
                <w:szCs w:val="28"/>
              </w:rPr>
              <w:t>下列四個多項式中，哪些是同類項？</w:t>
            </w:r>
            <w:r>
              <w:rPr>
                <w:rFonts w:ascii="新細明體" w:hAnsi="新細明體" w:hint="eastAsia"/>
                <w:szCs w:val="32"/>
              </w:rPr>
              <w:br/>
            </w:r>
            <w:r w:rsidRPr="00875531">
              <w:rPr>
                <w:rFonts w:ascii="標楷體" w:eastAsia="標楷體" w:hAnsi="標楷體" w:hint="eastAsia"/>
                <w:sz w:val="28"/>
                <w:szCs w:val="28"/>
              </w:rPr>
              <w:t>甲：</w:t>
            </w:r>
            <m:oMath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標楷體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新細明體" w:hAnsi="新細明體" w:hint="eastAsia"/>
                <w:szCs w:val="32"/>
              </w:rPr>
              <w:tab/>
              <w:t xml:space="preserve">   </w:t>
            </w:r>
            <w:r w:rsidRPr="00875531">
              <w:rPr>
                <w:rFonts w:ascii="標楷體" w:eastAsia="標楷體" w:hAnsi="標楷體" w:hint="eastAsia"/>
                <w:sz w:val="28"/>
                <w:szCs w:val="28"/>
              </w:rPr>
              <w:t>乙：</w:t>
            </w:r>
            <m:oMath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  <w:szCs w:val="28"/>
                </w:rPr>
                <m:t>0.75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8"/>
                  <w:szCs w:val="28"/>
                </w:rPr>
                <m:t>y</m:t>
              </m:r>
            </m:oMath>
            <w:r>
              <w:rPr>
                <w:szCs w:val="32"/>
              </w:rPr>
              <w:tab/>
            </w:r>
            <w:r>
              <w:rPr>
                <w:rFonts w:hint="eastAsia"/>
                <w:szCs w:val="32"/>
              </w:rPr>
              <w:t xml:space="preserve">  </w:t>
            </w:r>
            <w:r w:rsidRPr="00875531">
              <w:rPr>
                <w:rFonts w:ascii="標楷體" w:eastAsia="標楷體" w:hAnsi="標楷體" w:hint="eastAsia"/>
                <w:sz w:val="28"/>
                <w:szCs w:val="28"/>
              </w:rPr>
              <w:t>丙：</w:t>
            </w:r>
            <m:oMath>
              <m:f>
                <m:fPr>
                  <m:ctrlPr>
                    <w:rPr>
                      <w:rFonts w:ascii="Cambria Math" w:eastAsia="標楷體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32"/>
                      <w:szCs w:val="32"/>
                    </w:rPr>
                    <m:t>3y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新細明體" w:hAnsi="新細明體" w:hint="eastAsia"/>
                <w:szCs w:val="32"/>
              </w:rPr>
              <w:tab/>
              <w:t xml:space="preserve"> </w:t>
            </w:r>
            <w:r w:rsidRPr="00875531">
              <w:rPr>
                <w:rFonts w:ascii="標楷體" w:eastAsia="標楷體" w:hAnsi="標楷體" w:hint="eastAsia"/>
                <w:sz w:val="28"/>
                <w:szCs w:val="28"/>
              </w:rPr>
              <w:t>丁：</w:t>
            </w:r>
            <m:oMath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8"/>
                  <w:szCs w:val="28"/>
                </w:rPr>
                <m:t>0.75</m:t>
              </m:r>
              <m:r>
                <w:rPr>
                  <w:rFonts w:ascii="Cambria Math" w:eastAsia="標楷體" w:hAnsi="Cambria Math" w:cs="Times New Roman"/>
                  <w:sz w:val="32"/>
                  <w:szCs w:val="32"/>
                </w:rPr>
                <m:t>x</m:t>
              </m:r>
            </m:oMath>
            <w:bookmarkStart w:id="0" w:name="_GoBack"/>
            <w:bookmarkEnd w:id="0"/>
          </w:p>
        </w:tc>
      </w:tr>
      <w:tr w:rsidR="00790623" w14:paraId="27B137F7" w14:textId="77777777" w:rsidTr="00C75724">
        <w:trPr>
          <w:trHeight w:val="3295"/>
        </w:trPr>
        <w:tc>
          <w:tcPr>
            <w:tcW w:w="10522" w:type="dxa"/>
          </w:tcPr>
          <w:p w14:paraId="36564C13" w14:textId="44FAF628" w:rsidR="00790623" w:rsidRPr="00C82585" w:rsidRDefault="00875531" w:rsidP="00875531">
            <w:pPr>
              <w:pStyle w:val="a3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875531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2D06EF94" wp14:editId="04A9E670">
                  <wp:simplePos x="0" y="0"/>
                  <wp:positionH relativeFrom="column">
                    <wp:posOffset>4393565</wp:posOffset>
                  </wp:positionH>
                  <wp:positionV relativeFrom="page">
                    <wp:posOffset>530225</wp:posOffset>
                  </wp:positionV>
                  <wp:extent cx="1925955" cy="1378585"/>
                  <wp:effectExtent l="0" t="0" r="0" b="0"/>
                  <wp:wrapSquare wrapText="bothSides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955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75531">
              <w:rPr>
                <w:rFonts w:ascii="標楷體" w:eastAsia="標楷體" w:hAnsi="標楷體" w:hint="eastAsia"/>
                <w:sz w:val="28"/>
                <w:szCs w:val="28"/>
              </w:rPr>
              <w:t>如右圖，有一個△ABC，已知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  <w:sz w:val="28"/>
                      <w:szCs w:val="28"/>
                    </w:rPr>
                    <m:t>AB</m:t>
                  </m:r>
                </m:e>
              </m:acc>
            </m:oMath>
            <w:r w:rsidRPr="00875531">
              <w:rPr>
                <w:rFonts w:ascii="標楷體" w:eastAsia="標楷體" w:hAnsi="標楷體" w:hint="eastAsia"/>
                <w:sz w:val="28"/>
                <w:szCs w:val="28"/>
              </w:rPr>
              <w:t>＝3x</w:t>
            </w:r>
            <w:r w:rsidRPr="00875531">
              <w:rPr>
                <w:rFonts w:ascii="標楷體" w:eastAsia="標楷體" w:hAnsi="標楷體"/>
                <w:sz w:val="36"/>
                <w:szCs w:val="36"/>
                <w:vertAlign w:val="superscript"/>
              </w:rPr>
              <w:t>2</w:t>
            </w:r>
            <w:r w:rsidRPr="00875531">
              <w:rPr>
                <w:rFonts w:ascii="標楷體" w:eastAsia="標楷體" w:hAnsi="標楷體" w:hint="eastAsia"/>
                <w:sz w:val="28"/>
                <w:szCs w:val="28"/>
              </w:rPr>
              <w:t>－5＋2x、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  <w:sz w:val="28"/>
                      <w:szCs w:val="28"/>
                    </w:rPr>
                    <m:t>BC</m:t>
                  </m:r>
                </m:e>
              </m:acc>
            </m:oMath>
            <w:r w:rsidRPr="00875531">
              <w:rPr>
                <w:rFonts w:ascii="標楷體" w:eastAsia="標楷體" w:hAnsi="標楷體" w:hint="eastAsia"/>
                <w:sz w:val="28"/>
                <w:szCs w:val="28"/>
              </w:rPr>
              <w:t>＝4x＋5、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  <w:sz w:val="28"/>
                      <w:szCs w:val="28"/>
                    </w:rPr>
                    <m:t>AC</m:t>
                  </m:r>
                </m:e>
              </m:acc>
            </m:oMath>
            <w:r w:rsidRPr="00875531">
              <w:rPr>
                <w:rFonts w:ascii="標楷體" w:eastAsia="標楷體" w:hAnsi="標楷體" w:hint="eastAsia"/>
                <w:sz w:val="28"/>
                <w:szCs w:val="28"/>
              </w:rPr>
              <w:t>＝7－2x</w:t>
            </w:r>
            <w:r w:rsidRPr="00875531">
              <w:rPr>
                <w:rFonts w:ascii="標楷體" w:eastAsia="標楷體" w:hAnsi="標楷體"/>
                <w:sz w:val="36"/>
                <w:szCs w:val="36"/>
                <w:vertAlign w:val="superscript"/>
              </w:rPr>
              <w:t>2</w:t>
            </w:r>
            <w:r w:rsidRPr="00875531">
              <w:rPr>
                <w:rFonts w:ascii="標楷體" w:eastAsia="標楷體" w:hAnsi="標楷體" w:hint="eastAsia"/>
                <w:sz w:val="28"/>
                <w:szCs w:val="28"/>
              </w:rPr>
              <w:t>＋3x，則△ABC的周長為</w:t>
            </w:r>
            <w:r w:rsidRPr="00875531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</w:t>
            </w:r>
            <w:r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</w:t>
            </w:r>
            <w:r w:rsidRPr="00875531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</w:t>
            </w:r>
            <w:r w:rsidRPr="00875531">
              <w:rPr>
                <w:rFonts w:ascii="標楷體" w:eastAsia="標楷體" w:hAnsi="標楷體" w:hint="eastAsia"/>
                <w:sz w:val="28"/>
                <w:szCs w:val="28"/>
              </w:rPr>
              <w:t xml:space="preserve"> 。</w:t>
            </w:r>
          </w:p>
        </w:tc>
      </w:tr>
    </w:tbl>
    <w:p w14:paraId="2550FB42" w14:textId="77777777" w:rsidR="00C32BD3" w:rsidRPr="008A6437" w:rsidRDefault="00C32BD3"/>
    <w:sectPr w:rsidR="00C32BD3" w:rsidRPr="008A6437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80E4C"/>
    <w:multiLevelType w:val="hybridMultilevel"/>
    <w:tmpl w:val="CDBE77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3924D7"/>
    <w:rsid w:val="00437368"/>
    <w:rsid w:val="00790623"/>
    <w:rsid w:val="00793242"/>
    <w:rsid w:val="00875531"/>
    <w:rsid w:val="008A6437"/>
    <w:rsid w:val="009A660F"/>
    <w:rsid w:val="00B23DB0"/>
    <w:rsid w:val="00C32BD3"/>
    <w:rsid w:val="00C75724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9062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49</Words>
  <Characters>283</Characters>
  <Application>Microsoft Office Word</Application>
  <DocSecurity>0</DocSecurity>
  <Lines>2</Lines>
  <Paragraphs>1</Paragraphs>
  <ScaleCrop>false</ScaleCrop>
  <Company>company</Company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2023-09-21T03:32:00Z</dcterms:created>
  <dcterms:modified xsi:type="dcterms:W3CDTF">2023-09-21T05:08:00Z</dcterms:modified>
</cp:coreProperties>
</file>