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2A8D6" w14:textId="77777777" w:rsidR="004872A9" w:rsidRDefault="004872A9">
      <w:pPr>
        <w:jc w:val="center"/>
        <w:rPr>
          <w:rFonts w:eastAsia="Times New Roman" w:cs="Times New Roman"/>
        </w:rPr>
      </w:pPr>
    </w:p>
    <w:p w14:paraId="7BD2A8D7" w14:textId="77777777" w:rsidR="004872A9" w:rsidRDefault="004872A9"/>
    <w:p w14:paraId="7BD2A8D8" w14:textId="77777777" w:rsidR="004872A9" w:rsidRDefault="004872A9"/>
    <w:p w14:paraId="7BD2A8D9" w14:textId="77777777" w:rsidR="004872A9" w:rsidRPr="00B454EF" w:rsidRDefault="00482C01">
      <w:pPr>
        <w:jc w:val="center"/>
        <w:rPr>
          <w:b/>
          <w:smallCaps/>
          <w:sz w:val="40"/>
          <w:szCs w:val="40"/>
        </w:rPr>
      </w:pPr>
      <w:r w:rsidRPr="00B454EF">
        <w:rPr>
          <w:b/>
          <w:smallCaps/>
          <w:sz w:val="40"/>
          <w:szCs w:val="40"/>
        </w:rPr>
        <w:t>Statement of Work (SOW)</w:t>
      </w:r>
    </w:p>
    <w:p w14:paraId="0FB3A59D" w14:textId="77777777" w:rsidR="00C02094" w:rsidRPr="00802B12" w:rsidRDefault="00C02094" w:rsidP="00C02094">
      <w:pPr>
        <w:jc w:val="center"/>
        <w:rPr>
          <w:b/>
          <w:smallCaps/>
          <w:sz w:val="36"/>
          <w:szCs w:val="36"/>
        </w:rPr>
      </w:pPr>
      <w:r w:rsidRPr="00802B12">
        <w:rPr>
          <w:b/>
          <w:smallCaps/>
          <w:sz w:val="36"/>
          <w:szCs w:val="36"/>
        </w:rPr>
        <w:t>LitPath AI: Smart Pathfinder for Theses and Dissertations</w:t>
      </w:r>
    </w:p>
    <w:p w14:paraId="79E53C84" w14:textId="77777777" w:rsidR="00C02094" w:rsidRPr="004E5AC1" w:rsidRDefault="00C02094" w:rsidP="00C02094">
      <w:pPr>
        <w:jc w:val="center"/>
        <w:rPr>
          <w:b/>
          <w:smallCaps/>
          <w:sz w:val="28"/>
          <w:szCs w:val="28"/>
        </w:rPr>
      </w:pPr>
    </w:p>
    <w:p w14:paraId="6A4F94E7" w14:textId="77777777" w:rsidR="00C02094" w:rsidRPr="004E5AC1" w:rsidRDefault="00C02094" w:rsidP="00C02094">
      <w:pPr>
        <w:jc w:val="center"/>
        <w:rPr>
          <w:b/>
          <w:smallCaps/>
          <w:sz w:val="28"/>
          <w:szCs w:val="28"/>
        </w:rPr>
      </w:pPr>
    </w:p>
    <w:p w14:paraId="0A1052FD" w14:textId="77777777" w:rsidR="00C02094" w:rsidRPr="004E5AC1" w:rsidRDefault="00C02094" w:rsidP="00C02094">
      <w:pPr>
        <w:jc w:val="center"/>
        <w:rPr>
          <w:b/>
          <w:smallCaps/>
          <w:sz w:val="28"/>
          <w:szCs w:val="28"/>
        </w:rPr>
      </w:pPr>
    </w:p>
    <w:p w14:paraId="2F4C6B0F" w14:textId="77777777" w:rsidR="00C02094" w:rsidRPr="004E5AC1" w:rsidRDefault="00C02094" w:rsidP="00C02094">
      <w:pPr>
        <w:jc w:val="center"/>
        <w:rPr>
          <w:b/>
          <w:smallCaps/>
          <w:sz w:val="28"/>
          <w:szCs w:val="28"/>
        </w:rPr>
      </w:pPr>
    </w:p>
    <w:p w14:paraId="21B3EC4D" w14:textId="77777777" w:rsidR="00C02094" w:rsidRPr="00802B12" w:rsidRDefault="00C02094" w:rsidP="00C02094">
      <w:pPr>
        <w:jc w:val="center"/>
        <w:rPr>
          <w:b/>
          <w:smallCaps/>
          <w:sz w:val="32"/>
          <w:szCs w:val="32"/>
        </w:rPr>
      </w:pPr>
      <w:r>
        <w:rPr>
          <w:b/>
          <w:smallCaps/>
          <w:sz w:val="32"/>
          <w:szCs w:val="32"/>
        </w:rPr>
        <w:t>Asia Pacific College</w:t>
      </w:r>
    </w:p>
    <w:p w14:paraId="0E7D1540" w14:textId="77777777" w:rsidR="00C02094" w:rsidRPr="00802B12" w:rsidRDefault="00C02094" w:rsidP="00C02094">
      <w:pPr>
        <w:jc w:val="center"/>
        <w:rPr>
          <w:b/>
          <w:smallCaps/>
          <w:sz w:val="32"/>
          <w:szCs w:val="32"/>
        </w:rPr>
      </w:pPr>
      <w:r>
        <w:rPr>
          <w:b/>
          <w:smallCaps/>
          <w:sz w:val="32"/>
          <w:szCs w:val="32"/>
        </w:rPr>
        <w:t>3 Humabon, Magallanes</w:t>
      </w:r>
    </w:p>
    <w:p w14:paraId="6FA4F277" w14:textId="77777777" w:rsidR="00C02094" w:rsidRPr="00802B12" w:rsidRDefault="00C02094" w:rsidP="00C02094">
      <w:pPr>
        <w:jc w:val="center"/>
        <w:rPr>
          <w:b/>
          <w:smallCaps/>
          <w:sz w:val="32"/>
          <w:szCs w:val="32"/>
        </w:rPr>
      </w:pPr>
      <w:r>
        <w:rPr>
          <w:b/>
          <w:smallCaps/>
          <w:sz w:val="32"/>
          <w:szCs w:val="32"/>
        </w:rPr>
        <w:t>Makati City</w:t>
      </w:r>
      <w:r w:rsidRPr="00802B12">
        <w:rPr>
          <w:b/>
          <w:smallCaps/>
          <w:sz w:val="32"/>
          <w:szCs w:val="32"/>
        </w:rPr>
        <w:t xml:space="preserve">, </w:t>
      </w:r>
      <w:r>
        <w:rPr>
          <w:b/>
          <w:smallCaps/>
          <w:sz w:val="32"/>
          <w:szCs w:val="32"/>
        </w:rPr>
        <w:t>Metro Manila</w:t>
      </w:r>
      <w:r w:rsidRPr="00802B12">
        <w:rPr>
          <w:b/>
          <w:smallCaps/>
          <w:sz w:val="32"/>
          <w:szCs w:val="32"/>
        </w:rPr>
        <w:t xml:space="preserve"> </w:t>
      </w:r>
      <w:r>
        <w:rPr>
          <w:b/>
          <w:smallCaps/>
          <w:sz w:val="32"/>
          <w:szCs w:val="32"/>
        </w:rPr>
        <w:t>1232</w:t>
      </w:r>
    </w:p>
    <w:p w14:paraId="25F6C49B" w14:textId="77777777" w:rsidR="00C02094" w:rsidRPr="004E5AC1" w:rsidRDefault="00C02094" w:rsidP="00C02094">
      <w:pPr>
        <w:jc w:val="center"/>
        <w:rPr>
          <w:b/>
          <w:smallCaps/>
          <w:sz w:val="28"/>
          <w:szCs w:val="28"/>
        </w:rPr>
      </w:pPr>
    </w:p>
    <w:p w14:paraId="06E12E14" w14:textId="77777777" w:rsidR="00C02094" w:rsidRPr="004E5AC1" w:rsidRDefault="00C02094" w:rsidP="00C02094">
      <w:pPr>
        <w:jc w:val="center"/>
        <w:rPr>
          <w:b/>
          <w:smallCaps/>
          <w:sz w:val="28"/>
          <w:szCs w:val="28"/>
        </w:rPr>
      </w:pPr>
    </w:p>
    <w:p w14:paraId="07B1587C" w14:textId="77777777" w:rsidR="00C02094" w:rsidRPr="004E5AC1" w:rsidRDefault="00C02094" w:rsidP="00C02094">
      <w:pPr>
        <w:jc w:val="center"/>
        <w:rPr>
          <w:b/>
          <w:smallCaps/>
          <w:sz w:val="28"/>
          <w:szCs w:val="28"/>
        </w:rPr>
      </w:pPr>
    </w:p>
    <w:p w14:paraId="7BD2A8E5" w14:textId="399C4EC2" w:rsidR="004872A9" w:rsidRDefault="00C02094" w:rsidP="00C02094">
      <w:pPr>
        <w:jc w:val="center"/>
      </w:pPr>
      <w:r w:rsidRPr="00802B12">
        <w:rPr>
          <w:b/>
          <w:smallCaps/>
          <w:sz w:val="32"/>
          <w:szCs w:val="32"/>
        </w:rPr>
        <w:t>April 1, 2026</w:t>
      </w:r>
      <w:r w:rsidR="00482C01">
        <w:br w:type="page"/>
      </w:r>
    </w:p>
    <w:p w14:paraId="7BD2A8E6" w14:textId="77777777" w:rsidR="004872A9" w:rsidRDefault="004872A9"/>
    <w:p w14:paraId="7BD2A8E7" w14:textId="77777777" w:rsidR="004872A9" w:rsidRDefault="00482C01" w:rsidP="00862C1F">
      <w:pPr>
        <w:jc w:val="center"/>
        <w:rPr>
          <w:b/>
          <w:smallCaps/>
          <w:sz w:val="28"/>
          <w:szCs w:val="28"/>
        </w:rPr>
      </w:pPr>
      <w:r>
        <w:rPr>
          <w:b/>
          <w:smallCaps/>
          <w:sz w:val="28"/>
          <w:szCs w:val="28"/>
        </w:rPr>
        <w:t>Table of Contents</w:t>
      </w:r>
    </w:p>
    <w:sdt>
      <w:sdtPr>
        <w:id w:val="828636399"/>
        <w:docPartObj>
          <w:docPartGallery w:val="Table of Contents"/>
          <w:docPartUnique/>
        </w:docPartObj>
      </w:sdtPr>
      <w:sdtEndPr/>
      <w:sdtContent>
        <w:p w14:paraId="2347D709" w14:textId="3000A168" w:rsidR="00862C1F" w:rsidRPr="00862C1F" w:rsidRDefault="00482C01">
          <w:pPr>
            <w:pStyle w:val="TOC1"/>
            <w:tabs>
              <w:tab w:val="right" w:leader="dot" w:pos="9350"/>
            </w:tabs>
            <w:rPr>
              <w:rFonts w:asciiTheme="minorHAnsi" w:eastAsiaTheme="minorEastAsia" w:hAnsiTheme="minorHAnsi" w:cstheme="minorHAnsi"/>
              <w:noProof/>
              <w:kern w:val="2"/>
              <w:szCs w:val="24"/>
              <w:lang w:val="en-PH" w:eastAsia="en-PH"/>
              <w14:ligatures w14:val="standardContextual"/>
            </w:rPr>
          </w:pPr>
          <w:r>
            <w:fldChar w:fldCharType="begin"/>
          </w:r>
          <w:r>
            <w:rPr>
              <w:rStyle w:val="IndexLink"/>
              <w:rFonts w:ascii="Calibri" w:hAnsi="Calibri"/>
              <w:smallCaps/>
              <w:webHidden/>
            </w:rPr>
            <w:instrText xml:space="preserve"> TOC \z \o "1-3" \u \h</w:instrText>
          </w:r>
          <w:r>
            <w:rPr>
              <w:rStyle w:val="IndexLink"/>
              <w:rFonts w:ascii="Calibri" w:hAnsi="Calibri"/>
              <w:smallCaps/>
            </w:rPr>
            <w:fldChar w:fldCharType="separate"/>
          </w:r>
          <w:hyperlink w:anchor="_Toc227197045" w:history="1">
            <w:r w:rsidR="00862C1F" w:rsidRPr="00862C1F">
              <w:rPr>
                <w:rStyle w:val="Hyperlink"/>
                <w:rFonts w:asciiTheme="minorHAnsi" w:hAnsiTheme="minorHAnsi" w:cstheme="minorHAnsi"/>
                <w:smallCaps/>
                <w:noProof/>
              </w:rPr>
              <w:t>Introduction/Background</w:t>
            </w:r>
            <w:r w:rsidR="00862C1F" w:rsidRPr="00862C1F">
              <w:rPr>
                <w:rFonts w:asciiTheme="minorHAnsi" w:hAnsiTheme="minorHAnsi" w:cstheme="minorHAnsi"/>
                <w:noProof/>
                <w:webHidden/>
              </w:rPr>
              <w:tab/>
            </w:r>
            <w:r w:rsidR="00862C1F" w:rsidRPr="00862C1F">
              <w:rPr>
                <w:rFonts w:asciiTheme="minorHAnsi" w:hAnsiTheme="minorHAnsi" w:cstheme="minorHAnsi"/>
                <w:noProof/>
                <w:webHidden/>
              </w:rPr>
              <w:fldChar w:fldCharType="begin"/>
            </w:r>
            <w:r w:rsidR="00862C1F" w:rsidRPr="00862C1F">
              <w:rPr>
                <w:rFonts w:asciiTheme="minorHAnsi" w:hAnsiTheme="minorHAnsi" w:cstheme="minorHAnsi"/>
                <w:noProof/>
                <w:webHidden/>
              </w:rPr>
              <w:instrText xml:space="preserve"> PAGEREF _Toc227197045 \h </w:instrText>
            </w:r>
            <w:r w:rsidR="00862C1F" w:rsidRPr="00862C1F">
              <w:rPr>
                <w:rFonts w:asciiTheme="minorHAnsi" w:hAnsiTheme="minorHAnsi" w:cstheme="minorHAnsi"/>
                <w:noProof/>
                <w:webHidden/>
              </w:rPr>
            </w:r>
            <w:r w:rsidR="00862C1F" w:rsidRPr="00862C1F">
              <w:rPr>
                <w:rFonts w:asciiTheme="minorHAnsi" w:hAnsiTheme="minorHAnsi" w:cstheme="minorHAnsi"/>
                <w:noProof/>
                <w:webHidden/>
              </w:rPr>
              <w:fldChar w:fldCharType="separate"/>
            </w:r>
            <w:r w:rsidR="00862C1F" w:rsidRPr="00862C1F">
              <w:rPr>
                <w:rFonts w:asciiTheme="minorHAnsi" w:hAnsiTheme="minorHAnsi" w:cstheme="minorHAnsi"/>
                <w:noProof/>
                <w:webHidden/>
              </w:rPr>
              <w:t>3</w:t>
            </w:r>
            <w:r w:rsidR="00862C1F" w:rsidRPr="00862C1F">
              <w:rPr>
                <w:rFonts w:asciiTheme="minorHAnsi" w:hAnsiTheme="minorHAnsi" w:cstheme="minorHAnsi"/>
                <w:noProof/>
                <w:webHidden/>
              </w:rPr>
              <w:fldChar w:fldCharType="end"/>
            </w:r>
          </w:hyperlink>
        </w:p>
        <w:p w14:paraId="16114725" w14:textId="6F438FFD" w:rsidR="00862C1F" w:rsidRPr="00862C1F" w:rsidRDefault="00862C1F">
          <w:pPr>
            <w:pStyle w:val="TOC1"/>
            <w:tabs>
              <w:tab w:val="right" w:leader="dot" w:pos="9350"/>
            </w:tabs>
            <w:rPr>
              <w:rFonts w:asciiTheme="minorHAnsi" w:eastAsiaTheme="minorEastAsia" w:hAnsiTheme="minorHAnsi" w:cstheme="minorHAnsi"/>
              <w:noProof/>
              <w:kern w:val="2"/>
              <w:szCs w:val="24"/>
              <w:lang w:val="en-PH" w:eastAsia="en-PH"/>
              <w14:ligatures w14:val="standardContextual"/>
            </w:rPr>
          </w:pPr>
          <w:hyperlink w:anchor="_Toc227197046" w:history="1">
            <w:r w:rsidRPr="00862C1F">
              <w:rPr>
                <w:rStyle w:val="Hyperlink"/>
                <w:rFonts w:asciiTheme="minorHAnsi" w:hAnsiTheme="minorHAnsi" w:cstheme="minorHAnsi"/>
                <w:smallCaps/>
                <w:noProof/>
              </w:rPr>
              <w:t>Scope of Work</w:t>
            </w:r>
            <w:r w:rsidRPr="00862C1F">
              <w:rPr>
                <w:rFonts w:asciiTheme="minorHAnsi" w:hAnsiTheme="minorHAnsi" w:cstheme="minorHAnsi"/>
                <w:noProof/>
                <w:webHidden/>
              </w:rPr>
              <w:tab/>
            </w:r>
            <w:r w:rsidRPr="00862C1F">
              <w:rPr>
                <w:rFonts w:asciiTheme="minorHAnsi" w:hAnsiTheme="minorHAnsi" w:cstheme="minorHAnsi"/>
                <w:noProof/>
                <w:webHidden/>
              </w:rPr>
              <w:fldChar w:fldCharType="begin"/>
            </w:r>
            <w:r w:rsidRPr="00862C1F">
              <w:rPr>
                <w:rFonts w:asciiTheme="minorHAnsi" w:hAnsiTheme="minorHAnsi" w:cstheme="minorHAnsi"/>
                <w:noProof/>
                <w:webHidden/>
              </w:rPr>
              <w:instrText xml:space="preserve"> PAGEREF _Toc227197046 \h </w:instrText>
            </w:r>
            <w:r w:rsidRPr="00862C1F">
              <w:rPr>
                <w:rFonts w:asciiTheme="minorHAnsi" w:hAnsiTheme="minorHAnsi" w:cstheme="minorHAnsi"/>
                <w:noProof/>
                <w:webHidden/>
              </w:rPr>
            </w:r>
            <w:r w:rsidRPr="00862C1F">
              <w:rPr>
                <w:rFonts w:asciiTheme="minorHAnsi" w:hAnsiTheme="minorHAnsi" w:cstheme="minorHAnsi"/>
                <w:noProof/>
                <w:webHidden/>
              </w:rPr>
              <w:fldChar w:fldCharType="separate"/>
            </w:r>
            <w:r w:rsidRPr="00862C1F">
              <w:rPr>
                <w:rFonts w:asciiTheme="minorHAnsi" w:hAnsiTheme="minorHAnsi" w:cstheme="minorHAnsi"/>
                <w:noProof/>
                <w:webHidden/>
              </w:rPr>
              <w:t>3</w:t>
            </w:r>
            <w:r w:rsidRPr="00862C1F">
              <w:rPr>
                <w:rFonts w:asciiTheme="minorHAnsi" w:hAnsiTheme="minorHAnsi" w:cstheme="minorHAnsi"/>
                <w:noProof/>
                <w:webHidden/>
              </w:rPr>
              <w:fldChar w:fldCharType="end"/>
            </w:r>
          </w:hyperlink>
        </w:p>
        <w:p w14:paraId="2FE305DF" w14:textId="76F649C8" w:rsidR="00862C1F" w:rsidRPr="00862C1F" w:rsidRDefault="00862C1F">
          <w:pPr>
            <w:pStyle w:val="TOC1"/>
            <w:tabs>
              <w:tab w:val="right" w:leader="dot" w:pos="9350"/>
            </w:tabs>
            <w:rPr>
              <w:rFonts w:asciiTheme="minorHAnsi" w:eastAsiaTheme="minorEastAsia" w:hAnsiTheme="minorHAnsi" w:cstheme="minorHAnsi"/>
              <w:noProof/>
              <w:kern w:val="2"/>
              <w:szCs w:val="24"/>
              <w:lang w:val="en-PH" w:eastAsia="en-PH"/>
              <w14:ligatures w14:val="standardContextual"/>
            </w:rPr>
          </w:pPr>
          <w:hyperlink w:anchor="_Toc227197047" w:history="1">
            <w:r w:rsidRPr="00862C1F">
              <w:rPr>
                <w:rStyle w:val="Hyperlink"/>
                <w:rFonts w:asciiTheme="minorHAnsi" w:hAnsiTheme="minorHAnsi" w:cstheme="minorHAnsi"/>
                <w:smallCaps/>
                <w:noProof/>
              </w:rPr>
              <w:t>Period of Performance</w:t>
            </w:r>
            <w:r w:rsidRPr="00862C1F">
              <w:rPr>
                <w:rFonts w:asciiTheme="minorHAnsi" w:hAnsiTheme="minorHAnsi" w:cstheme="minorHAnsi"/>
                <w:noProof/>
                <w:webHidden/>
              </w:rPr>
              <w:tab/>
            </w:r>
            <w:r w:rsidRPr="00862C1F">
              <w:rPr>
                <w:rFonts w:asciiTheme="minorHAnsi" w:hAnsiTheme="minorHAnsi" w:cstheme="minorHAnsi"/>
                <w:noProof/>
                <w:webHidden/>
              </w:rPr>
              <w:fldChar w:fldCharType="begin"/>
            </w:r>
            <w:r w:rsidRPr="00862C1F">
              <w:rPr>
                <w:rFonts w:asciiTheme="minorHAnsi" w:hAnsiTheme="minorHAnsi" w:cstheme="minorHAnsi"/>
                <w:noProof/>
                <w:webHidden/>
              </w:rPr>
              <w:instrText xml:space="preserve"> PAGEREF _Toc227197047 \h </w:instrText>
            </w:r>
            <w:r w:rsidRPr="00862C1F">
              <w:rPr>
                <w:rFonts w:asciiTheme="minorHAnsi" w:hAnsiTheme="minorHAnsi" w:cstheme="minorHAnsi"/>
                <w:noProof/>
                <w:webHidden/>
              </w:rPr>
            </w:r>
            <w:r w:rsidRPr="00862C1F">
              <w:rPr>
                <w:rFonts w:asciiTheme="minorHAnsi" w:hAnsiTheme="minorHAnsi" w:cstheme="minorHAnsi"/>
                <w:noProof/>
                <w:webHidden/>
              </w:rPr>
              <w:fldChar w:fldCharType="separate"/>
            </w:r>
            <w:r w:rsidRPr="00862C1F">
              <w:rPr>
                <w:rFonts w:asciiTheme="minorHAnsi" w:hAnsiTheme="minorHAnsi" w:cstheme="minorHAnsi"/>
                <w:noProof/>
                <w:webHidden/>
              </w:rPr>
              <w:t>4</w:t>
            </w:r>
            <w:r w:rsidRPr="00862C1F">
              <w:rPr>
                <w:rFonts w:asciiTheme="minorHAnsi" w:hAnsiTheme="minorHAnsi" w:cstheme="minorHAnsi"/>
                <w:noProof/>
                <w:webHidden/>
              </w:rPr>
              <w:fldChar w:fldCharType="end"/>
            </w:r>
          </w:hyperlink>
        </w:p>
        <w:p w14:paraId="33651507" w14:textId="0C121BC8" w:rsidR="00862C1F" w:rsidRPr="00862C1F" w:rsidRDefault="00862C1F">
          <w:pPr>
            <w:pStyle w:val="TOC1"/>
            <w:tabs>
              <w:tab w:val="right" w:leader="dot" w:pos="9350"/>
            </w:tabs>
            <w:rPr>
              <w:rFonts w:asciiTheme="minorHAnsi" w:eastAsiaTheme="minorEastAsia" w:hAnsiTheme="minorHAnsi" w:cstheme="minorHAnsi"/>
              <w:noProof/>
              <w:kern w:val="2"/>
              <w:szCs w:val="24"/>
              <w:lang w:val="en-PH" w:eastAsia="en-PH"/>
              <w14:ligatures w14:val="standardContextual"/>
            </w:rPr>
          </w:pPr>
          <w:hyperlink w:anchor="_Toc227197048" w:history="1">
            <w:r w:rsidRPr="00862C1F">
              <w:rPr>
                <w:rStyle w:val="Hyperlink"/>
                <w:rFonts w:asciiTheme="minorHAnsi" w:hAnsiTheme="minorHAnsi" w:cstheme="minorHAnsi"/>
                <w:smallCaps/>
                <w:noProof/>
              </w:rPr>
              <w:t>Place of Performance</w:t>
            </w:r>
            <w:r w:rsidRPr="00862C1F">
              <w:rPr>
                <w:rFonts w:asciiTheme="minorHAnsi" w:hAnsiTheme="minorHAnsi" w:cstheme="minorHAnsi"/>
                <w:noProof/>
                <w:webHidden/>
              </w:rPr>
              <w:tab/>
            </w:r>
            <w:r w:rsidRPr="00862C1F">
              <w:rPr>
                <w:rFonts w:asciiTheme="minorHAnsi" w:hAnsiTheme="minorHAnsi" w:cstheme="minorHAnsi"/>
                <w:noProof/>
                <w:webHidden/>
              </w:rPr>
              <w:fldChar w:fldCharType="begin"/>
            </w:r>
            <w:r w:rsidRPr="00862C1F">
              <w:rPr>
                <w:rFonts w:asciiTheme="minorHAnsi" w:hAnsiTheme="minorHAnsi" w:cstheme="minorHAnsi"/>
                <w:noProof/>
                <w:webHidden/>
              </w:rPr>
              <w:instrText xml:space="preserve"> PAGEREF _Toc227197048 \h </w:instrText>
            </w:r>
            <w:r w:rsidRPr="00862C1F">
              <w:rPr>
                <w:rFonts w:asciiTheme="minorHAnsi" w:hAnsiTheme="minorHAnsi" w:cstheme="minorHAnsi"/>
                <w:noProof/>
                <w:webHidden/>
              </w:rPr>
            </w:r>
            <w:r w:rsidRPr="00862C1F">
              <w:rPr>
                <w:rFonts w:asciiTheme="minorHAnsi" w:hAnsiTheme="minorHAnsi" w:cstheme="minorHAnsi"/>
                <w:noProof/>
                <w:webHidden/>
              </w:rPr>
              <w:fldChar w:fldCharType="separate"/>
            </w:r>
            <w:r w:rsidRPr="00862C1F">
              <w:rPr>
                <w:rFonts w:asciiTheme="minorHAnsi" w:hAnsiTheme="minorHAnsi" w:cstheme="minorHAnsi"/>
                <w:noProof/>
                <w:webHidden/>
              </w:rPr>
              <w:t>4</w:t>
            </w:r>
            <w:r w:rsidRPr="00862C1F">
              <w:rPr>
                <w:rFonts w:asciiTheme="minorHAnsi" w:hAnsiTheme="minorHAnsi" w:cstheme="minorHAnsi"/>
                <w:noProof/>
                <w:webHidden/>
              </w:rPr>
              <w:fldChar w:fldCharType="end"/>
            </w:r>
          </w:hyperlink>
        </w:p>
        <w:p w14:paraId="47E47F4A" w14:textId="4A0A5280" w:rsidR="00862C1F" w:rsidRPr="00862C1F" w:rsidRDefault="00862C1F">
          <w:pPr>
            <w:pStyle w:val="TOC1"/>
            <w:tabs>
              <w:tab w:val="right" w:leader="dot" w:pos="9350"/>
            </w:tabs>
            <w:rPr>
              <w:rFonts w:asciiTheme="minorHAnsi" w:eastAsiaTheme="minorEastAsia" w:hAnsiTheme="minorHAnsi" w:cstheme="minorHAnsi"/>
              <w:noProof/>
              <w:kern w:val="2"/>
              <w:szCs w:val="24"/>
              <w:lang w:val="en-PH" w:eastAsia="en-PH"/>
              <w14:ligatures w14:val="standardContextual"/>
            </w:rPr>
          </w:pPr>
          <w:hyperlink w:anchor="_Toc227197049" w:history="1">
            <w:r w:rsidRPr="00862C1F">
              <w:rPr>
                <w:rStyle w:val="Hyperlink"/>
                <w:rFonts w:asciiTheme="minorHAnsi" w:hAnsiTheme="minorHAnsi" w:cstheme="minorHAnsi"/>
                <w:smallCaps/>
                <w:noProof/>
              </w:rPr>
              <w:t>Work Requirements</w:t>
            </w:r>
            <w:r w:rsidRPr="00862C1F">
              <w:rPr>
                <w:rFonts w:asciiTheme="minorHAnsi" w:hAnsiTheme="minorHAnsi" w:cstheme="minorHAnsi"/>
                <w:noProof/>
                <w:webHidden/>
              </w:rPr>
              <w:tab/>
            </w:r>
            <w:r w:rsidRPr="00862C1F">
              <w:rPr>
                <w:rFonts w:asciiTheme="minorHAnsi" w:hAnsiTheme="minorHAnsi" w:cstheme="minorHAnsi"/>
                <w:noProof/>
                <w:webHidden/>
              </w:rPr>
              <w:fldChar w:fldCharType="begin"/>
            </w:r>
            <w:r w:rsidRPr="00862C1F">
              <w:rPr>
                <w:rFonts w:asciiTheme="minorHAnsi" w:hAnsiTheme="minorHAnsi" w:cstheme="minorHAnsi"/>
                <w:noProof/>
                <w:webHidden/>
              </w:rPr>
              <w:instrText xml:space="preserve"> PAGEREF _Toc227197049 \h </w:instrText>
            </w:r>
            <w:r w:rsidRPr="00862C1F">
              <w:rPr>
                <w:rFonts w:asciiTheme="minorHAnsi" w:hAnsiTheme="minorHAnsi" w:cstheme="minorHAnsi"/>
                <w:noProof/>
                <w:webHidden/>
              </w:rPr>
            </w:r>
            <w:r w:rsidRPr="00862C1F">
              <w:rPr>
                <w:rFonts w:asciiTheme="minorHAnsi" w:hAnsiTheme="minorHAnsi" w:cstheme="minorHAnsi"/>
                <w:noProof/>
                <w:webHidden/>
              </w:rPr>
              <w:fldChar w:fldCharType="separate"/>
            </w:r>
            <w:r w:rsidRPr="00862C1F">
              <w:rPr>
                <w:rFonts w:asciiTheme="minorHAnsi" w:hAnsiTheme="minorHAnsi" w:cstheme="minorHAnsi"/>
                <w:noProof/>
                <w:webHidden/>
              </w:rPr>
              <w:t>4</w:t>
            </w:r>
            <w:r w:rsidRPr="00862C1F">
              <w:rPr>
                <w:rFonts w:asciiTheme="minorHAnsi" w:hAnsiTheme="minorHAnsi" w:cstheme="minorHAnsi"/>
                <w:noProof/>
                <w:webHidden/>
              </w:rPr>
              <w:fldChar w:fldCharType="end"/>
            </w:r>
          </w:hyperlink>
        </w:p>
        <w:p w14:paraId="23F41A3E" w14:textId="266E7B52" w:rsidR="00862C1F" w:rsidRPr="00862C1F" w:rsidRDefault="00862C1F">
          <w:pPr>
            <w:pStyle w:val="TOC1"/>
            <w:tabs>
              <w:tab w:val="right" w:leader="dot" w:pos="9350"/>
            </w:tabs>
            <w:rPr>
              <w:rFonts w:asciiTheme="minorHAnsi" w:eastAsiaTheme="minorEastAsia" w:hAnsiTheme="minorHAnsi" w:cstheme="minorHAnsi"/>
              <w:noProof/>
              <w:kern w:val="2"/>
              <w:szCs w:val="24"/>
              <w:lang w:val="en-PH" w:eastAsia="en-PH"/>
              <w14:ligatures w14:val="standardContextual"/>
            </w:rPr>
          </w:pPr>
          <w:hyperlink w:anchor="_Toc227197050" w:history="1">
            <w:r w:rsidRPr="00862C1F">
              <w:rPr>
                <w:rStyle w:val="Hyperlink"/>
                <w:rFonts w:asciiTheme="minorHAnsi" w:hAnsiTheme="minorHAnsi" w:cstheme="minorHAnsi"/>
                <w:smallCaps/>
                <w:noProof/>
              </w:rPr>
              <w:t>Schedule/Milestones</w:t>
            </w:r>
            <w:r w:rsidRPr="00862C1F">
              <w:rPr>
                <w:rFonts w:asciiTheme="minorHAnsi" w:hAnsiTheme="minorHAnsi" w:cstheme="minorHAnsi"/>
                <w:noProof/>
                <w:webHidden/>
              </w:rPr>
              <w:tab/>
            </w:r>
            <w:r w:rsidRPr="00862C1F">
              <w:rPr>
                <w:rFonts w:asciiTheme="minorHAnsi" w:hAnsiTheme="minorHAnsi" w:cstheme="minorHAnsi"/>
                <w:noProof/>
                <w:webHidden/>
              </w:rPr>
              <w:fldChar w:fldCharType="begin"/>
            </w:r>
            <w:r w:rsidRPr="00862C1F">
              <w:rPr>
                <w:rFonts w:asciiTheme="minorHAnsi" w:hAnsiTheme="minorHAnsi" w:cstheme="minorHAnsi"/>
                <w:noProof/>
                <w:webHidden/>
              </w:rPr>
              <w:instrText xml:space="preserve"> PAGEREF _Toc227197050 \h </w:instrText>
            </w:r>
            <w:r w:rsidRPr="00862C1F">
              <w:rPr>
                <w:rFonts w:asciiTheme="minorHAnsi" w:hAnsiTheme="minorHAnsi" w:cstheme="minorHAnsi"/>
                <w:noProof/>
                <w:webHidden/>
              </w:rPr>
            </w:r>
            <w:r w:rsidRPr="00862C1F">
              <w:rPr>
                <w:rFonts w:asciiTheme="minorHAnsi" w:hAnsiTheme="minorHAnsi" w:cstheme="minorHAnsi"/>
                <w:noProof/>
                <w:webHidden/>
              </w:rPr>
              <w:fldChar w:fldCharType="separate"/>
            </w:r>
            <w:r w:rsidRPr="00862C1F">
              <w:rPr>
                <w:rFonts w:asciiTheme="minorHAnsi" w:hAnsiTheme="minorHAnsi" w:cstheme="minorHAnsi"/>
                <w:noProof/>
                <w:webHidden/>
              </w:rPr>
              <w:t>5</w:t>
            </w:r>
            <w:r w:rsidRPr="00862C1F">
              <w:rPr>
                <w:rFonts w:asciiTheme="minorHAnsi" w:hAnsiTheme="minorHAnsi" w:cstheme="minorHAnsi"/>
                <w:noProof/>
                <w:webHidden/>
              </w:rPr>
              <w:fldChar w:fldCharType="end"/>
            </w:r>
          </w:hyperlink>
        </w:p>
        <w:p w14:paraId="669F86A0" w14:textId="2F656EEA" w:rsidR="00862C1F" w:rsidRPr="00862C1F" w:rsidRDefault="00862C1F">
          <w:pPr>
            <w:pStyle w:val="TOC1"/>
            <w:tabs>
              <w:tab w:val="right" w:leader="dot" w:pos="9350"/>
            </w:tabs>
            <w:rPr>
              <w:rFonts w:asciiTheme="minorHAnsi" w:eastAsiaTheme="minorEastAsia" w:hAnsiTheme="minorHAnsi" w:cstheme="minorHAnsi"/>
              <w:noProof/>
              <w:kern w:val="2"/>
              <w:szCs w:val="24"/>
              <w:lang w:val="en-PH" w:eastAsia="en-PH"/>
              <w14:ligatures w14:val="standardContextual"/>
            </w:rPr>
          </w:pPr>
          <w:hyperlink w:anchor="_Toc227197051" w:history="1">
            <w:r w:rsidRPr="00862C1F">
              <w:rPr>
                <w:rStyle w:val="Hyperlink"/>
                <w:rFonts w:asciiTheme="minorHAnsi" w:hAnsiTheme="minorHAnsi" w:cstheme="minorHAnsi"/>
                <w:smallCaps/>
                <w:noProof/>
              </w:rPr>
              <w:t>Acceptance Criteria</w:t>
            </w:r>
            <w:r w:rsidRPr="00862C1F">
              <w:rPr>
                <w:rFonts w:asciiTheme="minorHAnsi" w:hAnsiTheme="minorHAnsi" w:cstheme="minorHAnsi"/>
                <w:noProof/>
                <w:webHidden/>
              </w:rPr>
              <w:tab/>
            </w:r>
            <w:r w:rsidRPr="00862C1F">
              <w:rPr>
                <w:rFonts w:asciiTheme="minorHAnsi" w:hAnsiTheme="minorHAnsi" w:cstheme="minorHAnsi"/>
                <w:noProof/>
                <w:webHidden/>
              </w:rPr>
              <w:fldChar w:fldCharType="begin"/>
            </w:r>
            <w:r w:rsidRPr="00862C1F">
              <w:rPr>
                <w:rFonts w:asciiTheme="minorHAnsi" w:hAnsiTheme="minorHAnsi" w:cstheme="minorHAnsi"/>
                <w:noProof/>
                <w:webHidden/>
              </w:rPr>
              <w:instrText xml:space="preserve"> PAGEREF _Toc227197051 \h </w:instrText>
            </w:r>
            <w:r w:rsidRPr="00862C1F">
              <w:rPr>
                <w:rFonts w:asciiTheme="minorHAnsi" w:hAnsiTheme="minorHAnsi" w:cstheme="minorHAnsi"/>
                <w:noProof/>
                <w:webHidden/>
              </w:rPr>
            </w:r>
            <w:r w:rsidRPr="00862C1F">
              <w:rPr>
                <w:rFonts w:asciiTheme="minorHAnsi" w:hAnsiTheme="minorHAnsi" w:cstheme="minorHAnsi"/>
                <w:noProof/>
                <w:webHidden/>
              </w:rPr>
              <w:fldChar w:fldCharType="separate"/>
            </w:r>
            <w:r w:rsidRPr="00862C1F">
              <w:rPr>
                <w:rFonts w:asciiTheme="minorHAnsi" w:hAnsiTheme="minorHAnsi" w:cstheme="minorHAnsi"/>
                <w:noProof/>
                <w:webHidden/>
              </w:rPr>
              <w:t>6</w:t>
            </w:r>
            <w:r w:rsidRPr="00862C1F">
              <w:rPr>
                <w:rFonts w:asciiTheme="minorHAnsi" w:hAnsiTheme="minorHAnsi" w:cstheme="minorHAnsi"/>
                <w:noProof/>
                <w:webHidden/>
              </w:rPr>
              <w:fldChar w:fldCharType="end"/>
            </w:r>
          </w:hyperlink>
        </w:p>
        <w:p w14:paraId="10FC9A9E" w14:textId="40AC9337" w:rsidR="00862C1F" w:rsidRPr="00862C1F" w:rsidRDefault="00862C1F">
          <w:pPr>
            <w:pStyle w:val="TOC1"/>
            <w:tabs>
              <w:tab w:val="right" w:leader="dot" w:pos="9350"/>
            </w:tabs>
            <w:rPr>
              <w:rFonts w:asciiTheme="minorHAnsi" w:eastAsiaTheme="minorEastAsia" w:hAnsiTheme="minorHAnsi" w:cstheme="minorHAnsi"/>
              <w:noProof/>
              <w:kern w:val="2"/>
              <w:szCs w:val="24"/>
              <w:lang w:val="en-PH" w:eastAsia="en-PH"/>
              <w14:ligatures w14:val="standardContextual"/>
            </w:rPr>
          </w:pPr>
          <w:hyperlink w:anchor="_Toc227197052" w:history="1">
            <w:r w:rsidRPr="00862C1F">
              <w:rPr>
                <w:rStyle w:val="Hyperlink"/>
                <w:rFonts w:asciiTheme="minorHAnsi" w:hAnsiTheme="minorHAnsi" w:cstheme="minorHAnsi"/>
                <w:smallCaps/>
                <w:noProof/>
              </w:rPr>
              <w:t>Other Requirements</w:t>
            </w:r>
            <w:r w:rsidRPr="00862C1F">
              <w:rPr>
                <w:rFonts w:asciiTheme="minorHAnsi" w:hAnsiTheme="minorHAnsi" w:cstheme="minorHAnsi"/>
                <w:noProof/>
                <w:webHidden/>
              </w:rPr>
              <w:tab/>
            </w:r>
            <w:r w:rsidRPr="00862C1F">
              <w:rPr>
                <w:rFonts w:asciiTheme="minorHAnsi" w:hAnsiTheme="minorHAnsi" w:cstheme="minorHAnsi"/>
                <w:noProof/>
                <w:webHidden/>
              </w:rPr>
              <w:fldChar w:fldCharType="begin"/>
            </w:r>
            <w:r w:rsidRPr="00862C1F">
              <w:rPr>
                <w:rFonts w:asciiTheme="minorHAnsi" w:hAnsiTheme="minorHAnsi" w:cstheme="minorHAnsi"/>
                <w:noProof/>
                <w:webHidden/>
              </w:rPr>
              <w:instrText xml:space="preserve"> PAGEREF _Toc227197052 \h </w:instrText>
            </w:r>
            <w:r w:rsidRPr="00862C1F">
              <w:rPr>
                <w:rFonts w:asciiTheme="minorHAnsi" w:hAnsiTheme="minorHAnsi" w:cstheme="minorHAnsi"/>
                <w:noProof/>
                <w:webHidden/>
              </w:rPr>
            </w:r>
            <w:r w:rsidRPr="00862C1F">
              <w:rPr>
                <w:rFonts w:asciiTheme="minorHAnsi" w:hAnsiTheme="minorHAnsi" w:cstheme="minorHAnsi"/>
                <w:noProof/>
                <w:webHidden/>
              </w:rPr>
              <w:fldChar w:fldCharType="separate"/>
            </w:r>
            <w:r w:rsidRPr="00862C1F">
              <w:rPr>
                <w:rFonts w:asciiTheme="minorHAnsi" w:hAnsiTheme="minorHAnsi" w:cstheme="minorHAnsi"/>
                <w:noProof/>
                <w:webHidden/>
              </w:rPr>
              <w:t>7</w:t>
            </w:r>
            <w:r w:rsidRPr="00862C1F">
              <w:rPr>
                <w:rFonts w:asciiTheme="minorHAnsi" w:hAnsiTheme="minorHAnsi" w:cstheme="minorHAnsi"/>
                <w:noProof/>
                <w:webHidden/>
              </w:rPr>
              <w:fldChar w:fldCharType="end"/>
            </w:r>
          </w:hyperlink>
        </w:p>
        <w:p w14:paraId="7BD2A8EF" w14:textId="45C467DB" w:rsidR="004872A9" w:rsidRDefault="00482C01">
          <w:pPr>
            <w:pStyle w:val="TOC1"/>
            <w:tabs>
              <w:tab w:val="right" w:leader="dot" w:pos="9350"/>
            </w:tabs>
            <w:rPr>
              <w:rFonts w:asciiTheme="minorHAnsi" w:eastAsia="SimSun" w:hAnsiTheme="minorHAnsi"/>
              <w:sz w:val="22"/>
              <w:szCs w:val="22"/>
              <w:lang w:eastAsia="zh-CN"/>
            </w:rPr>
          </w:pPr>
          <w:r>
            <w:rPr>
              <w:rStyle w:val="IndexLink"/>
              <w:rFonts w:ascii="Calibri" w:hAnsi="Calibri"/>
            </w:rPr>
            <w:fldChar w:fldCharType="end"/>
          </w:r>
        </w:p>
      </w:sdtContent>
    </w:sdt>
    <w:p w14:paraId="7BD2A8F0" w14:textId="77777777" w:rsidR="004872A9" w:rsidRDefault="004872A9"/>
    <w:p w14:paraId="7BD2A8F1" w14:textId="77777777" w:rsidR="004872A9" w:rsidRDefault="004872A9"/>
    <w:p w14:paraId="7BD2A8F2" w14:textId="77777777" w:rsidR="004872A9" w:rsidRDefault="00482C01">
      <w:r>
        <w:tab/>
      </w:r>
      <w:r>
        <w:tab/>
      </w:r>
      <w:r>
        <w:br w:type="page"/>
      </w:r>
    </w:p>
    <w:p w14:paraId="7BD2A8F4" w14:textId="69F39020" w:rsidR="004872A9" w:rsidRPr="00552A65" w:rsidRDefault="00482C01" w:rsidP="00C02094">
      <w:pPr>
        <w:pStyle w:val="Heading1"/>
        <w:jc w:val="left"/>
        <w:rPr>
          <w:rFonts w:asciiTheme="minorHAnsi" w:hAnsiTheme="minorHAnsi" w:cstheme="minorHAnsi"/>
          <w:smallCaps/>
          <w:sz w:val="32"/>
          <w:szCs w:val="32"/>
        </w:rPr>
      </w:pPr>
      <w:bookmarkStart w:id="0" w:name="_Toc227197045"/>
      <w:r w:rsidRPr="00552A65">
        <w:rPr>
          <w:rFonts w:asciiTheme="minorHAnsi" w:hAnsiTheme="minorHAnsi" w:cstheme="minorHAnsi"/>
          <w:smallCaps/>
          <w:sz w:val="32"/>
          <w:szCs w:val="32"/>
        </w:rPr>
        <w:lastRenderedPageBreak/>
        <w:t>Introduction/Background</w:t>
      </w:r>
      <w:bookmarkEnd w:id="0"/>
    </w:p>
    <w:p w14:paraId="7BD2A8F6" w14:textId="3040C9FB" w:rsidR="004872A9" w:rsidRDefault="000621B4" w:rsidP="000621B4">
      <w:pPr>
        <w:ind w:firstLine="720"/>
        <w:jc w:val="both"/>
      </w:pPr>
      <w:r w:rsidRPr="000621B4">
        <w:t>LitPath AI: Smart Pathfinder for Theses and Dissertations is an AI-</w:t>
      </w:r>
      <w:r>
        <w:t>powered</w:t>
      </w:r>
      <w:r w:rsidRPr="000621B4">
        <w:t>, standalone web application developed for the DOST-STII Library. Operating independently from the existing Online Public Access Catalog (OPAC), the project addresses critical limitations found in the current system, such as exact-match keyword searches that often return irrelevant results and slow response times that hinder research efficiency. The goal is to implement a dedicated, AI-powered search engine that significantly improves search precision and the overall discovery of the library's collection of graduate-level academic materials.</w:t>
      </w:r>
    </w:p>
    <w:p w14:paraId="7BD2A8F7" w14:textId="77777777" w:rsidR="004872A9" w:rsidRDefault="004872A9" w:rsidP="00C02094">
      <w:pPr>
        <w:jc w:val="both"/>
      </w:pPr>
    </w:p>
    <w:p w14:paraId="6E6F6DB8" w14:textId="77777777" w:rsidR="00407269" w:rsidRDefault="00407269" w:rsidP="00C02094">
      <w:pPr>
        <w:jc w:val="both"/>
      </w:pPr>
    </w:p>
    <w:p w14:paraId="7BD2A8F9" w14:textId="47C2CB8A" w:rsidR="004872A9" w:rsidRPr="00552A65" w:rsidRDefault="00482C01" w:rsidP="00C02094">
      <w:pPr>
        <w:pStyle w:val="Heading1"/>
        <w:jc w:val="both"/>
        <w:rPr>
          <w:rFonts w:asciiTheme="minorHAnsi" w:hAnsiTheme="minorHAnsi" w:cstheme="minorHAnsi"/>
          <w:smallCaps/>
          <w:sz w:val="32"/>
          <w:szCs w:val="32"/>
        </w:rPr>
      </w:pPr>
      <w:bookmarkStart w:id="1" w:name="_Toc227197046"/>
      <w:r w:rsidRPr="00552A65">
        <w:rPr>
          <w:rFonts w:asciiTheme="minorHAnsi" w:hAnsiTheme="minorHAnsi" w:cstheme="minorHAnsi"/>
          <w:smallCaps/>
          <w:sz w:val="32"/>
          <w:szCs w:val="32"/>
        </w:rPr>
        <w:t>Scope of Work</w:t>
      </w:r>
      <w:bookmarkEnd w:id="1"/>
    </w:p>
    <w:p w14:paraId="7BD2A8FB" w14:textId="358CCE54" w:rsidR="004872A9" w:rsidRDefault="00703822" w:rsidP="00703822">
      <w:pPr>
        <w:pStyle w:val="template"/>
        <w:spacing w:line="240" w:lineRule="auto"/>
        <w:jc w:val="both"/>
        <w:rPr>
          <w:rFonts w:ascii="Calibri" w:hAnsi="Calibri" w:cs="Calibri"/>
          <w:i w:val="0"/>
          <w:iCs w:val="0"/>
          <w:lang w:val="en-PH"/>
        </w:rPr>
      </w:pPr>
      <w:r w:rsidRPr="005E72CC">
        <w:rPr>
          <w:rFonts w:ascii="Calibri" w:hAnsi="Calibri" w:cs="Calibri"/>
          <w:i w:val="0"/>
          <w:iCs w:val="0"/>
          <w:lang w:val="en-PH"/>
        </w:rPr>
        <w:t>The scope of the LitPath AI project includes the delivery of the following tangible outputs:</w:t>
      </w:r>
    </w:p>
    <w:p w14:paraId="6B3FE6DE" w14:textId="77777777" w:rsidR="00703822" w:rsidRPr="00703822" w:rsidRDefault="00703822" w:rsidP="00703822">
      <w:pPr>
        <w:pStyle w:val="template"/>
        <w:spacing w:line="240" w:lineRule="auto"/>
        <w:jc w:val="both"/>
        <w:rPr>
          <w:rFonts w:ascii="Calibri" w:hAnsi="Calibri" w:cs="Calibri"/>
          <w:i w:val="0"/>
          <w:iCs w:val="0"/>
          <w:lang w:val="en-PH"/>
        </w:rPr>
      </w:pPr>
    </w:p>
    <w:p w14:paraId="7BD2A8FD" w14:textId="5FA883FC" w:rsidR="004872A9" w:rsidRPr="00552A65" w:rsidRDefault="00482C01">
      <w:pPr>
        <w:rPr>
          <w:b/>
          <w:bCs/>
        </w:rPr>
      </w:pPr>
      <w:r w:rsidRPr="00552A65">
        <w:rPr>
          <w:b/>
          <w:bCs/>
        </w:rPr>
        <w:t>I</w:t>
      </w:r>
      <w:r w:rsidRPr="00552A65">
        <w:rPr>
          <w:b/>
          <w:bCs/>
        </w:rPr>
        <w:t>n-Scope:</w:t>
      </w:r>
    </w:p>
    <w:p w14:paraId="7BD2A8FE" w14:textId="77777777" w:rsidR="004872A9" w:rsidRDefault="00482C01">
      <w:pPr>
        <w:numPr>
          <w:ilvl w:val="0"/>
          <w:numId w:val="4"/>
        </w:numPr>
        <w:tabs>
          <w:tab w:val="clear" w:pos="709"/>
          <w:tab w:val="left" w:pos="0"/>
        </w:tabs>
      </w:pPr>
      <w:r>
        <w:t>AI-Powered Search Engine: Development of a semantic search engine utilizing Retrieval-Augmented Generation (RAG) and Gemini AI for advanced query understanding and re-ranking.</w:t>
      </w:r>
    </w:p>
    <w:p w14:paraId="697824AF" w14:textId="77777777" w:rsidR="00922D0F" w:rsidRPr="00922D0F" w:rsidRDefault="00922D0F" w:rsidP="00922D0F">
      <w:pPr>
        <w:pStyle w:val="ListParagraph"/>
        <w:numPr>
          <w:ilvl w:val="0"/>
          <w:numId w:val="4"/>
        </w:numPr>
      </w:pPr>
      <w:r w:rsidRPr="00922D0F">
        <w:t>Standalone Web Application: A fully functional, independent user interface that operates separately from the existing DOST-STII OPAC.</w:t>
      </w:r>
    </w:p>
    <w:p w14:paraId="10E71731" w14:textId="77777777" w:rsidR="00A40573" w:rsidRPr="005E72CC" w:rsidRDefault="00A40573" w:rsidP="00A40573">
      <w:pPr>
        <w:pStyle w:val="template"/>
        <w:numPr>
          <w:ilvl w:val="0"/>
          <w:numId w:val="4"/>
        </w:numPr>
        <w:spacing w:line="240" w:lineRule="auto"/>
        <w:jc w:val="both"/>
        <w:rPr>
          <w:rFonts w:ascii="Calibri" w:hAnsi="Calibri" w:cs="Calibri"/>
          <w:i w:val="0"/>
          <w:iCs w:val="0"/>
          <w:lang w:val="en-PH"/>
        </w:rPr>
      </w:pPr>
      <w:r w:rsidRPr="005E72CC">
        <w:rPr>
          <w:rFonts w:ascii="Calibri" w:hAnsi="Calibri" w:cs="Calibri"/>
          <w:i w:val="0"/>
          <w:iCs w:val="0"/>
          <w:lang w:val="en-PH"/>
        </w:rPr>
        <w:t>Client-Provided Database: An independent backend database populated exclusively with the sample thesis and dissertation papers provided directly by DOST-STII for the system's search repository.</w:t>
      </w:r>
    </w:p>
    <w:p w14:paraId="0C715C17" w14:textId="77777777" w:rsidR="00A40573" w:rsidRPr="005E72CC" w:rsidRDefault="00A40573" w:rsidP="00A40573">
      <w:pPr>
        <w:pStyle w:val="template"/>
        <w:numPr>
          <w:ilvl w:val="0"/>
          <w:numId w:val="4"/>
        </w:numPr>
        <w:spacing w:line="240" w:lineRule="auto"/>
        <w:jc w:val="both"/>
        <w:rPr>
          <w:rFonts w:ascii="Calibri" w:hAnsi="Calibri" w:cs="Calibri"/>
          <w:i w:val="0"/>
          <w:iCs w:val="0"/>
          <w:lang w:val="en-PH"/>
        </w:rPr>
      </w:pPr>
      <w:r w:rsidRPr="005E72CC">
        <w:rPr>
          <w:rFonts w:ascii="Calibri" w:hAnsi="Calibri" w:cs="Calibri"/>
          <w:i w:val="0"/>
          <w:iCs w:val="0"/>
          <w:lang w:val="en-PH"/>
        </w:rPr>
        <w:t>Automated Citation Generator: A built-in tool that automatically formats citations for selected research materials in APA, MLA, Chicago Manual of Style, and IEEE formats.</w:t>
      </w:r>
    </w:p>
    <w:p w14:paraId="73E6950D" w14:textId="77777777" w:rsidR="00A40573" w:rsidRPr="005E72CC" w:rsidRDefault="00A40573" w:rsidP="00A40573">
      <w:pPr>
        <w:pStyle w:val="template"/>
        <w:numPr>
          <w:ilvl w:val="0"/>
          <w:numId w:val="4"/>
        </w:numPr>
        <w:spacing w:line="240" w:lineRule="auto"/>
        <w:jc w:val="both"/>
        <w:rPr>
          <w:rFonts w:ascii="Calibri" w:hAnsi="Calibri" w:cs="Calibri"/>
          <w:i w:val="0"/>
          <w:iCs w:val="0"/>
          <w:lang w:val="en-PH"/>
        </w:rPr>
      </w:pPr>
      <w:r w:rsidRPr="005E72CC">
        <w:rPr>
          <w:rFonts w:ascii="Calibri" w:hAnsi="Calibri" w:cs="Calibri"/>
          <w:i w:val="0"/>
          <w:iCs w:val="0"/>
          <w:lang w:val="en-PH"/>
        </w:rPr>
        <w:t>Research Management &amp; Feedback Tools: A bookmarking feature allowing users to save and organize their discovered research materials, alongside an integrated feedback tool to capture user ratings and comments.</w:t>
      </w:r>
    </w:p>
    <w:p w14:paraId="6FF1047D" w14:textId="77777777" w:rsidR="00A40573" w:rsidRPr="005E72CC" w:rsidRDefault="00A40573" w:rsidP="00A40573">
      <w:pPr>
        <w:pStyle w:val="template"/>
        <w:numPr>
          <w:ilvl w:val="0"/>
          <w:numId w:val="4"/>
        </w:numPr>
        <w:spacing w:line="240" w:lineRule="auto"/>
        <w:jc w:val="both"/>
        <w:rPr>
          <w:rFonts w:ascii="Calibri" w:hAnsi="Calibri" w:cs="Calibri"/>
          <w:i w:val="0"/>
          <w:iCs w:val="0"/>
          <w:lang w:val="en-PH"/>
        </w:rPr>
      </w:pPr>
      <w:r w:rsidRPr="005E72CC">
        <w:rPr>
          <w:rFonts w:ascii="Calibri" w:hAnsi="Calibri" w:cs="Calibri"/>
          <w:i w:val="0"/>
          <w:iCs w:val="0"/>
          <w:lang w:val="en-PH"/>
        </w:rPr>
        <w:t>Admin Analytics Dashboard: A dedicated dashboard providing DOST-STII library administrators with visibility into search trends, usage patterns, and user interactions.</w:t>
      </w:r>
    </w:p>
    <w:p w14:paraId="7BD2A903" w14:textId="77777777" w:rsidR="004872A9" w:rsidRPr="00A40573" w:rsidRDefault="004872A9">
      <w:pPr>
        <w:rPr>
          <w:lang w:val="en-PH"/>
        </w:rPr>
      </w:pPr>
    </w:p>
    <w:p w14:paraId="7BD2A905" w14:textId="30D2C7E5" w:rsidR="004872A9" w:rsidRPr="00552A65" w:rsidRDefault="00482C01">
      <w:pPr>
        <w:rPr>
          <w:b/>
          <w:bCs/>
        </w:rPr>
      </w:pPr>
      <w:r w:rsidRPr="00552A65">
        <w:rPr>
          <w:b/>
          <w:bCs/>
        </w:rPr>
        <w:t>Out-of-Scope:</w:t>
      </w:r>
    </w:p>
    <w:p w14:paraId="7BD2A907" w14:textId="77777777" w:rsidR="004872A9" w:rsidRDefault="00482C01">
      <w:pPr>
        <w:numPr>
          <w:ilvl w:val="0"/>
          <w:numId w:val="5"/>
        </w:numPr>
        <w:tabs>
          <w:tab w:val="clear" w:pos="709"/>
          <w:tab w:val="left" w:pos="0"/>
        </w:tabs>
      </w:pPr>
      <w:r>
        <w:t>Digitization: Full-text access to or the physical digitization of non-digitized library materials.</w:t>
      </w:r>
    </w:p>
    <w:p w14:paraId="7BD2A908" w14:textId="77777777" w:rsidR="004872A9" w:rsidRDefault="00482C01">
      <w:pPr>
        <w:numPr>
          <w:ilvl w:val="0"/>
          <w:numId w:val="5"/>
        </w:numPr>
        <w:tabs>
          <w:tab w:val="clear" w:pos="709"/>
          <w:tab w:val="left" w:pos="0"/>
        </w:tabs>
      </w:pPr>
      <w:r>
        <w:t>Collection Management: Direct management, deletion, or alteration of the library’s primary collection records or physical materials.</w:t>
      </w:r>
    </w:p>
    <w:p w14:paraId="7BD2A909" w14:textId="77777777" w:rsidR="004872A9" w:rsidRDefault="004872A9">
      <w:pPr>
        <w:pStyle w:val="BodyText"/>
        <w:spacing w:after="283"/>
        <w:rPr>
          <w:rFonts w:cstheme="minorHAnsi"/>
        </w:rPr>
      </w:pPr>
    </w:p>
    <w:p w14:paraId="35A526F5" w14:textId="77777777" w:rsidR="00552A65" w:rsidRDefault="00552A65">
      <w:pPr>
        <w:pStyle w:val="BodyText"/>
        <w:spacing w:after="283"/>
        <w:rPr>
          <w:rFonts w:cstheme="minorHAnsi"/>
        </w:rPr>
      </w:pPr>
    </w:p>
    <w:p w14:paraId="7BD2A90B" w14:textId="38558135" w:rsidR="004872A9" w:rsidRPr="00552A65" w:rsidRDefault="00482C01" w:rsidP="00552A65">
      <w:pPr>
        <w:pStyle w:val="Heading1"/>
        <w:jc w:val="left"/>
        <w:rPr>
          <w:rFonts w:asciiTheme="minorHAnsi" w:hAnsiTheme="minorHAnsi" w:cstheme="minorHAnsi"/>
          <w:smallCaps/>
          <w:sz w:val="32"/>
          <w:szCs w:val="32"/>
        </w:rPr>
      </w:pPr>
      <w:bookmarkStart w:id="2" w:name="_Toc227197047"/>
      <w:r w:rsidRPr="00552A65">
        <w:rPr>
          <w:rFonts w:asciiTheme="minorHAnsi" w:hAnsiTheme="minorHAnsi" w:cstheme="minorHAnsi"/>
          <w:smallCaps/>
          <w:sz w:val="32"/>
          <w:szCs w:val="32"/>
        </w:rPr>
        <w:lastRenderedPageBreak/>
        <w:t>Period of Performance</w:t>
      </w:r>
      <w:bookmarkEnd w:id="2"/>
    </w:p>
    <w:p w14:paraId="7BD2A90E" w14:textId="424CF1E6" w:rsidR="004872A9" w:rsidRDefault="00407269" w:rsidP="0029659F">
      <w:pPr>
        <w:jc w:val="both"/>
      </w:pPr>
      <w:r w:rsidRPr="00407269">
        <w:t>The project spans the academic year 2025-2026. Key development milestones began with initial sprint planning in November 2025, with the roadmap extending through three academic terms, targeting final production deployment and handover by June–July 2026. Project execution is constrained by a part-time academic schedule, limiting capacity to 10 hours per week per team member.</w:t>
      </w:r>
    </w:p>
    <w:p w14:paraId="4D1AFC2A" w14:textId="77777777" w:rsidR="00407269" w:rsidRDefault="00407269"/>
    <w:p w14:paraId="463435EC" w14:textId="77777777" w:rsidR="00407269" w:rsidRDefault="00407269">
      <w:pPr>
        <w:rPr>
          <w:color w:val="008000"/>
        </w:rPr>
      </w:pPr>
    </w:p>
    <w:p w14:paraId="7BD2A911" w14:textId="7106D7FE" w:rsidR="004872A9" w:rsidRPr="0008031A" w:rsidRDefault="00482C01" w:rsidP="0008031A">
      <w:pPr>
        <w:pStyle w:val="Heading1"/>
        <w:jc w:val="left"/>
        <w:rPr>
          <w:rFonts w:asciiTheme="minorHAnsi" w:hAnsiTheme="minorHAnsi" w:cstheme="minorHAnsi"/>
          <w:smallCaps/>
          <w:sz w:val="32"/>
          <w:szCs w:val="32"/>
        </w:rPr>
      </w:pPr>
      <w:bookmarkStart w:id="3" w:name="_Toc212983619"/>
      <w:bookmarkStart w:id="4" w:name="_Toc227197048"/>
      <w:r w:rsidRPr="00407269">
        <w:rPr>
          <w:rFonts w:asciiTheme="minorHAnsi" w:hAnsiTheme="minorHAnsi" w:cstheme="minorHAnsi"/>
          <w:smallCaps/>
          <w:sz w:val="32"/>
          <w:szCs w:val="32"/>
        </w:rPr>
        <w:t>Place of Performance</w:t>
      </w:r>
      <w:bookmarkEnd w:id="4"/>
      <w:r w:rsidRPr="00407269">
        <w:rPr>
          <w:rFonts w:asciiTheme="minorHAnsi" w:hAnsiTheme="minorHAnsi" w:cstheme="minorHAnsi"/>
          <w:smallCaps/>
          <w:sz w:val="32"/>
          <w:szCs w:val="32"/>
        </w:rPr>
        <w:t xml:space="preserve"> </w:t>
      </w:r>
      <w:bookmarkEnd w:id="3"/>
    </w:p>
    <w:p w14:paraId="7BD2A912" w14:textId="77777777" w:rsidR="004872A9" w:rsidRDefault="00482C01">
      <w:pPr>
        <w:numPr>
          <w:ilvl w:val="0"/>
          <w:numId w:val="6"/>
        </w:numPr>
        <w:tabs>
          <w:tab w:val="clear" w:pos="720"/>
          <w:tab w:val="left" w:pos="0"/>
        </w:tabs>
      </w:pPr>
      <w:bookmarkStart w:id="5" w:name="p-rc_65a6fbb817c9b6a1-57"/>
      <w:bookmarkEnd w:id="5"/>
      <w:r>
        <w:t>D</w:t>
      </w:r>
      <w:r>
        <w:t>evelopment Phase: Work is conducted on the development team's local environments.</w:t>
      </w:r>
    </w:p>
    <w:p w14:paraId="70091BE1" w14:textId="2435F041" w:rsidR="00D36984" w:rsidRDefault="00D36984" w:rsidP="00D36984">
      <w:pPr>
        <w:pStyle w:val="ListParagraph"/>
        <w:numPr>
          <w:ilvl w:val="0"/>
          <w:numId w:val="6"/>
        </w:numPr>
      </w:pPr>
      <w:bookmarkStart w:id="6" w:name="p-rc_65a6fbb817c9b6a1-58"/>
      <w:bookmarkEnd w:id="6"/>
      <w:r>
        <w:t>Testing Phase: Internal and unit testing will be conducted on a Proxmox server environment.</w:t>
      </w:r>
    </w:p>
    <w:p w14:paraId="7BD2A914" w14:textId="1C778820" w:rsidR="004872A9" w:rsidRPr="00D36984" w:rsidRDefault="00D36984" w:rsidP="00D36984">
      <w:pPr>
        <w:pStyle w:val="ListParagraph"/>
        <w:numPr>
          <w:ilvl w:val="0"/>
          <w:numId w:val="6"/>
        </w:numPr>
        <w:rPr>
          <w:lang w:val="en-PH"/>
        </w:rPr>
      </w:pPr>
      <w:r>
        <w:t xml:space="preserve">Deployment: The final standalone system will be hosted </w:t>
      </w:r>
      <w:r>
        <w:t>in</w:t>
      </w:r>
      <w:r>
        <w:t xml:space="preserve"> the client’s (DOST-STII) designated environment. Cloud hosting and AI/LLM API costs will be fully covered by DOST-STII.</w:t>
      </w:r>
    </w:p>
    <w:p w14:paraId="7BD2A915" w14:textId="77777777" w:rsidR="004872A9" w:rsidRDefault="004872A9"/>
    <w:p w14:paraId="1EAF3245" w14:textId="77777777" w:rsidR="00D36984" w:rsidRDefault="00D36984"/>
    <w:p w14:paraId="7BD2A918" w14:textId="553337F8" w:rsidR="004872A9" w:rsidRPr="00AB3107" w:rsidRDefault="00482C01" w:rsidP="00AB3107">
      <w:pPr>
        <w:pStyle w:val="Heading1"/>
        <w:jc w:val="left"/>
        <w:rPr>
          <w:rFonts w:asciiTheme="minorHAnsi" w:hAnsiTheme="minorHAnsi" w:cstheme="minorHAnsi"/>
          <w:smallCaps/>
          <w:sz w:val="32"/>
          <w:szCs w:val="32"/>
        </w:rPr>
      </w:pPr>
      <w:bookmarkStart w:id="7" w:name="_Toc227197049"/>
      <w:r w:rsidRPr="0001655A">
        <w:rPr>
          <w:rFonts w:asciiTheme="minorHAnsi" w:hAnsiTheme="minorHAnsi" w:cstheme="minorHAnsi"/>
          <w:smallCaps/>
          <w:sz w:val="32"/>
          <w:szCs w:val="32"/>
        </w:rPr>
        <w:t>Work Requirements</w:t>
      </w:r>
      <w:bookmarkEnd w:id="7"/>
      <w:r w:rsidRPr="0001655A">
        <w:rPr>
          <w:rFonts w:asciiTheme="minorHAnsi" w:hAnsiTheme="minorHAnsi" w:cstheme="minorHAnsi"/>
          <w:smallCaps/>
          <w:sz w:val="32"/>
          <w:szCs w:val="32"/>
        </w:rPr>
        <w:t xml:space="preserve"> </w:t>
      </w:r>
    </w:p>
    <w:p w14:paraId="7BD2A919" w14:textId="77777777" w:rsidR="004872A9" w:rsidRDefault="00482C01" w:rsidP="0029659F">
      <w:pPr>
        <w:jc w:val="both"/>
      </w:pPr>
      <w:r>
        <w:t>A</w:t>
      </w:r>
      <w:r>
        <w:t>s part of the Website Redesign Project APC-HecTech will be responsible for performing tasks throughout various stages of this project.  The following is a list of these tasks which will result in the successful completion of this project:</w:t>
      </w:r>
    </w:p>
    <w:p w14:paraId="7BD2A91A" w14:textId="77777777" w:rsidR="004872A9" w:rsidRDefault="004872A9"/>
    <w:p w14:paraId="7BD2A91B" w14:textId="77777777" w:rsidR="004872A9" w:rsidRPr="00AB3107" w:rsidRDefault="00482C01">
      <w:pPr>
        <w:rPr>
          <w:b/>
          <w:bCs/>
        </w:rPr>
      </w:pPr>
      <w:r w:rsidRPr="00AB3107">
        <w:rPr>
          <w:b/>
          <w:bCs/>
        </w:rPr>
        <w:t>Kickoff:</w:t>
      </w:r>
    </w:p>
    <w:p w14:paraId="7BD2A91C" w14:textId="77777777" w:rsidR="004872A9" w:rsidRDefault="00482C01" w:rsidP="009861DB">
      <w:pPr>
        <w:numPr>
          <w:ilvl w:val="0"/>
          <w:numId w:val="9"/>
        </w:numPr>
      </w:pPr>
      <w:r>
        <w:t>APC-HecTech will create and present detailed project plan including schedule, WBS, testing plan, implementation plan, training plan, and transition plan</w:t>
      </w:r>
    </w:p>
    <w:p w14:paraId="7BD2A91D" w14:textId="77777777" w:rsidR="004872A9" w:rsidRDefault="00482C01" w:rsidP="009861DB">
      <w:pPr>
        <w:numPr>
          <w:ilvl w:val="0"/>
          <w:numId w:val="9"/>
        </w:numPr>
      </w:pPr>
      <w:r>
        <w:t>A</w:t>
      </w:r>
      <w:r>
        <w:t>PC-HecTech  will present project plan to DOST-STII/</w:t>
      </w:r>
      <w:proofErr w:type="spellStart"/>
      <w:r>
        <w:t>ScINET</w:t>
      </w:r>
      <w:proofErr w:type="spellEnd"/>
      <w:r>
        <w:t>-PHIL Library for review and approval</w:t>
      </w:r>
    </w:p>
    <w:p w14:paraId="7BD2A91E" w14:textId="77777777" w:rsidR="004872A9" w:rsidRDefault="004872A9"/>
    <w:p w14:paraId="7BD2A91F" w14:textId="77777777" w:rsidR="004872A9" w:rsidRPr="00AB3107" w:rsidRDefault="00482C01">
      <w:pPr>
        <w:rPr>
          <w:b/>
          <w:bCs/>
        </w:rPr>
      </w:pPr>
      <w:r w:rsidRPr="00AB3107">
        <w:rPr>
          <w:b/>
          <w:bCs/>
        </w:rPr>
        <w:t>Design Phase:</w:t>
      </w:r>
    </w:p>
    <w:p w14:paraId="7BD2A920" w14:textId="77777777" w:rsidR="004872A9" w:rsidRDefault="00482C01" w:rsidP="00AB3107">
      <w:pPr>
        <w:pStyle w:val="ListParagraph"/>
        <w:numPr>
          <w:ilvl w:val="0"/>
          <w:numId w:val="10"/>
        </w:numPr>
      </w:pPr>
      <w:r>
        <w:t>Work with DOST-STII/</w:t>
      </w:r>
      <w:proofErr w:type="spellStart"/>
      <w:r>
        <w:t>ScINET</w:t>
      </w:r>
      <w:proofErr w:type="spellEnd"/>
      <w:r>
        <w:t>-PHIL to gather requirements and establish metrics.</w:t>
      </w:r>
    </w:p>
    <w:p w14:paraId="7BD2A921" w14:textId="77777777" w:rsidR="004872A9" w:rsidRDefault="00482C01" w:rsidP="00AB3107">
      <w:pPr>
        <w:pStyle w:val="ListParagraph"/>
        <w:numPr>
          <w:ilvl w:val="0"/>
          <w:numId w:val="10"/>
        </w:numPr>
      </w:pPr>
      <w:r>
        <w:t>Create site design based on collected requirements.</w:t>
      </w:r>
    </w:p>
    <w:p w14:paraId="7BD2A922" w14:textId="77777777" w:rsidR="004872A9" w:rsidRDefault="00482C01" w:rsidP="00AB3107">
      <w:pPr>
        <w:pStyle w:val="ListParagraph"/>
        <w:numPr>
          <w:ilvl w:val="0"/>
          <w:numId w:val="10"/>
        </w:numPr>
      </w:pPr>
      <w:r>
        <w:t>Develop site design proposal for DOST-STII/</w:t>
      </w:r>
      <w:proofErr w:type="spellStart"/>
      <w:r>
        <w:t>ScINET</w:t>
      </w:r>
      <w:proofErr w:type="spellEnd"/>
      <w:r>
        <w:t>-PHIL review and approval.</w:t>
      </w:r>
    </w:p>
    <w:p w14:paraId="7BD2A923" w14:textId="77777777" w:rsidR="004872A9" w:rsidRDefault="00482C01" w:rsidP="00AB3107">
      <w:pPr>
        <w:pStyle w:val="ListParagraph"/>
        <w:numPr>
          <w:ilvl w:val="0"/>
          <w:numId w:val="10"/>
        </w:numPr>
      </w:pPr>
      <w:r>
        <w:t>Present written status at weekly meeting.</w:t>
      </w:r>
    </w:p>
    <w:p w14:paraId="7BD2A924" w14:textId="77777777" w:rsidR="004872A9" w:rsidRDefault="004872A9"/>
    <w:p w14:paraId="7BD2A925" w14:textId="77777777" w:rsidR="004872A9" w:rsidRPr="00AB3107" w:rsidRDefault="00482C01">
      <w:pPr>
        <w:rPr>
          <w:b/>
          <w:bCs/>
        </w:rPr>
      </w:pPr>
      <w:r w:rsidRPr="00AB3107">
        <w:rPr>
          <w:b/>
          <w:bCs/>
        </w:rPr>
        <w:t>Build Phase:</w:t>
      </w:r>
    </w:p>
    <w:p w14:paraId="7BD2A926" w14:textId="77777777" w:rsidR="004872A9" w:rsidRDefault="00482C01" w:rsidP="00AB3107">
      <w:pPr>
        <w:numPr>
          <w:ilvl w:val="0"/>
          <w:numId w:val="11"/>
        </w:numPr>
      </w:pPr>
      <w:r>
        <w:t>APC-HecTech will complete all coding for approved site design</w:t>
      </w:r>
    </w:p>
    <w:p w14:paraId="7BD2A927" w14:textId="77777777" w:rsidR="004872A9" w:rsidRDefault="00482C01" w:rsidP="00AB3107">
      <w:pPr>
        <w:numPr>
          <w:ilvl w:val="0"/>
          <w:numId w:val="11"/>
        </w:numPr>
      </w:pPr>
      <w:r>
        <w:t>APC-HecTech will provide DOST-STII/</w:t>
      </w:r>
      <w:proofErr w:type="spellStart"/>
      <w:r>
        <w:t>ScINET</w:t>
      </w:r>
      <w:proofErr w:type="spellEnd"/>
      <w:r>
        <w:t>-PHIL with a detailed testing plan</w:t>
      </w:r>
    </w:p>
    <w:p w14:paraId="7BD2A928" w14:textId="77777777" w:rsidR="004872A9" w:rsidRDefault="00482C01" w:rsidP="00AB3107">
      <w:pPr>
        <w:numPr>
          <w:ilvl w:val="0"/>
          <w:numId w:val="11"/>
        </w:numPr>
      </w:pPr>
      <w:r>
        <w:lastRenderedPageBreak/>
        <w:t>APC-HecTech will include all content provided by DOST-STII/</w:t>
      </w:r>
      <w:proofErr w:type="spellStart"/>
      <w:r>
        <w:t>ScINET</w:t>
      </w:r>
      <w:proofErr w:type="spellEnd"/>
      <w:r>
        <w:t>-PHIL on redesigned web site</w:t>
      </w:r>
    </w:p>
    <w:p w14:paraId="7BD2A929" w14:textId="77777777" w:rsidR="004872A9" w:rsidRDefault="00482C01" w:rsidP="00AB3107">
      <w:pPr>
        <w:numPr>
          <w:ilvl w:val="0"/>
          <w:numId w:val="11"/>
        </w:numPr>
      </w:pPr>
      <w:r>
        <w:t>APC-HecTech will conduct testing in both their iLab as well as in a limited beta release</w:t>
      </w:r>
    </w:p>
    <w:p w14:paraId="7BD2A92A" w14:textId="77777777" w:rsidR="004872A9" w:rsidRDefault="00482C01" w:rsidP="00AB3107">
      <w:pPr>
        <w:numPr>
          <w:ilvl w:val="0"/>
          <w:numId w:val="11"/>
        </w:numPr>
      </w:pPr>
      <w:r>
        <w:t>APC-HecTech will resolve any coding and site issues identified in testing</w:t>
      </w:r>
    </w:p>
    <w:p w14:paraId="7BD2A92B" w14:textId="77777777" w:rsidR="004872A9" w:rsidRDefault="00482C01" w:rsidP="00AB3107">
      <w:pPr>
        <w:numPr>
          <w:ilvl w:val="0"/>
          <w:numId w:val="11"/>
        </w:numPr>
      </w:pPr>
      <w:r>
        <w:t>APC-HecTech will compile a testing report to present to SCG for review/approval</w:t>
      </w:r>
    </w:p>
    <w:p w14:paraId="7BD2A92C" w14:textId="77777777" w:rsidR="004872A9" w:rsidRDefault="00482C01" w:rsidP="00AB3107">
      <w:pPr>
        <w:numPr>
          <w:ilvl w:val="0"/>
          <w:numId w:val="11"/>
        </w:numPr>
      </w:pPr>
      <w:r>
        <w:t>Present written status at weekly meeting</w:t>
      </w:r>
    </w:p>
    <w:p w14:paraId="7BD2A92D" w14:textId="77777777" w:rsidR="004872A9" w:rsidRDefault="004872A9"/>
    <w:p w14:paraId="7BD2A92E" w14:textId="77777777" w:rsidR="004872A9" w:rsidRPr="00AB3107" w:rsidRDefault="00482C01">
      <w:pPr>
        <w:rPr>
          <w:b/>
          <w:bCs/>
        </w:rPr>
      </w:pPr>
      <w:r w:rsidRPr="00AB3107">
        <w:rPr>
          <w:b/>
          <w:bCs/>
        </w:rPr>
        <w:t>Implementation Phase:</w:t>
      </w:r>
    </w:p>
    <w:p w14:paraId="7BD2A92F" w14:textId="77777777" w:rsidR="004872A9" w:rsidRDefault="00482C01" w:rsidP="00AB3107">
      <w:pPr>
        <w:numPr>
          <w:ilvl w:val="0"/>
          <w:numId w:val="12"/>
        </w:numPr>
      </w:pPr>
      <w:r>
        <w:t>APC-HecTech will implement the newly redesigned web site on DOST-STII/</w:t>
      </w:r>
      <w:proofErr w:type="spellStart"/>
      <w:r>
        <w:t>ScINET</w:t>
      </w:r>
      <w:proofErr w:type="spellEnd"/>
      <w:r>
        <w:t>-PHIL servers</w:t>
      </w:r>
    </w:p>
    <w:p w14:paraId="7BD2A930" w14:textId="77777777" w:rsidR="004872A9" w:rsidRDefault="00482C01" w:rsidP="00AB3107">
      <w:pPr>
        <w:numPr>
          <w:ilvl w:val="0"/>
          <w:numId w:val="12"/>
        </w:numPr>
      </w:pPr>
      <w:r>
        <w:t>APC-HecTech will begin providing 24x7 web site support at this point forward until the end of the period of performance</w:t>
      </w:r>
    </w:p>
    <w:p w14:paraId="7BD2A931" w14:textId="77777777" w:rsidR="004872A9" w:rsidRDefault="00482C01" w:rsidP="00AB3107">
      <w:pPr>
        <w:numPr>
          <w:ilvl w:val="0"/>
          <w:numId w:val="12"/>
        </w:numPr>
      </w:pPr>
      <w:r>
        <w:t>Present written status at weekly meeting</w:t>
      </w:r>
    </w:p>
    <w:p w14:paraId="7BD2A932" w14:textId="77777777" w:rsidR="004872A9" w:rsidRDefault="004872A9"/>
    <w:p w14:paraId="7BD2A933" w14:textId="77777777" w:rsidR="004872A9" w:rsidRPr="00AB3107" w:rsidRDefault="00482C01">
      <w:pPr>
        <w:rPr>
          <w:b/>
          <w:bCs/>
        </w:rPr>
      </w:pPr>
      <w:r w:rsidRPr="00AB3107">
        <w:rPr>
          <w:b/>
          <w:bCs/>
        </w:rPr>
        <w:t>Training Phase:</w:t>
      </w:r>
    </w:p>
    <w:p w14:paraId="7BD2A934" w14:textId="77777777" w:rsidR="004872A9" w:rsidRDefault="00482C01" w:rsidP="00AB3107">
      <w:pPr>
        <w:numPr>
          <w:ilvl w:val="0"/>
          <w:numId w:val="13"/>
        </w:numPr>
      </w:pPr>
      <w:r>
        <w:t>APC-HecTech will provide training in accordance with approved training plan provided in the kickoff</w:t>
      </w:r>
    </w:p>
    <w:p w14:paraId="7BD2A935" w14:textId="77777777" w:rsidR="004872A9" w:rsidRDefault="00482C01" w:rsidP="00AB3107">
      <w:pPr>
        <w:numPr>
          <w:ilvl w:val="0"/>
          <w:numId w:val="13"/>
        </w:numPr>
      </w:pPr>
      <w:r>
        <w:t>Present written status at weekly meeting</w:t>
      </w:r>
    </w:p>
    <w:p w14:paraId="7BD2A936" w14:textId="77777777" w:rsidR="004872A9" w:rsidRDefault="004872A9"/>
    <w:p w14:paraId="7BD2A937" w14:textId="77777777" w:rsidR="004872A9" w:rsidRPr="00AB3107" w:rsidRDefault="00482C01">
      <w:pPr>
        <w:rPr>
          <w:b/>
          <w:bCs/>
        </w:rPr>
      </w:pPr>
      <w:r w:rsidRPr="00AB3107">
        <w:rPr>
          <w:b/>
          <w:bCs/>
        </w:rPr>
        <w:t>Project Handoff/Closure:</w:t>
      </w:r>
    </w:p>
    <w:p w14:paraId="7BD2A938" w14:textId="77777777" w:rsidR="004872A9" w:rsidRDefault="00482C01" w:rsidP="00AB3107">
      <w:pPr>
        <w:numPr>
          <w:ilvl w:val="0"/>
          <w:numId w:val="14"/>
        </w:numPr>
      </w:pPr>
      <w:r>
        <w:t>APC-HecTech will provide DOST-STII/</w:t>
      </w:r>
      <w:proofErr w:type="spellStart"/>
      <w:r>
        <w:t>ScINET</w:t>
      </w:r>
      <w:proofErr w:type="spellEnd"/>
      <w:r>
        <w:t>-PHIL with all documentation in accordance with the approved project plan</w:t>
      </w:r>
    </w:p>
    <w:p w14:paraId="7BD2A939" w14:textId="77777777" w:rsidR="004872A9" w:rsidRDefault="00482C01" w:rsidP="00AB3107">
      <w:pPr>
        <w:numPr>
          <w:ilvl w:val="0"/>
          <w:numId w:val="14"/>
        </w:numPr>
      </w:pPr>
      <w:r>
        <w:t>APC-HecTech will present project closure report to DOST-STII/</w:t>
      </w:r>
      <w:proofErr w:type="spellStart"/>
      <w:r>
        <w:t>ScINET</w:t>
      </w:r>
      <w:proofErr w:type="spellEnd"/>
      <w:r>
        <w:t>-PHIL for review and approval</w:t>
      </w:r>
    </w:p>
    <w:p w14:paraId="7BD2A93A" w14:textId="77777777" w:rsidR="004872A9" w:rsidRDefault="00482C01" w:rsidP="00AB3107">
      <w:pPr>
        <w:numPr>
          <w:ilvl w:val="0"/>
          <w:numId w:val="14"/>
        </w:numPr>
      </w:pPr>
      <w:r>
        <w:t>APC-HecTech will complete the project requirements checklist showing that all project tasks have been completed</w:t>
      </w:r>
    </w:p>
    <w:p w14:paraId="7BD2A93B" w14:textId="77777777" w:rsidR="004872A9" w:rsidRDefault="00482C01" w:rsidP="00AB3107">
      <w:pPr>
        <w:numPr>
          <w:ilvl w:val="0"/>
          <w:numId w:val="14"/>
        </w:numPr>
      </w:pPr>
      <w:r>
        <w:t>APC-HecTech will conclude 24x7 web support at 11:59pm on the final day of the period of performance</w:t>
      </w:r>
    </w:p>
    <w:p w14:paraId="7BD2A93C" w14:textId="77777777" w:rsidR="004872A9" w:rsidRDefault="00482C01" w:rsidP="00AB3107">
      <w:pPr>
        <w:numPr>
          <w:ilvl w:val="0"/>
          <w:numId w:val="14"/>
        </w:numPr>
      </w:pPr>
      <w:r>
        <w:t>Present written status at weekly meeting</w:t>
      </w:r>
    </w:p>
    <w:p w14:paraId="7BD2A93D" w14:textId="77777777" w:rsidR="004872A9" w:rsidRDefault="004872A9"/>
    <w:p w14:paraId="7BD2A93E" w14:textId="77777777" w:rsidR="004872A9" w:rsidRDefault="004872A9"/>
    <w:p w14:paraId="7BD2A941" w14:textId="70B533D1" w:rsidR="004872A9" w:rsidRPr="0029659F" w:rsidRDefault="00482C01" w:rsidP="0029659F">
      <w:pPr>
        <w:pStyle w:val="Heading1"/>
        <w:jc w:val="left"/>
        <w:rPr>
          <w:rFonts w:asciiTheme="minorHAnsi" w:hAnsiTheme="minorHAnsi" w:cstheme="minorHAnsi"/>
          <w:smallCaps/>
          <w:sz w:val="32"/>
          <w:szCs w:val="32"/>
        </w:rPr>
      </w:pPr>
      <w:bookmarkStart w:id="8" w:name="_Toc227197050"/>
      <w:r w:rsidRPr="0001655A">
        <w:rPr>
          <w:rFonts w:asciiTheme="minorHAnsi" w:hAnsiTheme="minorHAnsi" w:cstheme="minorHAnsi"/>
          <w:smallCaps/>
          <w:sz w:val="32"/>
          <w:szCs w:val="32"/>
        </w:rPr>
        <w:t>Schedule/Milestones</w:t>
      </w:r>
      <w:bookmarkEnd w:id="8"/>
    </w:p>
    <w:p w14:paraId="24989957" w14:textId="77777777" w:rsidR="00EF439A" w:rsidRDefault="00EF439A" w:rsidP="00EF439A">
      <w:pPr>
        <w:spacing w:before="80" w:after="80"/>
        <w:jc w:val="both"/>
      </w:pPr>
      <w:r w:rsidRPr="00845B3E">
        <w:rPr>
          <w:color w:val="2C2C2C"/>
        </w:rPr>
        <w:t>The following milestones mark the key checkpoints of the LitPath AI project:</w:t>
      </w:r>
    </w:p>
    <w:tbl>
      <w:tblPr>
        <w:tblStyle w:val="GridTable4-Accent5"/>
        <w:tblW w:w="9387" w:type="dxa"/>
        <w:tblLook w:val="04A0" w:firstRow="1" w:lastRow="0" w:firstColumn="1" w:lastColumn="0" w:noHBand="0" w:noVBand="1"/>
      </w:tblPr>
      <w:tblGrid>
        <w:gridCol w:w="4248"/>
        <w:gridCol w:w="2835"/>
        <w:gridCol w:w="2304"/>
      </w:tblGrid>
      <w:tr w:rsidR="00D24856" w:rsidRPr="00DE5B14" w14:paraId="0C3EC252" w14:textId="77777777" w:rsidTr="00EB6D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shd w:val="clear" w:color="auto" w:fill="004F88"/>
          </w:tcPr>
          <w:p w14:paraId="4148B914" w14:textId="77777777" w:rsidR="00D24856" w:rsidRPr="00F03887" w:rsidRDefault="00D24856" w:rsidP="00EB6D24">
            <w:pPr>
              <w:jc w:val="center"/>
              <w:rPr>
                <w:rFonts w:cstheme="minorHAnsi"/>
                <w:b w:val="0"/>
                <w:bCs w:val="0"/>
                <w:lang w:val="en-PH"/>
              </w:rPr>
            </w:pPr>
            <w:r w:rsidRPr="00DE5B14">
              <w:rPr>
                <w:rFonts w:cstheme="minorHAnsi"/>
                <w:b w:val="0"/>
                <w:bCs w:val="0"/>
                <w:lang w:val="en-PH"/>
              </w:rPr>
              <w:t>Milestone</w:t>
            </w:r>
          </w:p>
        </w:tc>
        <w:tc>
          <w:tcPr>
            <w:tcW w:w="2835" w:type="dxa"/>
            <w:shd w:val="clear" w:color="auto" w:fill="004F88"/>
            <w:hideMark/>
          </w:tcPr>
          <w:p w14:paraId="1DF100EB" w14:textId="77777777" w:rsidR="00D24856" w:rsidRPr="00DE5B14" w:rsidRDefault="00D24856" w:rsidP="00EB6D24">
            <w:pPr>
              <w:jc w:val="center"/>
              <w:cnfStyle w:val="100000000000" w:firstRow="1" w:lastRow="0" w:firstColumn="0" w:lastColumn="0" w:oddVBand="0" w:evenVBand="0" w:oddHBand="0" w:evenHBand="0" w:firstRowFirstColumn="0" w:firstRowLastColumn="0" w:lastRowFirstColumn="0" w:lastRowLastColumn="0"/>
              <w:rPr>
                <w:rFonts w:cstheme="minorHAnsi"/>
                <w:b w:val="0"/>
                <w:bCs w:val="0"/>
                <w:lang w:val="en-PH"/>
              </w:rPr>
            </w:pPr>
            <w:r w:rsidRPr="00DE5B14">
              <w:rPr>
                <w:rFonts w:cstheme="minorHAnsi"/>
                <w:b w:val="0"/>
                <w:bCs w:val="0"/>
                <w:lang w:val="en-PH"/>
              </w:rPr>
              <w:t>Target Date</w:t>
            </w:r>
          </w:p>
        </w:tc>
        <w:tc>
          <w:tcPr>
            <w:tcW w:w="2304" w:type="dxa"/>
            <w:shd w:val="clear" w:color="auto" w:fill="004F88"/>
            <w:hideMark/>
          </w:tcPr>
          <w:p w14:paraId="41BD0A3E" w14:textId="77777777" w:rsidR="00D24856" w:rsidRPr="00DE5B14" w:rsidRDefault="00D24856" w:rsidP="00EB6D24">
            <w:pPr>
              <w:jc w:val="center"/>
              <w:cnfStyle w:val="100000000000" w:firstRow="1" w:lastRow="0" w:firstColumn="0" w:lastColumn="0" w:oddVBand="0" w:evenVBand="0" w:oddHBand="0" w:evenHBand="0" w:firstRowFirstColumn="0" w:firstRowLastColumn="0" w:lastRowFirstColumn="0" w:lastRowLastColumn="0"/>
              <w:rPr>
                <w:rFonts w:cstheme="minorHAnsi"/>
                <w:b w:val="0"/>
                <w:bCs w:val="0"/>
                <w:lang w:val="en-PH"/>
              </w:rPr>
            </w:pPr>
            <w:r w:rsidRPr="00DE5B14">
              <w:rPr>
                <w:rFonts w:cstheme="minorHAnsi"/>
                <w:b w:val="0"/>
                <w:bCs w:val="0"/>
                <w:lang w:val="en-PH"/>
              </w:rPr>
              <w:t>Status</w:t>
            </w:r>
          </w:p>
        </w:tc>
      </w:tr>
      <w:tr w:rsidR="00D24856" w:rsidRPr="00DE5B14" w14:paraId="2D963DB3" w14:textId="77777777" w:rsidTr="00EB6D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5EB17670" w14:textId="77777777" w:rsidR="00D24856" w:rsidRPr="00F03887" w:rsidRDefault="00D24856" w:rsidP="00EB6D24">
            <w:pPr>
              <w:rPr>
                <w:rFonts w:cstheme="minorHAnsi"/>
                <w:b w:val="0"/>
                <w:bCs w:val="0"/>
                <w:lang w:val="en-PH"/>
              </w:rPr>
            </w:pPr>
            <w:r w:rsidRPr="00DE5B14">
              <w:rPr>
                <w:rFonts w:cstheme="minorHAnsi"/>
                <w:b w:val="0"/>
                <w:bCs w:val="0"/>
                <w:lang w:val="en-PH"/>
              </w:rPr>
              <w:t>Project Scoping</w:t>
            </w:r>
          </w:p>
        </w:tc>
        <w:tc>
          <w:tcPr>
            <w:tcW w:w="2835" w:type="dxa"/>
            <w:hideMark/>
          </w:tcPr>
          <w:p w14:paraId="59199ECC" w14:textId="77777777" w:rsidR="00D24856" w:rsidRPr="00DE5B14" w:rsidRDefault="00D24856" w:rsidP="00EB6D24">
            <w:pPr>
              <w:jc w:val="center"/>
              <w:cnfStyle w:val="000000100000" w:firstRow="0" w:lastRow="0" w:firstColumn="0" w:lastColumn="0" w:oddVBand="0" w:evenVBand="0" w:oddHBand="1" w:evenHBand="0" w:firstRowFirstColumn="0" w:firstRowLastColumn="0" w:lastRowFirstColumn="0" w:lastRowLastColumn="0"/>
              <w:rPr>
                <w:rFonts w:cstheme="minorHAnsi"/>
                <w:lang w:val="en-PH"/>
              </w:rPr>
            </w:pPr>
            <w:r w:rsidRPr="00DE5B14">
              <w:rPr>
                <w:rFonts w:cstheme="minorHAnsi"/>
                <w:lang w:val="en-PH"/>
              </w:rPr>
              <w:t>April 2025</w:t>
            </w:r>
          </w:p>
        </w:tc>
        <w:tc>
          <w:tcPr>
            <w:tcW w:w="2304" w:type="dxa"/>
            <w:hideMark/>
          </w:tcPr>
          <w:p w14:paraId="46EDD878" w14:textId="77777777" w:rsidR="00D24856" w:rsidRPr="00DE5B14" w:rsidRDefault="00D24856" w:rsidP="00EB6D24">
            <w:pPr>
              <w:jc w:val="center"/>
              <w:cnfStyle w:val="000000100000" w:firstRow="0" w:lastRow="0" w:firstColumn="0" w:lastColumn="0" w:oddVBand="0" w:evenVBand="0" w:oddHBand="1" w:evenHBand="0" w:firstRowFirstColumn="0" w:firstRowLastColumn="0" w:lastRowFirstColumn="0" w:lastRowLastColumn="0"/>
              <w:rPr>
                <w:rFonts w:cstheme="minorHAnsi"/>
                <w:lang w:val="en-PH"/>
              </w:rPr>
            </w:pPr>
            <w:r w:rsidRPr="00DE5B14">
              <w:rPr>
                <w:rFonts w:cstheme="minorHAnsi"/>
                <w:lang w:val="en-PH"/>
              </w:rPr>
              <w:t>Completed</w:t>
            </w:r>
          </w:p>
        </w:tc>
      </w:tr>
      <w:tr w:rsidR="00D24856" w:rsidRPr="00DE5B14" w14:paraId="2EA363B4" w14:textId="77777777" w:rsidTr="00EB6D24">
        <w:tc>
          <w:tcPr>
            <w:cnfStyle w:val="001000000000" w:firstRow="0" w:lastRow="0" w:firstColumn="1" w:lastColumn="0" w:oddVBand="0" w:evenVBand="0" w:oddHBand="0" w:evenHBand="0" w:firstRowFirstColumn="0" w:firstRowLastColumn="0" w:lastRowFirstColumn="0" w:lastRowLastColumn="0"/>
            <w:tcW w:w="4248" w:type="dxa"/>
          </w:tcPr>
          <w:p w14:paraId="77C9C827" w14:textId="77777777" w:rsidR="00D24856" w:rsidRPr="00F03887" w:rsidRDefault="00D24856" w:rsidP="00EB6D24">
            <w:pPr>
              <w:rPr>
                <w:rFonts w:cstheme="minorHAnsi"/>
                <w:b w:val="0"/>
                <w:bCs w:val="0"/>
                <w:lang w:val="en-PH"/>
              </w:rPr>
            </w:pPr>
            <w:r w:rsidRPr="00DE5B14">
              <w:rPr>
                <w:rFonts w:cstheme="minorHAnsi"/>
                <w:b w:val="0"/>
                <w:bCs w:val="0"/>
                <w:lang w:val="en-PH"/>
              </w:rPr>
              <w:t>Information Gathering</w:t>
            </w:r>
          </w:p>
        </w:tc>
        <w:tc>
          <w:tcPr>
            <w:tcW w:w="2835" w:type="dxa"/>
            <w:hideMark/>
          </w:tcPr>
          <w:p w14:paraId="13106EFD" w14:textId="77777777" w:rsidR="00D24856" w:rsidRPr="00DE5B14" w:rsidRDefault="00D24856" w:rsidP="00EB6D24">
            <w:pPr>
              <w:jc w:val="center"/>
              <w:cnfStyle w:val="000000000000" w:firstRow="0" w:lastRow="0" w:firstColumn="0" w:lastColumn="0" w:oddVBand="0" w:evenVBand="0" w:oddHBand="0" w:evenHBand="0" w:firstRowFirstColumn="0" w:firstRowLastColumn="0" w:lastRowFirstColumn="0" w:lastRowLastColumn="0"/>
              <w:rPr>
                <w:rFonts w:cstheme="minorHAnsi"/>
                <w:lang w:val="en-PH"/>
              </w:rPr>
            </w:pPr>
            <w:r w:rsidRPr="00DE5B14">
              <w:rPr>
                <w:rFonts w:cstheme="minorHAnsi"/>
                <w:lang w:val="en-PH"/>
              </w:rPr>
              <w:t>April 2025</w:t>
            </w:r>
          </w:p>
        </w:tc>
        <w:tc>
          <w:tcPr>
            <w:tcW w:w="2304" w:type="dxa"/>
            <w:hideMark/>
          </w:tcPr>
          <w:p w14:paraId="787EAC42" w14:textId="77777777" w:rsidR="00D24856" w:rsidRPr="00DE5B14" w:rsidRDefault="00D24856" w:rsidP="00EB6D24">
            <w:pPr>
              <w:jc w:val="center"/>
              <w:cnfStyle w:val="000000000000" w:firstRow="0" w:lastRow="0" w:firstColumn="0" w:lastColumn="0" w:oddVBand="0" w:evenVBand="0" w:oddHBand="0" w:evenHBand="0" w:firstRowFirstColumn="0" w:firstRowLastColumn="0" w:lastRowFirstColumn="0" w:lastRowLastColumn="0"/>
              <w:rPr>
                <w:rFonts w:cstheme="minorHAnsi"/>
                <w:lang w:val="en-PH"/>
              </w:rPr>
            </w:pPr>
            <w:r w:rsidRPr="00DE5B14">
              <w:rPr>
                <w:rFonts w:cstheme="minorHAnsi"/>
                <w:lang w:val="en-PH"/>
              </w:rPr>
              <w:t>Completed</w:t>
            </w:r>
          </w:p>
        </w:tc>
      </w:tr>
      <w:tr w:rsidR="00D24856" w:rsidRPr="00DE5B14" w14:paraId="1A488114" w14:textId="77777777" w:rsidTr="00EB6D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4D34B074" w14:textId="77777777" w:rsidR="00D24856" w:rsidRPr="00F03887" w:rsidRDefault="00D24856" w:rsidP="00EB6D24">
            <w:pPr>
              <w:rPr>
                <w:rFonts w:cstheme="minorHAnsi"/>
                <w:b w:val="0"/>
                <w:bCs w:val="0"/>
                <w:lang w:val="en-PH"/>
              </w:rPr>
            </w:pPr>
            <w:r w:rsidRPr="00DE5B14">
              <w:rPr>
                <w:rFonts w:cstheme="minorHAnsi"/>
                <w:b w:val="0"/>
                <w:bCs w:val="0"/>
                <w:lang w:val="en-PH"/>
              </w:rPr>
              <w:t>Completion of Project Deliverables &amp; Documentation</w:t>
            </w:r>
          </w:p>
        </w:tc>
        <w:tc>
          <w:tcPr>
            <w:tcW w:w="2835" w:type="dxa"/>
            <w:hideMark/>
          </w:tcPr>
          <w:p w14:paraId="79623797" w14:textId="77777777" w:rsidR="00D24856" w:rsidRPr="00DE5B14" w:rsidRDefault="00D24856" w:rsidP="00EB6D24">
            <w:pPr>
              <w:jc w:val="center"/>
              <w:cnfStyle w:val="000000100000" w:firstRow="0" w:lastRow="0" w:firstColumn="0" w:lastColumn="0" w:oddVBand="0" w:evenVBand="0" w:oddHBand="1" w:evenHBand="0" w:firstRowFirstColumn="0" w:firstRowLastColumn="0" w:lastRowFirstColumn="0" w:lastRowLastColumn="0"/>
              <w:rPr>
                <w:rFonts w:cstheme="minorHAnsi"/>
                <w:lang w:val="en-PH"/>
              </w:rPr>
            </w:pPr>
            <w:r w:rsidRPr="00DE5B14">
              <w:rPr>
                <w:rFonts w:cstheme="minorHAnsi"/>
                <w:lang w:val="en-PH"/>
              </w:rPr>
              <w:t>June 2025</w:t>
            </w:r>
          </w:p>
        </w:tc>
        <w:tc>
          <w:tcPr>
            <w:tcW w:w="2304" w:type="dxa"/>
            <w:hideMark/>
          </w:tcPr>
          <w:p w14:paraId="47FB99CF" w14:textId="77777777" w:rsidR="00D24856" w:rsidRPr="00DE5B14" w:rsidRDefault="00D24856" w:rsidP="00EB6D24">
            <w:pPr>
              <w:jc w:val="center"/>
              <w:cnfStyle w:val="000000100000" w:firstRow="0" w:lastRow="0" w:firstColumn="0" w:lastColumn="0" w:oddVBand="0" w:evenVBand="0" w:oddHBand="1" w:evenHBand="0" w:firstRowFirstColumn="0" w:firstRowLastColumn="0" w:lastRowFirstColumn="0" w:lastRowLastColumn="0"/>
              <w:rPr>
                <w:rFonts w:cstheme="minorHAnsi"/>
                <w:lang w:val="en-PH"/>
              </w:rPr>
            </w:pPr>
            <w:r w:rsidRPr="00DE5B14">
              <w:rPr>
                <w:rFonts w:cstheme="minorHAnsi"/>
                <w:lang w:val="en-PH"/>
              </w:rPr>
              <w:t>Completed</w:t>
            </w:r>
          </w:p>
        </w:tc>
      </w:tr>
      <w:tr w:rsidR="00D24856" w:rsidRPr="00DE5B14" w14:paraId="33BD7311" w14:textId="77777777" w:rsidTr="00EB6D24">
        <w:tc>
          <w:tcPr>
            <w:cnfStyle w:val="001000000000" w:firstRow="0" w:lastRow="0" w:firstColumn="1" w:lastColumn="0" w:oddVBand="0" w:evenVBand="0" w:oddHBand="0" w:evenHBand="0" w:firstRowFirstColumn="0" w:firstRowLastColumn="0" w:lastRowFirstColumn="0" w:lastRowLastColumn="0"/>
            <w:tcW w:w="4248" w:type="dxa"/>
          </w:tcPr>
          <w:p w14:paraId="6A8C9ECD" w14:textId="77777777" w:rsidR="00D24856" w:rsidRPr="00F03887" w:rsidRDefault="00D24856" w:rsidP="00EB6D24">
            <w:pPr>
              <w:rPr>
                <w:rFonts w:cstheme="minorHAnsi"/>
                <w:b w:val="0"/>
                <w:bCs w:val="0"/>
                <w:lang w:val="en-PH"/>
              </w:rPr>
            </w:pPr>
            <w:r w:rsidRPr="00DE5B14">
              <w:rPr>
                <w:rFonts w:cstheme="minorHAnsi"/>
                <w:b w:val="0"/>
                <w:bCs w:val="0"/>
                <w:lang w:val="en-PH"/>
              </w:rPr>
              <w:lastRenderedPageBreak/>
              <w:t>Design Thinking Process (Stages 1–5)</w:t>
            </w:r>
          </w:p>
        </w:tc>
        <w:tc>
          <w:tcPr>
            <w:tcW w:w="2835" w:type="dxa"/>
            <w:hideMark/>
          </w:tcPr>
          <w:p w14:paraId="2FB503B4" w14:textId="77777777" w:rsidR="00D24856" w:rsidRPr="00DE5B14" w:rsidRDefault="00D24856" w:rsidP="00EB6D24">
            <w:pPr>
              <w:jc w:val="center"/>
              <w:cnfStyle w:val="000000000000" w:firstRow="0" w:lastRow="0" w:firstColumn="0" w:lastColumn="0" w:oddVBand="0" w:evenVBand="0" w:oddHBand="0" w:evenHBand="0" w:firstRowFirstColumn="0" w:firstRowLastColumn="0" w:lastRowFirstColumn="0" w:lastRowLastColumn="0"/>
              <w:rPr>
                <w:rFonts w:cstheme="minorHAnsi"/>
                <w:lang w:val="en-PH"/>
              </w:rPr>
            </w:pPr>
            <w:r w:rsidRPr="00DE5B14">
              <w:rPr>
                <w:rFonts w:cstheme="minorHAnsi"/>
                <w:lang w:val="en-PH"/>
              </w:rPr>
              <w:t>Aug 2025</w:t>
            </w:r>
          </w:p>
        </w:tc>
        <w:tc>
          <w:tcPr>
            <w:tcW w:w="2304" w:type="dxa"/>
            <w:hideMark/>
          </w:tcPr>
          <w:p w14:paraId="4E5BD314" w14:textId="77777777" w:rsidR="00D24856" w:rsidRPr="00DE5B14" w:rsidRDefault="00D24856" w:rsidP="00EB6D24">
            <w:pPr>
              <w:jc w:val="center"/>
              <w:cnfStyle w:val="000000000000" w:firstRow="0" w:lastRow="0" w:firstColumn="0" w:lastColumn="0" w:oddVBand="0" w:evenVBand="0" w:oddHBand="0" w:evenHBand="0" w:firstRowFirstColumn="0" w:firstRowLastColumn="0" w:lastRowFirstColumn="0" w:lastRowLastColumn="0"/>
              <w:rPr>
                <w:rFonts w:cstheme="minorHAnsi"/>
                <w:lang w:val="en-PH"/>
              </w:rPr>
            </w:pPr>
            <w:r w:rsidRPr="00DE5B14">
              <w:rPr>
                <w:rFonts w:cstheme="minorHAnsi"/>
                <w:lang w:val="en-PH"/>
              </w:rPr>
              <w:t>Completed</w:t>
            </w:r>
          </w:p>
        </w:tc>
      </w:tr>
      <w:tr w:rsidR="00D24856" w:rsidRPr="00DE5B14" w14:paraId="34225F89" w14:textId="77777777" w:rsidTr="00EB6D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05F433FD" w14:textId="77777777" w:rsidR="00D24856" w:rsidRPr="00F03887" w:rsidRDefault="00D24856" w:rsidP="00EB6D24">
            <w:pPr>
              <w:rPr>
                <w:rFonts w:cstheme="minorHAnsi"/>
                <w:b w:val="0"/>
                <w:bCs w:val="0"/>
                <w:lang w:val="en-PH"/>
              </w:rPr>
            </w:pPr>
            <w:r w:rsidRPr="00DE5B14">
              <w:rPr>
                <w:rFonts w:cstheme="minorHAnsi"/>
                <w:b w:val="0"/>
                <w:bCs w:val="0"/>
                <w:lang w:val="en-PH"/>
              </w:rPr>
              <w:t>Core UI Development (System UI, Citation Generator, Bookmark)</w:t>
            </w:r>
          </w:p>
        </w:tc>
        <w:tc>
          <w:tcPr>
            <w:tcW w:w="2835" w:type="dxa"/>
            <w:hideMark/>
          </w:tcPr>
          <w:p w14:paraId="047B181A" w14:textId="77777777" w:rsidR="00D24856" w:rsidRPr="00DE5B14" w:rsidRDefault="00D24856" w:rsidP="00EB6D24">
            <w:pPr>
              <w:jc w:val="center"/>
              <w:cnfStyle w:val="000000100000" w:firstRow="0" w:lastRow="0" w:firstColumn="0" w:lastColumn="0" w:oddVBand="0" w:evenVBand="0" w:oddHBand="1" w:evenHBand="0" w:firstRowFirstColumn="0" w:firstRowLastColumn="0" w:lastRowFirstColumn="0" w:lastRowLastColumn="0"/>
              <w:rPr>
                <w:rFonts w:cstheme="minorHAnsi"/>
                <w:lang w:val="en-PH"/>
              </w:rPr>
            </w:pPr>
            <w:r w:rsidRPr="00DE5B14">
              <w:rPr>
                <w:rFonts w:cstheme="minorHAnsi"/>
                <w:lang w:val="en-PH"/>
              </w:rPr>
              <w:t>Sep</w:t>
            </w:r>
            <w:r>
              <w:rPr>
                <w:rFonts w:cstheme="minorHAnsi"/>
                <w:lang w:val="en-PH"/>
              </w:rPr>
              <w:t xml:space="preserve"> </w:t>
            </w:r>
            <w:r w:rsidRPr="00DE5B14">
              <w:rPr>
                <w:rFonts w:cstheme="minorHAnsi"/>
                <w:lang w:val="en-PH"/>
              </w:rPr>
              <w:t>–</w:t>
            </w:r>
            <w:r>
              <w:rPr>
                <w:rFonts w:cstheme="minorHAnsi"/>
                <w:lang w:val="en-PH"/>
              </w:rPr>
              <w:t xml:space="preserve"> </w:t>
            </w:r>
            <w:r w:rsidRPr="00DE5B14">
              <w:rPr>
                <w:rFonts w:cstheme="minorHAnsi"/>
                <w:lang w:val="en-PH"/>
              </w:rPr>
              <w:t>Oct 2025</w:t>
            </w:r>
          </w:p>
        </w:tc>
        <w:tc>
          <w:tcPr>
            <w:tcW w:w="2304" w:type="dxa"/>
            <w:hideMark/>
          </w:tcPr>
          <w:p w14:paraId="015850DA" w14:textId="77777777" w:rsidR="00D24856" w:rsidRPr="00DE5B14" w:rsidRDefault="00D24856" w:rsidP="00EB6D24">
            <w:pPr>
              <w:jc w:val="center"/>
              <w:cnfStyle w:val="000000100000" w:firstRow="0" w:lastRow="0" w:firstColumn="0" w:lastColumn="0" w:oddVBand="0" w:evenVBand="0" w:oddHBand="1" w:evenHBand="0" w:firstRowFirstColumn="0" w:firstRowLastColumn="0" w:lastRowFirstColumn="0" w:lastRowLastColumn="0"/>
              <w:rPr>
                <w:rFonts w:cstheme="minorHAnsi"/>
                <w:lang w:val="en-PH"/>
              </w:rPr>
            </w:pPr>
            <w:r w:rsidRPr="00DE5B14">
              <w:rPr>
                <w:rFonts w:cstheme="minorHAnsi"/>
                <w:lang w:val="en-PH"/>
              </w:rPr>
              <w:t>Completed</w:t>
            </w:r>
          </w:p>
        </w:tc>
      </w:tr>
      <w:tr w:rsidR="00D24856" w:rsidRPr="00DE5B14" w14:paraId="3AC66ACD" w14:textId="77777777" w:rsidTr="00EB6D24">
        <w:tc>
          <w:tcPr>
            <w:cnfStyle w:val="001000000000" w:firstRow="0" w:lastRow="0" w:firstColumn="1" w:lastColumn="0" w:oddVBand="0" w:evenVBand="0" w:oddHBand="0" w:evenHBand="0" w:firstRowFirstColumn="0" w:firstRowLastColumn="0" w:lastRowFirstColumn="0" w:lastRowLastColumn="0"/>
            <w:tcW w:w="4248" w:type="dxa"/>
          </w:tcPr>
          <w:p w14:paraId="25B7E848" w14:textId="77777777" w:rsidR="00D24856" w:rsidRPr="00F03887" w:rsidRDefault="00D24856" w:rsidP="00EB6D24">
            <w:pPr>
              <w:rPr>
                <w:rFonts w:cstheme="minorHAnsi"/>
                <w:b w:val="0"/>
                <w:bCs w:val="0"/>
                <w:lang w:val="en-PH"/>
              </w:rPr>
            </w:pPr>
            <w:r w:rsidRPr="00DE5B14">
              <w:rPr>
                <w:rFonts w:cstheme="minorHAnsi"/>
                <w:b w:val="0"/>
                <w:bCs w:val="0"/>
                <w:lang w:val="en-PH"/>
              </w:rPr>
              <w:t>AI Search Engine, Generate Overview, Feedback Mechanism &amp; Admin Dashboard</w:t>
            </w:r>
          </w:p>
        </w:tc>
        <w:tc>
          <w:tcPr>
            <w:tcW w:w="2835" w:type="dxa"/>
            <w:hideMark/>
          </w:tcPr>
          <w:p w14:paraId="1B56EB83" w14:textId="77777777" w:rsidR="00D24856" w:rsidRPr="00DE5B14" w:rsidRDefault="00D24856" w:rsidP="00EB6D24">
            <w:pPr>
              <w:jc w:val="center"/>
              <w:cnfStyle w:val="000000000000" w:firstRow="0" w:lastRow="0" w:firstColumn="0" w:lastColumn="0" w:oddVBand="0" w:evenVBand="0" w:oddHBand="0" w:evenHBand="0" w:firstRowFirstColumn="0" w:firstRowLastColumn="0" w:lastRowFirstColumn="0" w:lastRowLastColumn="0"/>
              <w:rPr>
                <w:rFonts w:cstheme="minorHAnsi"/>
                <w:lang w:val="en-PH"/>
              </w:rPr>
            </w:pPr>
            <w:r w:rsidRPr="00DE5B14">
              <w:rPr>
                <w:rFonts w:cstheme="minorHAnsi"/>
                <w:lang w:val="en-PH"/>
              </w:rPr>
              <w:t>Oct 2025</w:t>
            </w:r>
            <w:r>
              <w:rPr>
                <w:rFonts w:cstheme="minorHAnsi"/>
                <w:lang w:val="en-PH"/>
              </w:rPr>
              <w:t xml:space="preserve"> </w:t>
            </w:r>
            <w:r w:rsidRPr="00DE5B14">
              <w:rPr>
                <w:rFonts w:cstheme="minorHAnsi"/>
                <w:lang w:val="en-PH"/>
              </w:rPr>
              <w:t>–</w:t>
            </w:r>
            <w:r>
              <w:rPr>
                <w:rFonts w:cstheme="minorHAnsi"/>
                <w:lang w:val="en-PH"/>
              </w:rPr>
              <w:t xml:space="preserve"> </w:t>
            </w:r>
            <w:r w:rsidRPr="00DE5B14">
              <w:rPr>
                <w:rFonts w:cstheme="minorHAnsi"/>
                <w:lang w:val="en-PH"/>
              </w:rPr>
              <w:t>Jan 2026</w:t>
            </w:r>
          </w:p>
        </w:tc>
        <w:tc>
          <w:tcPr>
            <w:tcW w:w="2304" w:type="dxa"/>
            <w:hideMark/>
          </w:tcPr>
          <w:p w14:paraId="7095B826" w14:textId="77777777" w:rsidR="00D24856" w:rsidRPr="00DE5B14" w:rsidRDefault="00D24856" w:rsidP="00EB6D24">
            <w:pPr>
              <w:jc w:val="center"/>
              <w:cnfStyle w:val="000000000000" w:firstRow="0" w:lastRow="0" w:firstColumn="0" w:lastColumn="0" w:oddVBand="0" w:evenVBand="0" w:oddHBand="0" w:evenHBand="0" w:firstRowFirstColumn="0" w:firstRowLastColumn="0" w:lastRowFirstColumn="0" w:lastRowLastColumn="0"/>
              <w:rPr>
                <w:rFonts w:cstheme="minorHAnsi"/>
                <w:lang w:val="en-PH"/>
              </w:rPr>
            </w:pPr>
            <w:r w:rsidRPr="00DE5B14">
              <w:rPr>
                <w:rFonts w:cstheme="minorHAnsi"/>
                <w:lang w:val="en-PH"/>
              </w:rPr>
              <w:t>Completed</w:t>
            </w:r>
          </w:p>
        </w:tc>
      </w:tr>
      <w:tr w:rsidR="00D24856" w:rsidRPr="00DE5B14" w14:paraId="6B75DB72" w14:textId="77777777" w:rsidTr="00EB6D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68FC065F" w14:textId="77777777" w:rsidR="00D24856" w:rsidRPr="00F03887" w:rsidRDefault="00D24856" w:rsidP="00EB6D24">
            <w:pPr>
              <w:rPr>
                <w:rFonts w:cstheme="minorHAnsi"/>
                <w:b w:val="0"/>
                <w:bCs w:val="0"/>
                <w:lang w:val="en-PH"/>
              </w:rPr>
            </w:pPr>
            <w:r w:rsidRPr="00DE5B14">
              <w:rPr>
                <w:rFonts w:cstheme="minorHAnsi"/>
                <w:b w:val="0"/>
                <w:bCs w:val="0"/>
                <w:lang w:val="en-PH"/>
              </w:rPr>
              <w:t>Feature Refinement &amp; Client Feedback Integration</w:t>
            </w:r>
          </w:p>
        </w:tc>
        <w:tc>
          <w:tcPr>
            <w:tcW w:w="2835" w:type="dxa"/>
            <w:hideMark/>
          </w:tcPr>
          <w:p w14:paraId="278D6ACA" w14:textId="77777777" w:rsidR="00D24856" w:rsidRPr="00DE5B14" w:rsidRDefault="00D24856" w:rsidP="00EB6D24">
            <w:pPr>
              <w:jc w:val="center"/>
              <w:cnfStyle w:val="000000100000" w:firstRow="0" w:lastRow="0" w:firstColumn="0" w:lastColumn="0" w:oddVBand="0" w:evenVBand="0" w:oddHBand="1" w:evenHBand="0" w:firstRowFirstColumn="0" w:firstRowLastColumn="0" w:lastRowFirstColumn="0" w:lastRowLastColumn="0"/>
              <w:rPr>
                <w:rFonts w:cstheme="minorHAnsi"/>
                <w:lang w:val="en-PH"/>
              </w:rPr>
            </w:pPr>
            <w:r>
              <w:rPr>
                <w:rFonts w:cstheme="minorHAnsi"/>
                <w:lang w:val="en-PH"/>
              </w:rPr>
              <w:t xml:space="preserve">Feb </w:t>
            </w:r>
            <w:r w:rsidRPr="00DE5B14">
              <w:rPr>
                <w:rFonts w:cstheme="minorHAnsi"/>
                <w:lang w:val="en-PH"/>
              </w:rPr>
              <w:t>–</w:t>
            </w:r>
            <w:r>
              <w:rPr>
                <w:rFonts w:cstheme="minorHAnsi"/>
                <w:lang w:val="en-PH"/>
              </w:rPr>
              <w:t xml:space="preserve"> Mar</w:t>
            </w:r>
            <w:r w:rsidRPr="00DE5B14">
              <w:rPr>
                <w:rFonts w:cstheme="minorHAnsi"/>
                <w:lang w:val="en-PH"/>
              </w:rPr>
              <w:t xml:space="preserve"> 2026</w:t>
            </w:r>
          </w:p>
        </w:tc>
        <w:tc>
          <w:tcPr>
            <w:tcW w:w="2304" w:type="dxa"/>
            <w:hideMark/>
          </w:tcPr>
          <w:p w14:paraId="7746A005" w14:textId="77777777" w:rsidR="00D24856" w:rsidRPr="00DE5B14" w:rsidRDefault="00D24856" w:rsidP="00EB6D24">
            <w:pPr>
              <w:jc w:val="center"/>
              <w:cnfStyle w:val="000000100000" w:firstRow="0" w:lastRow="0" w:firstColumn="0" w:lastColumn="0" w:oddVBand="0" w:evenVBand="0" w:oddHBand="1" w:evenHBand="0" w:firstRowFirstColumn="0" w:firstRowLastColumn="0" w:lastRowFirstColumn="0" w:lastRowLastColumn="0"/>
              <w:rPr>
                <w:rFonts w:cstheme="minorHAnsi"/>
                <w:lang w:val="en-PH"/>
              </w:rPr>
            </w:pPr>
            <w:r w:rsidRPr="00DE5B14">
              <w:rPr>
                <w:rFonts w:cstheme="minorHAnsi"/>
                <w:lang w:val="en-PH"/>
              </w:rPr>
              <w:t>Completed</w:t>
            </w:r>
          </w:p>
        </w:tc>
      </w:tr>
      <w:tr w:rsidR="00D24856" w:rsidRPr="00DE5B14" w14:paraId="245DEE92" w14:textId="77777777" w:rsidTr="00EB6D24">
        <w:tc>
          <w:tcPr>
            <w:cnfStyle w:val="001000000000" w:firstRow="0" w:lastRow="0" w:firstColumn="1" w:lastColumn="0" w:oddVBand="0" w:evenVBand="0" w:oddHBand="0" w:evenHBand="0" w:firstRowFirstColumn="0" w:firstRowLastColumn="0" w:lastRowFirstColumn="0" w:lastRowLastColumn="0"/>
            <w:tcW w:w="4248" w:type="dxa"/>
          </w:tcPr>
          <w:p w14:paraId="23709987" w14:textId="77777777" w:rsidR="00D24856" w:rsidRPr="00F03887" w:rsidRDefault="00D24856" w:rsidP="00EB6D24">
            <w:pPr>
              <w:rPr>
                <w:rFonts w:cstheme="minorHAnsi"/>
                <w:b w:val="0"/>
                <w:bCs w:val="0"/>
                <w:lang w:val="en-PH"/>
              </w:rPr>
            </w:pPr>
            <w:r w:rsidRPr="00DE5B14">
              <w:rPr>
                <w:rFonts w:cstheme="minorHAnsi"/>
                <w:b w:val="0"/>
                <w:bCs w:val="0"/>
                <w:lang w:val="en-PH"/>
              </w:rPr>
              <w:t>Continued Development &amp; Performance Optimization (incl. codebase restructuring)</w:t>
            </w:r>
          </w:p>
        </w:tc>
        <w:tc>
          <w:tcPr>
            <w:tcW w:w="2835" w:type="dxa"/>
            <w:hideMark/>
          </w:tcPr>
          <w:p w14:paraId="31BEA649" w14:textId="77777777" w:rsidR="00D24856" w:rsidRPr="00DE5B14" w:rsidRDefault="00D24856" w:rsidP="00EB6D24">
            <w:pPr>
              <w:jc w:val="center"/>
              <w:cnfStyle w:val="000000000000" w:firstRow="0" w:lastRow="0" w:firstColumn="0" w:lastColumn="0" w:oddVBand="0" w:evenVBand="0" w:oddHBand="0" w:evenHBand="0" w:firstRowFirstColumn="0" w:firstRowLastColumn="0" w:lastRowFirstColumn="0" w:lastRowLastColumn="0"/>
              <w:rPr>
                <w:rFonts w:cstheme="minorHAnsi"/>
                <w:lang w:val="en-PH"/>
              </w:rPr>
            </w:pPr>
            <w:r w:rsidRPr="00DE5B14">
              <w:rPr>
                <w:rFonts w:cstheme="minorHAnsi"/>
                <w:lang w:val="en-PH"/>
              </w:rPr>
              <w:t>Mar</w:t>
            </w:r>
            <w:r>
              <w:rPr>
                <w:rFonts w:cstheme="minorHAnsi"/>
                <w:lang w:val="en-PH"/>
              </w:rPr>
              <w:t xml:space="preserve"> </w:t>
            </w:r>
            <w:r w:rsidRPr="00DE5B14">
              <w:rPr>
                <w:rFonts w:cstheme="minorHAnsi"/>
                <w:lang w:val="en-PH"/>
              </w:rPr>
              <w:t>–</w:t>
            </w:r>
            <w:r>
              <w:rPr>
                <w:rFonts w:cstheme="minorHAnsi"/>
                <w:lang w:val="en-PH"/>
              </w:rPr>
              <w:t xml:space="preserve"> </w:t>
            </w:r>
            <w:r w:rsidRPr="00DE5B14">
              <w:rPr>
                <w:rFonts w:cstheme="minorHAnsi"/>
                <w:lang w:val="en-PH"/>
              </w:rPr>
              <w:t>Apr 2026</w:t>
            </w:r>
          </w:p>
        </w:tc>
        <w:tc>
          <w:tcPr>
            <w:tcW w:w="2304" w:type="dxa"/>
            <w:hideMark/>
          </w:tcPr>
          <w:p w14:paraId="79FE1AFA" w14:textId="77777777" w:rsidR="00D24856" w:rsidRPr="00DE5B14" w:rsidRDefault="00D24856" w:rsidP="00EB6D24">
            <w:pPr>
              <w:jc w:val="center"/>
              <w:cnfStyle w:val="000000000000" w:firstRow="0" w:lastRow="0" w:firstColumn="0" w:lastColumn="0" w:oddVBand="0" w:evenVBand="0" w:oddHBand="0" w:evenHBand="0" w:firstRowFirstColumn="0" w:firstRowLastColumn="0" w:lastRowFirstColumn="0" w:lastRowLastColumn="0"/>
              <w:rPr>
                <w:rFonts w:cstheme="minorHAnsi"/>
                <w:lang w:val="en-PH"/>
              </w:rPr>
            </w:pPr>
            <w:r w:rsidRPr="00DE5B14">
              <w:rPr>
                <w:rFonts w:cstheme="minorHAnsi"/>
                <w:lang w:val="en-PH"/>
              </w:rPr>
              <w:t>In Progress</w:t>
            </w:r>
          </w:p>
        </w:tc>
      </w:tr>
      <w:tr w:rsidR="00D24856" w:rsidRPr="00DE5B14" w14:paraId="3B4B881B" w14:textId="77777777" w:rsidTr="00EB6D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4296135B" w14:textId="77777777" w:rsidR="00D24856" w:rsidRPr="00F03887" w:rsidRDefault="00D24856" w:rsidP="00EB6D24">
            <w:pPr>
              <w:rPr>
                <w:rFonts w:cstheme="minorHAnsi"/>
                <w:b w:val="0"/>
                <w:bCs w:val="0"/>
                <w:lang w:val="en-PH"/>
              </w:rPr>
            </w:pPr>
            <w:r w:rsidRPr="00DE5B14">
              <w:rPr>
                <w:rFonts w:cstheme="minorHAnsi"/>
                <w:b w:val="0"/>
                <w:bCs w:val="0"/>
                <w:lang w:val="en-PH"/>
              </w:rPr>
              <w:t>Proxmox Server Deployment &amp; Internal Testing</w:t>
            </w:r>
          </w:p>
        </w:tc>
        <w:tc>
          <w:tcPr>
            <w:tcW w:w="2835" w:type="dxa"/>
            <w:hideMark/>
          </w:tcPr>
          <w:p w14:paraId="12716C5E" w14:textId="77777777" w:rsidR="00D24856" w:rsidRPr="00DE5B14" w:rsidRDefault="00D24856" w:rsidP="00EB6D24">
            <w:pPr>
              <w:jc w:val="center"/>
              <w:cnfStyle w:val="000000100000" w:firstRow="0" w:lastRow="0" w:firstColumn="0" w:lastColumn="0" w:oddVBand="0" w:evenVBand="0" w:oddHBand="1" w:evenHBand="0" w:firstRowFirstColumn="0" w:firstRowLastColumn="0" w:lastRowFirstColumn="0" w:lastRowLastColumn="0"/>
              <w:rPr>
                <w:rFonts w:cstheme="minorHAnsi"/>
                <w:lang w:val="en-PH"/>
              </w:rPr>
            </w:pPr>
            <w:r w:rsidRPr="00DE5B14">
              <w:rPr>
                <w:rFonts w:cstheme="minorHAnsi"/>
                <w:lang w:val="en-PH"/>
              </w:rPr>
              <w:t>Apr 2026</w:t>
            </w:r>
          </w:p>
        </w:tc>
        <w:tc>
          <w:tcPr>
            <w:tcW w:w="2304" w:type="dxa"/>
            <w:hideMark/>
          </w:tcPr>
          <w:p w14:paraId="2457119D" w14:textId="77777777" w:rsidR="00D24856" w:rsidRPr="00DE5B14" w:rsidRDefault="00D24856" w:rsidP="00EB6D24">
            <w:pPr>
              <w:jc w:val="center"/>
              <w:cnfStyle w:val="000000100000" w:firstRow="0" w:lastRow="0" w:firstColumn="0" w:lastColumn="0" w:oddVBand="0" w:evenVBand="0" w:oddHBand="1" w:evenHBand="0" w:firstRowFirstColumn="0" w:firstRowLastColumn="0" w:lastRowFirstColumn="0" w:lastRowLastColumn="0"/>
              <w:rPr>
                <w:rFonts w:cstheme="minorHAnsi"/>
                <w:lang w:val="en-PH"/>
              </w:rPr>
            </w:pPr>
            <w:r w:rsidRPr="00DE5B14">
              <w:rPr>
                <w:rFonts w:cstheme="minorHAnsi"/>
                <w:lang w:val="en-PH"/>
              </w:rPr>
              <w:t>In Progress</w:t>
            </w:r>
          </w:p>
        </w:tc>
      </w:tr>
      <w:tr w:rsidR="00D24856" w:rsidRPr="00DE5B14" w14:paraId="1CB77B2A" w14:textId="77777777" w:rsidTr="00EB6D24">
        <w:tc>
          <w:tcPr>
            <w:cnfStyle w:val="001000000000" w:firstRow="0" w:lastRow="0" w:firstColumn="1" w:lastColumn="0" w:oddVBand="0" w:evenVBand="0" w:oddHBand="0" w:evenHBand="0" w:firstRowFirstColumn="0" w:firstRowLastColumn="0" w:lastRowFirstColumn="0" w:lastRowLastColumn="0"/>
            <w:tcW w:w="4248" w:type="dxa"/>
          </w:tcPr>
          <w:p w14:paraId="5BB14601" w14:textId="77777777" w:rsidR="00D24856" w:rsidRPr="00F03887" w:rsidRDefault="00D24856" w:rsidP="00EB6D24">
            <w:pPr>
              <w:rPr>
                <w:rFonts w:cstheme="minorHAnsi"/>
                <w:b w:val="0"/>
                <w:bCs w:val="0"/>
                <w:lang w:val="en-PH"/>
              </w:rPr>
            </w:pPr>
            <w:r w:rsidRPr="00DE5B14">
              <w:rPr>
                <w:rFonts w:cstheme="minorHAnsi"/>
                <w:b w:val="0"/>
                <w:bCs w:val="0"/>
                <w:lang w:val="en-PH"/>
              </w:rPr>
              <w:t>Bug Fixes &amp; Usability Testing</w:t>
            </w:r>
          </w:p>
        </w:tc>
        <w:tc>
          <w:tcPr>
            <w:tcW w:w="2835" w:type="dxa"/>
            <w:hideMark/>
          </w:tcPr>
          <w:p w14:paraId="3AD7782B" w14:textId="77777777" w:rsidR="00D24856" w:rsidRPr="00DE5B14" w:rsidRDefault="00D24856" w:rsidP="00EB6D24">
            <w:pPr>
              <w:jc w:val="center"/>
              <w:cnfStyle w:val="000000000000" w:firstRow="0" w:lastRow="0" w:firstColumn="0" w:lastColumn="0" w:oddVBand="0" w:evenVBand="0" w:oddHBand="0" w:evenHBand="0" w:firstRowFirstColumn="0" w:firstRowLastColumn="0" w:lastRowFirstColumn="0" w:lastRowLastColumn="0"/>
              <w:rPr>
                <w:rFonts w:cstheme="minorHAnsi"/>
                <w:lang w:val="en-PH"/>
              </w:rPr>
            </w:pPr>
            <w:r w:rsidRPr="00DE5B14">
              <w:rPr>
                <w:rFonts w:cstheme="minorHAnsi"/>
                <w:lang w:val="en-PH"/>
              </w:rPr>
              <w:t>May</w:t>
            </w:r>
            <w:r>
              <w:rPr>
                <w:rFonts w:cstheme="minorHAnsi"/>
                <w:lang w:val="en-PH"/>
              </w:rPr>
              <w:t xml:space="preserve"> </w:t>
            </w:r>
            <w:r w:rsidRPr="00DE5B14">
              <w:rPr>
                <w:rFonts w:cstheme="minorHAnsi"/>
                <w:lang w:val="en-PH"/>
              </w:rPr>
              <w:t>–</w:t>
            </w:r>
            <w:r>
              <w:rPr>
                <w:rFonts w:cstheme="minorHAnsi"/>
                <w:lang w:val="en-PH"/>
              </w:rPr>
              <w:t xml:space="preserve"> </w:t>
            </w:r>
            <w:r w:rsidRPr="00DE5B14">
              <w:rPr>
                <w:rFonts w:cstheme="minorHAnsi"/>
                <w:lang w:val="en-PH"/>
              </w:rPr>
              <w:t>Jun 2026</w:t>
            </w:r>
          </w:p>
        </w:tc>
        <w:tc>
          <w:tcPr>
            <w:tcW w:w="2304" w:type="dxa"/>
            <w:hideMark/>
          </w:tcPr>
          <w:p w14:paraId="7729E15C" w14:textId="77777777" w:rsidR="00D24856" w:rsidRPr="00DE5B14" w:rsidRDefault="00D24856" w:rsidP="00EB6D24">
            <w:pPr>
              <w:jc w:val="center"/>
              <w:cnfStyle w:val="000000000000" w:firstRow="0" w:lastRow="0" w:firstColumn="0" w:lastColumn="0" w:oddVBand="0" w:evenVBand="0" w:oddHBand="0" w:evenHBand="0" w:firstRowFirstColumn="0" w:firstRowLastColumn="0" w:lastRowFirstColumn="0" w:lastRowLastColumn="0"/>
              <w:rPr>
                <w:rFonts w:cstheme="minorHAnsi"/>
                <w:lang w:val="en-PH"/>
              </w:rPr>
            </w:pPr>
            <w:r w:rsidRPr="00DE5B14">
              <w:rPr>
                <w:rFonts w:cstheme="minorHAnsi"/>
                <w:lang w:val="en-PH"/>
              </w:rPr>
              <w:t>Not Started</w:t>
            </w:r>
          </w:p>
        </w:tc>
      </w:tr>
      <w:tr w:rsidR="00D24856" w:rsidRPr="00DE5B14" w14:paraId="1DCB8046" w14:textId="77777777" w:rsidTr="00EB6D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45FCADBC" w14:textId="77777777" w:rsidR="00D24856" w:rsidRPr="00F03887" w:rsidRDefault="00D24856" w:rsidP="00EB6D24">
            <w:pPr>
              <w:rPr>
                <w:rFonts w:cstheme="minorHAnsi"/>
                <w:b w:val="0"/>
                <w:bCs w:val="0"/>
                <w:lang w:val="en-PH"/>
              </w:rPr>
            </w:pPr>
            <w:r w:rsidRPr="00DE5B14">
              <w:rPr>
                <w:rFonts w:cstheme="minorHAnsi"/>
                <w:b w:val="0"/>
                <w:bCs w:val="0"/>
                <w:lang w:val="en-PH"/>
              </w:rPr>
              <w:t>Final Deployment</w:t>
            </w:r>
          </w:p>
        </w:tc>
        <w:tc>
          <w:tcPr>
            <w:tcW w:w="2835" w:type="dxa"/>
            <w:hideMark/>
          </w:tcPr>
          <w:p w14:paraId="09A1D6F9" w14:textId="77777777" w:rsidR="00D24856" w:rsidRPr="00DE5B14" w:rsidRDefault="00D24856" w:rsidP="00EB6D24">
            <w:pPr>
              <w:jc w:val="center"/>
              <w:cnfStyle w:val="000000100000" w:firstRow="0" w:lastRow="0" w:firstColumn="0" w:lastColumn="0" w:oddVBand="0" w:evenVBand="0" w:oddHBand="1" w:evenHBand="0" w:firstRowFirstColumn="0" w:firstRowLastColumn="0" w:lastRowFirstColumn="0" w:lastRowLastColumn="0"/>
              <w:rPr>
                <w:rFonts w:cstheme="minorHAnsi"/>
                <w:lang w:val="en-PH"/>
              </w:rPr>
            </w:pPr>
            <w:r w:rsidRPr="00DE5B14">
              <w:rPr>
                <w:rFonts w:cstheme="minorHAnsi"/>
                <w:lang w:val="en-PH"/>
              </w:rPr>
              <w:t>Jun</w:t>
            </w:r>
            <w:r>
              <w:rPr>
                <w:rFonts w:cstheme="minorHAnsi"/>
                <w:lang w:val="en-PH"/>
              </w:rPr>
              <w:t xml:space="preserve"> </w:t>
            </w:r>
            <w:r w:rsidRPr="00DE5B14">
              <w:rPr>
                <w:rFonts w:cstheme="minorHAnsi"/>
                <w:lang w:val="en-PH"/>
              </w:rPr>
              <w:t>–</w:t>
            </w:r>
            <w:r>
              <w:rPr>
                <w:rFonts w:cstheme="minorHAnsi"/>
                <w:lang w:val="en-PH"/>
              </w:rPr>
              <w:t xml:space="preserve"> </w:t>
            </w:r>
            <w:r w:rsidRPr="00DE5B14">
              <w:rPr>
                <w:rFonts w:cstheme="minorHAnsi"/>
                <w:lang w:val="en-PH"/>
              </w:rPr>
              <w:t>Jul 2026</w:t>
            </w:r>
          </w:p>
        </w:tc>
        <w:tc>
          <w:tcPr>
            <w:tcW w:w="2304" w:type="dxa"/>
            <w:hideMark/>
          </w:tcPr>
          <w:p w14:paraId="20C0C17C" w14:textId="77777777" w:rsidR="00D24856" w:rsidRPr="00DE5B14" w:rsidRDefault="00D24856" w:rsidP="00EB6D24">
            <w:pPr>
              <w:jc w:val="center"/>
              <w:cnfStyle w:val="000000100000" w:firstRow="0" w:lastRow="0" w:firstColumn="0" w:lastColumn="0" w:oddVBand="0" w:evenVBand="0" w:oddHBand="1" w:evenHBand="0" w:firstRowFirstColumn="0" w:firstRowLastColumn="0" w:lastRowFirstColumn="0" w:lastRowLastColumn="0"/>
              <w:rPr>
                <w:rFonts w:cstheme="minorHAnsi"/>
                <w:lang w:val="en-PH"/>
              </w:rPr>
            </w:pPr>
            <w:r w:rsidRPr="00DE5B14">
              <w:rPr>
                <w:rFonts w:cstheme="minorHAnsi"/>
                <w:lang w:val="en-PH"/>
              </w:rPr>
              <w:t>Not Started</w:t>
            </w:r>
          </w:p>
        </w:tc>
      </w:tr>
    </w:tbl>
    <w:p w14:paraId="7BD2A94E" w14:textId="77777777" w:rsidR="004872A9" w:rsidRDefault="004872A9">
      <w:pPr>
        <w:rPr>
          <w:rFonts w:cstheme="minorHAnsi"/>
        </w:rPr>
      </w:pPr>
    </w:p>
    <w:p w14:paraId="650B1189" w14:textId="77777777" w:rsidR="00D24856" w:rsidRDefault="00D24856">
      <w:pPr>
        <w:rPr>
          <w:rFonts w:cstheme="minorHAnsi"/>
        </w:rPr>
      </w:pPr>
    </w:p>
    <w:p w14:paraId="7BD2A951" w14:textId="034FD365" w:rsidR="004872A9" w:rsidRPr="00771FEA" w:rsidRDefault="00482C01" w:rsidP="00771FEA">
      <w:pPr>
        <w:pStyle w:val="Heading1"/>
        <w:jc w:val="left"/>
        <w:rPr>
          <w:rFonts w:asciiTheme="minorHAnsi" w:hAnsiTheme="minorHAnsi" w:cstheme="minorHAnsi"/>
          <w:smallCaps/>
          <w:sz w:val="32"/>
          <w:szCs w:val="32"/>
        </w:rPr>
      </w:pPr>
      <w:bookmarkStart w:id="9" w:name="_Toc227197051"/>
      <w:r w:rsidRPr="0001655A">
        <w:rPr>
          <w:rFonts w:asciiTheme="minorHAnsi" w:hAnsiTheme="minorHAnsi" w:cstheme="minorHAnsi"/>
          <w:smallCaps/>
          <w:sz w:val="32"/>
          <w:szCs w:val="32"/>
        </w:rPr>
        <w:t>Acceptance Criteria</w:t>
      </w:r>
      <w:bookmarkEnd w:id="9"/>
    </w:p>
    <w:p w14:paraId="73B82184" w14:textId="77777777" w:rsidR="00771FEA" w:rsidRDefault="00771FEA" w:rsidP="00771FEA">
      <w:pPr>
        <w:jc w:val="both"/>
        <w:rPr>
          <w:lang w:val="en-PH"/>
        </w:rPr>
      </w:pPr>
      <w:r w:rsidRPr="00771FEA">
        <w:rPr>
          <w:lang w:val="en-PH"/>
        </w:rPr>
        <w:t>For the LitPath AI Project, the acceptance of all deliverables will reside with the Project Sponsors, Khasian Eunice Romulo and Jonathan Abalon, representing DOST-STII.</w:t>
      </w:r>
    </w:p>
    <w:p w14:paraId="0C75E024" w14:textId="77777777" w:rsidR="00771FEA" w:rsidRPr="00771FEA" w:rsidRDefault="00771FEA" w:rsidP="00771FEA">
      <w:pPr>
        <w:jc w:val="both"/>
        <w:rPr>
          <w:lang w:val="en-PH"/>
        </w:rPr>
      </w:pPr>
    </w:p>
    <w:p w14:paraId="79EACB26" w14:textId="77777777" w:rsidR="00771FEA" w:rsidRDefault="00771FEA" w:rsidP="00771FEA">
      <w:pPr>
        <w:jc w:val="both"/>
        <w:rPr>
          <w:lang w:val="en-PH"/>
        </w:rPr>
      </w:pPr>
      <w:r w:rsidRPr="00771FEA">
        <w:rPr>
          <w:lang w:val="en-PH"/>
        </w:rPr>
        <w:t>Once a project phase is completed, the HecTech team will provide their report for review. The Project Sponsors will either sign off on the approval for the next phase to begin or provide actionable feedback. Schedule changes exceeding a 10% threshold variance must also be explicitly approved by the Project Sponsors.</w:t>
      </w:r>
    </w:p>
    <w:p w14:paraId="120330CD" w14:textId="77777777" w:rsidR="00771FEA" w:rsidRPr="00771FEA" w:rsidRDefault="00771FEA" w:rsidP="00771FEA">
      <w:pPr>
        <w:jc w:val="both"/>
        <w:rPr>
          <w:lang w:val="en-PH"/>
        </w:rPr>
      </w:pPr>
    </w:p>
    <w:p w14:paraId="3F8056EF" w14:textId="77777777" w:rsidR="00771FEA" w:rsidRPr="00771FEA" w:rsidRDefault="00771FEA" w:rsidP="00771FEA">
      <w:pPr>
        <w:rPr>
          <w:lang w:val="en-PH"/>
        </w:rPr>
      </w:pPr>
      <w:r w:rsidRPr="00771FEA">
        <w:rPr>
          <w:lang w:val="en-PH"/>
        </w:rPr>
        <w:t>Final acceptance of the project requires that:</w:t>
      </w:r>
    </w:p>
    <w:p w14:paraId="3993D87B" w14:textId="77777777" w:rsidR="00771FEA" w:rsidRPr="00771FEA" w:rsidRDefault="00771FEA" w:rsidP="00771FEA">
      <w:pPr>
        <w:numPr>
          <w:ilvl w:val="0"/>
          <w:numId w:val="15"/>
        </w:numPr>
        <w:rPr>
          <w:lang w:val="en-PH"/>
        </w:rPr>
      </w:pPr>
      <w:r w:rsidRPr="00771FEA">
        <w:rPr>
          <w:lang w:val="en-PH"/>
        </w:rPr>
        <w:t>The project delivers a 100% working standalone application with all defined features (AI search, citation generator, bookmarking, admin dashboard) fully completed.</w:t>
      </w:r>
    </w:p>
    <w:p w14:paraId="77E4AF5C" w14:textId="77777777" w:rsidR="00771FEA" w:rsidRPr="00771FEA" w:rsidRDefault="00771FEA" w:rsidP="00771FEA">
      <w:pPr>
        <w:numPr>
          <w:ilvl w:val="0"/>
          <w:numId w:val="15"/>
        </w:numPr>
        <w:rPr>
          <w:lang w:val="en-PH"/>
        </w:rPr>
      </w:pPr>
      <w:r w:rsidRPr="00771FEA">
        <w:rPr>
          <w:lang w:val="en-PH"/>
        </w:rPr>
        <w:t>The system achieves at least 70% relevance accuracy for its top 10 results.</w:t>
      </w:r>
    </w:p>
    <w:p w14:paraId="1B2863F8" w14:textId="77777777" w:rsidR="00771FEA" w:rsidRPr="00771FEA" w:rsidRDefault="00771FEA" w:rsidP="00771FEA">
      <w:pPr>
        <w:numPr>
          <w:ilvl w:val="0"/>
          <w:numId w:val="15"/>
        </w:numPr>
        <w:rPr>
          <w:lang w:val="en-PH"/>
        </w:rPr>
      </w:pPr>
      <w:r w:rsidRPr="00771FEA">
        <w:rPr>
          <w:lang w:val="en-PH"/>
        </w:rPr>
        <w:t>The system achieves an average user satisfaction score of at least 3.5 out of 5 from the test group.</w:t>
      </w:r>
    </w:p>
    <w:p w14:paraId="778FEB32" w14:textId="77777777" w:rsidR="00771FEA" w:rsidRPr="00771FEA" w:rsidRDefault="00771FEA" w:rsidP="00771FEA">
      <w:pPr>
        <w:jc w:val="both"/>
        <w:rPr>
          <w:lang w:val="en-PH"/>
        </w:rPr>
      </w:pPr>
      <w:r w:rsidRPr="00771FEA">
        <w:rPr>
          <w:lang w:val="en-PH"/>
        </w:rPr>
        <w:t>Once all project tasks have been completed, the project will enter the handoff stage. The HecTech team will provide their final report and documentation package. The formal sign-off by the Project Sponsors will acknowledge acceptance of all project deliverables.</w:t>
      </w:r>
    </w:p>
    <w:p w14:paraId="7BD2A957" w14:textId="77777777" w:rsidR="004872A9" w:rsidRDefault="004872A9">
      <w:pPr>
        <w:rPr>
          <w:lang w:val="en-PH"/>
        </w:rPr>
      </w:pPr>
    </w:p>
    <w:p w14:paraId="3E336828" w14:textId="77777777" w:rsidR="006658DD" w:rsidRDefault="006658DD">
      <w:pPr>
        <w:rPr>
          <w:lang w:val="en-PH"/>
        </w:rPr>
      </w:pPr>
    </w:p>
    <w:p w14:paraId="1E703676" w14:textId="77777777" w:rsidR="006658DD" w:rsidRPr="00771FEA" w:rsidRDefault="006658DD">
      <w:pPr>
        <w:rPr>
          <w:lang w:val="en-PH"/>
        </w:rPr>
      </w:pPr>
    </w:p>
    <w:p w14:paraId="7BD2A95A" w14:textId="56F7FE68" w:rsidR="004872A9" w:rsidRPr="006658DD" w:rsidRDefault="00482C01" w:rsidP="006658DD">
      <w:pPr>
        <w:pStyle w:val="Heading1"/>
        <w:jc w:val="left"/>
        <w:rPr>
          <w:rFonts w:asciiTheme="minorHAnsi" w:hAnsiTheme="minorHAnsi" w:cstheme="minorHAnsi"/>
          <w:smallCaps/>
          <w:sz w:val="32"/>
          <w:szCs w:val="32"/>
        </w:rPr>
      </w:pPr>
      <w:bookmarkStart w:id="10" w:name="_Toc227197052"/>
      <w:r w:rsidRPr="0001655A">
        <w:rPr>
          <w:rFonts w:asciiTheme="minorHAnsi" w:hAnsiTheme="minorHAnsi" w:cstheme="minorHAnsi"/>
          <w:smallCaps/>
          <w:sz w:val="32"/>
          <w:szCs w:val="32"/>
        </w:rPr>
        <w:lastRenderedPageBreak/>
        <w:t>Other Requirements</w:t>
      </w:r>
      <w:bookmarkEnd w:id="10"/>
    </w:p>
    <w:p w14:paraId="56104678" w14:textId="0ACD5355" w:rsidR="00862C1F" w:rsidRDefault="00862C1F" w:rsidP="00862C1F">
      <w:pPr>
        <w:pStyle w:val="ListParagraph"/>
        <w:numPr>
          <w:ilvl w:val="0"/>
          <w:numId w:val="16"/>
        </w:numPr>
      </w:pPr>
      <w:r>
        <w:t>Database Constraints: The project team will utilize an independent database populated with sample papers provided by DOST-STII. Direct access to the live DOST-STII production database is not required and will not be provided.</w:t>
      </w:r>
    </w:p>
    <w:p w14:paraId="5C6EC7F3" w14:textId="35D58058" w:rsidR="00862C1F" w:rsidRDefault="00862C1F" w:rsidP="00862C1F">
      <w:pPr>
        <w:pStyle w:val="ListParagraph"/>
        <w:numPr>
          <w:ilvl w:val="0"/>
          <w:numId w:val="16"/>
        </w:numPr>
      </w:pPr>
      <w:r>
        <w:t>Data Privacy: Compliance with the Data Privacy Act of 2012 (RA 10173) is required for administrative accounts; public search functions must remain anonymous.</w:t>
      </w:r>
    </w:p>
    <w:p w14:paraId="203F2BB8" w14:textId="502385AD" w:rsidR="00862C1F" w:rsidRDefault="00862C1F" w:rsidP="00862C1F">
      <w:pPr>
        <w:pStyle w:val="ListParagraph"/>
        <w:numPr>
          <w:ilvl w:val="0"/>
          <w:numId w:val="16"/>
        </w:numPr>
      </w:pPr>
      <w:r>
        <w:t>Security: All connections must be secured via HTTPS/SSL.</w:t>
      </w:r>
    </w:p>
    <w:p w14:paraId="7E58450C" w14:textId="77777777" w:rsidR="00862C1F" w:rsidRDefault="00862C1F" w:rsidP="000708BD">
      <w:pPr>
        <w:pStyle w:val="ListParagraph"/>
        <w:numPr>
          <w:ilvl w:val="0"/>
          <w:numId w:val="16"/>
        </w:numPr>
      </w:pPr>
      <w:r>
        <w:t>Personnel &amp; Leadership: Development is executed exclusively by the four-member HecTech team with no external outsourcing. Project leadership and management responsibilities are shared equally among the team members: Tracie Tomon, Josh</w:t>
      </w:r>
      <w:r>
        <w:t>ua Sta Ana</w:t>
      </w:r>
      <w:r>
        <w:t>, Jenine</w:t>
      </w:r>
      <w:r>
        <w:t xml:space="preserve"> Elaine Dulay</w:t>
      </w:r>
      <w:r>
        <w:t>, and Cha</w:t>
      </w:r>
      <w:r>
        <w:t>rijoy Cempron</w:t>
      </w:r>
      <w:r>
        <w:t>.</w:t>
      </w:r>
      <w:r>
        <w:t xml:space="preserve"> </w:t>
      </w:r>
    </w:p>
    <w:p w14:paraId="56E3A5C5" w14:textId="77777777" w:rsidR="00862C1F" w:rsidRDefault="00862C1F" w:rsidP="00862C1F">
      <w:pPr>
        <w:rPr>
          <w:b/>
          <w:smallCaps/>
          <w:sz w:val="28"/>
          <w:szCs w:val="28"/>
        </w:rPr>
      </w:pPr>
    </w:p>
    <w:p w14:paraId="2A16E136" w14:textId="77777777" w:rsidR="00862C1F" w:rsidRDefault="00862C1F" w:rsidP="00862C1F">
      <w:pPr>
        <w:rPr>
          <w:b/>
          <w:smallCaps/>
          <w:sz w:val="28"/>
          <w:szCs w:val="28"/>
        </w:rPr>
      </w:pPr>
    </w:p>
    <w:p w14:paraId="59CAB03F" w14:textId="77777777" w:rsidR="00862C1F" w:rsidRDefault="00862C1F" w:rsidP="00862C1F">
      <w:pPr>
        <w:rPr>
          <w:b/>
          <w:smallCaps/>
          <w:sz w:val="28"/>
          <w:szCs w:val="28"/>
        </w:rPr>
      </w:pPr>
    </w:p>
    <w:p w14:paraId="38EF599A" w14:textId="77777777" w:rsidR="00862C1F" w:rsidRDefault="00862C1F" w:rsidP="00862C1F">
      <w:pPr>
        <w:rPr>
          <w:b/>
          <w:smallCaps/>
          <w:sz w:val="28"/>
          <w:szCs w:val="28"/>
        </w:rPr>
      </w:pPr>
    </w:p>
    <w:p w14:paraId="18929287" w14:textId="77777777" w:rsidR="00862C1F" w:rsidRDefault="00862C1F" w:rsidP="00862C1F">
      <w:pPr>
        <w:rPr>
          <w:b/>
          <w:smallCaps/>
          <w:sz w:val="28"/>
          <w:szCs w:val="28"/>
        </w:rPr>
      </w:pPr>
    </w:p>
    <w:p w14:paraId="48B71313" w14:textId="77777777" w:rsidR="00862C1F" w:rsidRDefault="00862C1F" w:rsidP="00862C1F">
      <w:pPr>
        <w:rPr>
          <w:b/>
          <w:smallCaps/>
          <w:sz w:val="28"/>
          <w:szCs w:val="28"/>
        </w:rPr>
      </w:pPr>
    </w:p>
    <w:p w14:paraId="3183E5E7" w14:textId="77777777" w:rsidR="00862C1F" w:rsidRDefault="00862C1F" w:rsidP="00862C1F">
      <w:pPr>
        <w:rPr>
          <w:b/>
          <w:smallCaps/>
          <w:sz w:val="28"/>
          <w:szCs w:val="28"/>
        </w:rPr>
      </w:pPr>
    </w:p>
    <w:p w14:paraId="2386A295" w14:textId="77777777" w:rsidR="00862C1F" w:rsidRDefault="00862C1F" w:rsidP="00862C1F">
      <w:pPr>
        <w:rPr>
          <w:b/>
          <w:smallCaps/>
          <w:sz w:val="28"/>
          <w:szCs w:val="28"/>
        </w:rPr>
      </w:pPr>
    </w:p>
    <w:p w14:paraId="52704665" w14:textId="77777777" w:rsidR="00862C1F" w:rsidRDefault="00862C1F" w:rsidP="00862C1F">
      <w:pPr>
        <w:rPr>
          <w:b/>
          <w:smallCaps/>
          <w:sz w:val="28"/>
          <w:szCs w:val="28"/>
        </w:rPr>
      </w:pPr>
    </w:p>
    <w:p w14:paraId="72A2BF6C" w14:textId="77777777" w:rsidR="00862C1F" w:rsidRDefault="00862C1F" w:rsidP="00862C1F">
      <w:pPr>
        <w:rPr>
          <w:b/>
          <w:smallCaps/>
          <w:sz w:val="28"/>
          <w:szCs w:val="28"/>
        </w:rPr>
      </w:pPr>
    </w:p>
    <w:p w14:paraId="7115801B" w14:textId="77777777" w:rsidR="00862C1F" w:rsidRDefault="00862C1F" w:rsidP="00862C1F">
      <w:pPr>
        <w:rPr>
          <w:b/>
          <w:smallCaps/>
          <w:sz w:val="28"/>
          <w:szCs w:val="28"/>
        </w:rPr>
      </w:pPr>
    </w:p>
    <w:p w14:paraId="2250F64A" w14:textId="77777777" w:rsidR="00862C1F" w:rsidRDefault="00862C1F" w:rsidP="00862C1F">
      <w:pPr>
        <w:rPr>
          <w:b/>
          <w:smallCaps/>
          <w:sz w:val="28"/>
          <w:szCs w:val="28"/>
        </w:rPr>
      </w:pPr>
    </w:p>
    <w:p w14:paraId="3D90B015" w14:textId="77777777" w:rsidR="00862C1F" w:rsidRDefault="00862C1F" w:rsidP="00862C1F">
      <w:pPr>
        <w:rPr>
          <w:b/>
          <w:smallCaps/>
          <w:sz w:val="28"/>
          <w:szCs w:val="28"/>
        </w:rPr>
      </w:pPr>
    </w:p>
    <w:p w14:paraId="4974F334" w14:textId="77777777" w:rsidR="00862C1F" w:rsidRDefault="00862C1F" w:rsidP="00862C1F">
      <w:pPr>
        <w:rPr>
          <w:b/>
          <w:smallCaps/>
          <w:sz w:val="28"/>
          <w:szCs w:val="28"/>
        </w:rPr>
      </w:pPr>
    </w:p>
    <w:p w14:paraId="5C1D7CDA" w14:textId="77777777" w:rsidR="00862C1F" w:rsidRDefault="00862C1F" w:rsidP="00862C1F">
      <w:pPr>
        <w:rPr>
          <w:b/>
          <w:smallCaps/>
          <w:sz w:val="28"/>
          <w:szCs w:val="28"/>
        </w:rPr>
      </w:pPr>
    </w:p>
    <w:p w14:paraId="582A5663" w14:textId="77777777" w:rsidR="00862C1F" w:rsidRDefault="00862C1F" w:rsidP="00862C1F">
      <w:pPr>
        <w:rPr>
          <w:b/>
          <w:smallCaps/>
          <w:sz w:val="28"/>
          <w:szCs w:val="28"/>
        </w:rPr>
      </w:pPr>
    </w:p>
    <w:p w14:paraId="4163E89C" w14:textId="724B91EE" w:rsidR="000708BD" w:rsidRPr="00862C1F" w:rsidRDefault="000708BD" w:rsidP="00862C1F">
      <w:r w:rsidRPr="00862C1F">
        <w:rPr>
          <w:b/>
          <w:smallCaps/>
          <w:sz w:val="28"/>
          <w:szCs w:val="28"/>
        </w:rPr>
        <w:t xml:space="preserve">Sponsor Acceptance </w:t>
      </w:r>
    </w:p>
    <w:p w14:paraId="30DF752D" w14:textId="77777777" w:rsidR="000708BD" w:rsidRPr="004E5AC1" w:rsidRDefault="000708BD" w:rsidP="000708BD"/>
    <w:p w14:paraId="079F0449" w14:textId="3E9513BC" w:rsidR="000708BD" w:rsidRPr="004E5AC1" w:rsidRDefault="000708BD" w:rsidP="000708BD">
      <w:r w:rsidRPr="004E5AC1">
        <w:t>Approved</w:t>
      </w:r>
      <w:r w:rsidR="003B39B8">
        <w:t xml:space="preserve"> and </w:t>
      </w:r>
      <w:r w:rsidR="00862C1F">
        <w:t>accepted</w:t>
      </w:r>
      <w:r w:rsidRPr="004E5AC1">
        <w:t xml:space="preserve"> by:</w:t>
      </w:r>
    </w:p>
    <w:p w14:paraId="7A741C30" w14:textId="77777777" w:rsidR="000708BD" w:rsidRPr="004E5AC1" w:rsidRDefault="000708BD" w:rsidP="000708BD"/>
    <w:p w14:paraId="536A5C11" w14:textId="77777777" w:rsidR="000708BD" w:rsidRPr="004E5AC1" w:rsidRDefault="000708BD" w:rsidP="000708BD">
      <w:pPr>
        <w:pStyle w:val="Header"/>
      </w:pPr>
    </w:p>
    <w:p w14:paraId="325AD11E" w14:textId="77777777" w:rsidR="000708BD" w:rsidRPr="004E5AC1" w:rsidRDefault="000708BD" w:rsidP="000708BD">
      <w:pPr>
        <w:pStyle w:val="BodyText"/>
        <w:tabs>
          <w:tab w:val="left" w:leader="underscore" w:pos="5040"/>
          <w:tab w:val="left" w:pos="5760"/>
          <w:tab w:val="left" w:leader="underscore" w:pos="8640"/>
        </w:tabs>
        <w:rPr>
          <w:rFonts w:asciiTheme="minorHAnsi" w:hAnsiTheme="minorHAnsi"/>
        </w:rPr>
      </w:pPr>
      <w:r w:rsidRPr="004E5AC1">
        <w:rPr>
          <w:rFonts w:asciiTheme="minorHAnsi" w:hAnsiTheme="minorHAnsi"/>
        </w:rPr>
        <w:tab/>
      </w:r>
      <w:r w:rsidRPr="004E5AC1">
        <w:rPr>
          <w:rFonts w:asciiTheme="minorHAnsi" w:hAnsiTheme="minorHAnsi"/>
        </w:rPr>
        <w:tab/>
        <w:t>Date:</w:t>
      </w:r>
      <w:r>
        <w:rPr>
          <w:rFonts w:asciiTheme="minorHAnsi" w:hAnsiTheme="minorHAnsi"/>
        </w:rPr>
        <w:t xml:space="preserve"> </w:t>
      </w:r>
      <w:r w:rsidRPr="00C264FF">
        <w:rPr>
          <w:rFonts w:asciiTheme="minorHAnsi" w:hAnsiTheme="minorHAnsi"/>
          <w:u w:val="single"/>
        </w:rPr>
        <w:t xml:space="preserve"> </w:t>
      </w:r>
      <w:r w:rsidRPr="0016469D">
        <w:rPr>
          <w:rFonts w:asciiTheme="minorHAnsi" w:hAnsiTheme="minorHAnsi"/>
          <w:u w:val="single"/>
        </w:rPr>
        <w:t>April 1, 2026</w:t>
      </w:r>
    </w:p>
    <w:p w14:paraId="611536AD" w14:textId="77777777" w:rsidR="000708BD" w:rsidRPr="009633D4" w:rsidRDefault="000708BD" w:rsidP="000708BD">
      <w:pPr>
        <w:rPr>
          <w:color w:val="0000FF"/>
        </w:rPr>
      </w:pPr>
      <w:r w:rsidRPr="009633D4">
        <w:rPr>
          <w:color w:val="0000FF"/>
        </w:rPr>
        <w:t>Khasian Eunice Romulo</w:t>
      </w:r>
    </w:p>
    <w:p w14:paraId="05DF6F55" w14:textId="77777777" w:rsidR="000708BD" w:rsidRDefault="000708BD" w:rsidP="000708BD">
      <w:pPr>
        <w:rPr>
          <w:color w:val="0000FF"/>
        </w:rPr>
      </w:pPr>
      <w:r w:rsidRPr="009633D4">
        <w:rPr>
          <w:color w:val="0000FF"/>
        </w:rPr>
        <w:t>Science Research Specialist II / Unit Head</w:t>
      </w:r>
    </w:p>
    <w:p w14:paraId="7BD2A96D" w14:textId="6F80067F" w:rsidR="004872A9" w:rsidRPr="00862C1F" w:rsidRDefault="000708BD" w:rsidP="000708BD">
      <w:pPr>
        <w:rPr>
          <w:lang w:val="en-PH"/>
        </w:rPr>
      </w:pPr>
      <w:r>
        <w:rPr>
          <w:color w:val="0000FF"/>
        </w:rPr>
        <w:t>(</w:t>
      </w:r>
      <w:r w:rsidRPr="009633D4">
        <w:rPr>
          <w:color w:val="0000FF"/>
        </w:rPr>
        <w:t>Digital Information and Processing Delivery Unit</w:t>
      </w:r>
      <w:r>
        <w:rPr>
          <w:color w:val="0000FF"/>
        </w:rPr>
        <w:t>)</w:t>
      </w:r>
    </w:p>
    <w:sectPr w:rsidR="004872A9" w:rsidRPr="00862C1F">
      <w:headerReference w:type="even" r:id="rId10"/>
      <w:headerReference w:type="default" r:id="rId11"/>
      <w:footerReference w:type="even" r:id="rId12"/>
      <w:footerReference w:type="default" r:id="rId13"/>
      <w:headerReference w:type="first" r:id="rId14"/>
      <w:footerReference w:type="first" r:id="rId15"/>
      <w:pgSz w:w="12240" w:h="15840"/>
      <w:pgMar w:top="2601" w:right="1440" w:bottom="1440" w:left="1440"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30DE24" w14:textId="77777777" w:rsidR="00482C01" w:rsidRDefault="00482C01">
      <w:r>
        <w:separator/>
      </w:r>
    </w:p>
  </w:endnote>
  <w:endnote w:type="continuationSeparator" w:id="0">
    <w:p w14:paraId="1C5767E9" w14:textId="77777777" w:rsidR="00482C01" w:rsidRDefault="00482C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Symbol">
    <w:altName w:val="Segoe UI Symbol"/>
    <w:charset w:val="02"/>
    <w:family w:val="auto"/>
    <w:pitch w:val="default"/>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oxed Book">
    <w:altName w:val="Calibri"/>
    <w:charset w:val="01"/>
    <w:family w:val="roman"/>
    <w:pitch w:val="variable"/>
  </w:font>
  <w:font w:name="Apple Chancery">
    <w:charset w:val="00"/>
    <w:family w:val="script"/>
    <w:pitch w:val="variable"/>
    <w:sig w:usb0="80000867" w:usb1="00000003" w:usb2="00000000" w:usb3="00000000" w:csb0="000001F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2A970" w14:textId="77777777" w:rsidR="004872A9" w:rsidRDefault="004872A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2731171"/>
      <w:docPartObj>
        <w:docPartGallery w:val="Page Numbers (Bottom of Page)"/>
        <w:docPartUnique/>
      </w:docPartObj>
    </w:sdtPr>
    <w:sdtEndPr/>
    <w:sdtContent>
      <w:p w14:paraId="7BD2A971" w14:textId="77777777" w:rsidR="004872A9" w:rsidRDefault="00482C01">
        <w:pPr>
          <w:pStyle w:val="Footer"/>
        </w:pPr>
        <w:r>
          <w:rPr>
            <w:noProof/>
          </w:rPr>
          <w:drawing>
            <wp:anchor distT="0" distB="0" distL="0" distR="0" simplePos="0" relativeHeight="251658240" behindDoc="1" locked="0" layoutInCell="1" allowOverlap="1" wp14:anchorId="7BD2A978" wp14:editId="7BD2A979">
              <wp:simplePos x="0" y="0"/>
              <wp:positionH relativeFrom="column">
                <wp:posOffset>4218305</wp:posOffset>
              </wp:positionH>
              <wp:positionV relativeFrom="paragraph">
                <wp:posOffset>-3000375</wp:posOffset>
              </wp:positionV>
              <wp:extent cx="2640330" cy="3829685"/>
              <wp:effectExtent l="0" t="0" r="0" b="0"/>
              <wp:wrapNone/>
              <wp:docPr id="3" name="Picture 2" descr="../Desktop/WorkFiles/Project%20Management%20Docs/Branding/PMD-Branding-1217-Logo-Icon-SingleColor-WaterM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Desktop/WorkFiles/Project%20Management%20Docs/Branding/PMD-Branding-1217-Logo-Icon-SingleColor-WaterMark.png"/>
                      <pic:cNvPicPr>
                        <a:picLocks noChangeAspect="1" noChangeArrowheads="1"/>
                      </pic:cNvPicPr>
                    </pic:nvPicPr>
                    <pic:blipFill>
                      <a:blip r:embed="rId1"/>
                      <a:stretch>
                        <a:fillRect/>
                      </a:stretch>
                    </pic:blipFill>
                    <pic:spPr bwMode="auto">
                      <a:xfrm>
                        <a:off x="0" y="0"/>
                        <a:ext cx="2640330" cy="3829685"/>
                      </a:xfrm>
                      <a:prstGeom prst="rect">
                        <a:avLst/>
                      </a:prstGeom>
                    </pic:spPr>
                  </pic:pic>
                </a:graphicData>
              </a:graphic>
            </wp:anchor>
          </w:drawing>
        </w:r>
        <w:r>
          <w:fldChar w:fldCharType="begin"/>
        </w:r>
        <w:r>
          <w:instrText xml:space="preserve"> PAGE </w:instrText>
        </w:r>
        <w:r>
          <w:fldChar w:fldCharType="separate"/>
        </w:r>
        <w:r>
          <w:t>9</w:t>
        </w:r>
        <w:r>
          <w:fldChar w:fldCharType="end"/>
        </w:r>
        <w:r>
          <w:tab/>
        </w:r>
        <w:r>
          <w:tab/>
        </w:r>
      </w:p>
    </w:sdtContent>
  </w:sdt>
  <w:p w14:paraId="7BD2A972" w14:textId="77777777" w:rsidR="004872A9" w:rsidRDefault="004872A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8670228"/>
      <w:docPartObj>
        <w:docPartGallery w:val="Page Numbers (Bottom of Page)"/>
        <w:docPartUnique/>
      </w:docPartObj>
    </w:sdtPr>
    <w:sdtEndPr/>
    <w:sdtContent>
      <w:p w14:paraId="7BD2A974" w14:textId="77777777" w:rsidR="004872A9" w:rsidRDefault="00482C01">
        <w:pPr>
          <w:pStyle w:val="Footer"/>
        </w:pPr>
        <w:r>
          <w:rPr>
            <w:noProof/>
          </w:rPr>
          <w:drawing>
            <wp:anchor distT="0" distB="0" distL="0" distR="0" simplePos="0" relativeHeight="251659264" behindDoc="1" locked="0" layoutInCell="1" allowOverlap="1" wp14:anchorId="7BD2A97C" wp14:editId="7BD2A97D">
              <wp:simplePos x="0" y="0"/>
              <wp:positionH relativeFrom="column">
                <wp:posOffset>4218305</wp:posOffset>
              </wp:positionH>
              <wp:positionV relativeFrom="paragraph">
                <wp:posOffset>-3000375</wp:posOffset>
              </wp:positionV>
              <wp:extent cx="2640330" cy="3829685"/>
              <wp:effectExtent l="0" t="0" r="0" b="0"/>
              <wp:wrapNone/>
              <wp:docPr id="4" name="Picture 2" descr="../Desktop/WorkFiles/Project%20Management%20Docs/Branding/PMD-Branding-1217-Logo-Icon-SingleColor-WaterM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Desktop/WorkFiles/Project%20Management%20Docs/Branding/PMD-Branding-1217-Logo-Icon-SingleColor-WaterMark.png"/>
                      <pic:cNvPicPr>
                        <a:picLocks noChangeAspect="1" noChangeArrowheads="1"/>
                      </pic:cNvPicPr>
                    </pic:nvPicPr>
                    <pic:blipFill>
                      <a:blip r:embed="rId1"/>
                      <a:stretch>
                        <a:fillRect/>
                      </a:stretch>
                    </pic:blipFill>
                    <pic:spPr bwMode="auto">
                      <a:xfrm>
                        <a:off x="0" y="0"/>
                        <a:ext cx="2640330" cy="3829685"/>
                      </a:xfrm>
                      <a:prstGeom prst="rect">
                        <a:avLst/>
                      </a:prstGeom>
                    </pic:spPr>
                  </pic:pic>
                </a:graphicData>
              </a:graphic>
            </wp:anchor>
          </w:drawing>
        </w:r>
        <w:r>
          <w:fldChar w:fldCharType="begin"/>
        </w:r>
        <w:r>
          <w:instrText xml:space="preserve"> PAGE </w:instrText>
        </w:r>
        <w:r>
          <w:fldChar w:fldCharType="separate"/>
        </w:r>
        <w:r>
          <w:t>9</w:t>
        </w:r>
        <w:r>
          <w:fldChar w:fldCharType="end"/>
        </w:r>
        <w:r>
          <w:tab/>
        </w:r>
        <w:r>
          <w:tab/>
        </w:r>
      </w:p>
    </w:sdtContent>
  </w:sdt>
  <w:p w14:paraId="7BD2A975" w14:textId="77777777" w:rsidR="004872A9" w:rsidRDefault="004872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A05D24" w14:textId="77777777" w:rsidR="00482C01" w:rsidRDefault="00482C01">
      <w:r>
        <w:separator/>
      </w:r>
    </w:p>
  </w:footnote>
  <w:footnote w:type="continuationSeparator" w:id="0">
    <w:p w14:paraId="2C1154EF" w14:textId="77777777" w:rsidR="00482C01" w:rsidRDefault="00482C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2A96E" w14:textId="77777777" w:rsidR="004872A9" w:rsidRDefault="004872A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2A96F" w14:textId="77777777" w:rsidR="004872A9" w:rsidRDefault="00482C01">
    <w:pPr>
      <w:pStyle w:val="Header"/>
      <w:rPr>
        <w:rFonts w:ascii="Boxed Book" w:hAnsi="Boxed Book" w:cs="Apple Chancery"/>
      </w:rPr>
    </w:pPr>
    <w:r>
      <w:rPr>
        <w:noProof/>
      </w:rPr>
      <w:drawing>
        <wp:anchor distT="0" distB="0" distL="0" distR="0" simplePos="0" relativeHeight="251656192" behindDoc="1" locked="0" layoutInCell="1" allowOverlap="1" wp14:anchorId="7BD2A976" wp14:editId="7BD2A977">
          <wp:simplePos x="0" y="0"/>
          <wp:positionH relativeFrom="column">
            <wp:posOffset>-289560</wp:posOffset>
          </wp:positionH>
          <wp:positionV relativeFrom="paragraph">
            <wp:posOffset>-116840</wp:posOffset>
          </wp:positionV>
          <wp:extent cx="2609215" cy="1031240"/>
          <wp:effectExtent l="0" t="0" r="0" b="0"/>
          <wp:wrapNone/>
          <wp:docPr id="1" name="Picture 1" descr="/Users/brittanysenter/Desktop/WorkFiles/Project Management Docs/Branding/PMD Logo Files/1 - Main Logo/Full Color/PMD-Branding-1217-Logo-Main-FullColor-R1-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sers/brittanysenter/Desktop/WorkFiles/Project Management Docs/Branding/PMD Logo Files/1 - Main Logo/Full Color/PMD-Branding-1217-Logo-Main-FullColor-R1-D1.png"/>
                  <pic:cNvPicPr>
                    <a:picLocks noChangeAspect="1" noChangeArrowheads="1"/>
                  </pic:cNvPicPr>
                </pic:nvPicPr>
                <pic:blipFill>
                  <a:blip r:embed="rId1"/>
                  <a:stretch>
                    <a:fillRect/>
                  </a:stretch>
                </pic:blipFill>
                <pic:spPr bwMode="auto">
                  <a:xfrm>
                    <a:off x="0" y="0"/>
                    <a:ext cx="2609215" cy="1031240"/>
                  </a:xfrm>
                  <a:prstGeom prst="rect">
                    <a:avLst/>
                  </a:prstGeom>
                </pic:spPr>
              </pic:pic>
            </a:graphicData>
          </a:graphic>
        </wp:anchor>
      </w:drawing>
    </w:r>
    <w:r>
      <w:tab/>
    </w:r>
    <w:r>
      <w:tab/>
    </w:r>
    <w:r>
      <w:tab/>
    </w:r>
    <w:r>
      <w:tab/>
      <w:t xml:space="preserve"> </w:t>
    </w:r>
    <w:r>
      <w:rPr>
        <w:rFonts w:ascii="Boxed Book" w:eastAsia="Calibri" w:hAnsi="Boxed Book" w:cs="Apple Chancery"/>
        <w:color w:val="44546A" w:themeColor="text2"/>
      </w:rPr>
      <w:t>ProjectManagementDocs</w:t>
    </w:r>
    <w:r>
      <w:rPr>
        <w:rFonts w:ascii="Boxed Book" w:hAnsi="Boxed Book" w:cs="Apple Chancery"/>
        <w:color w:val="44546A" w:themeColor="text2"/>
      </w:rPr>
      <w:t>.</w:t>
    </w:r>
    <w:r>
      <w:rPr>
        <w:rFonts w:ascii="Boxed Book" w:eastAsia="Calibri" w:hAnsi="Boxed Book" w:cs="Apple Chancery"/>
        <w:color w:val="44546A" w:themeColor="text2"/>
      </w:rPr>
      <w:t>com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2A973" w14:textId="77777777" w:rsidR="004872A9" w:rsidRDefault="00482C01">
    <w:pPr>
      <w:pStyle w:val="Header"/>
      <w:rPr>
        <w:rFonts w:ascii="Boxed Book" w:hAnsi="Boxed Book" w:cs="Apple Chancery"/>
      </w:rPr>
    </w:pPr>
    <w:r>
      <w:rPr>
        <w:noProof/>
      </w:rPr>
      <w:drawing>
        <wp:anchor distT="0" distB="0" distL="0" distR="0" simplePos="0" relativeHeight="251657216" behindDoc="1" locked="0" layoutInCell="1" allowOverlap="1" wp14:anchorId="7BD2A97A" wp14:editId="7BD2A97B">
          <wp:simplePos x="0" y="0"/>
          <wp:positionH relativeFrom="column">
            <wp:posOffset>-289560</wp:posOffset>
          </wp:positionH>
          <wp:positionV relativeFrom="paragraph">
            <wp:posOffset>-116840</wp:posOffset>
          </wp:positionV>
          <wp:extent cx="2609215" cy="1031240"/>
          <wp:effectExtent l="0" t="0" r="0" b="0"/>
          <wp:wrapNone/>
          <wp:docPr id="2" name="Picture 1" descr="/Users/brittanysenter/Desktop/WorkFiles/Project Management Docs/Branding/PMD Logo Files/1 - Main Logo/Full Color/PMD-Branding-1217-Logo-Main-FullColor-R1-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Users/brittanysenter/Desktop/WorkFiles/Project Management Docs/Branding/PMD Logo Files/1 - Main Logo/Full Color/PMD-Branding-1217-Logo-Main-FullColor-R1-D1.png"/>
                  <pic:cNvPicPr>
                    <a:picLocks noChangeAspect="1" noChangeArrowheads="1"/>
                  </pic:cNvPicPr>
                </pic:nvPicPr>
                <pic:blipFill>
                  <a:blip r:embed="rId1"/>
                  <a:stretch>
                    <a:fillRect/>
                  </a:stretch>
                </pic:blipFill>
                <pic:spPr bwMode="auto">
                  <a:xfrm>
                    <a:off x="0" y="0"/>
                    <a:ext cx="2609215" cy="1031240"/>
                  </a:xfrm>
                  <a:prstGeom prst="rect">
                    <a:avLst/>
                  </a:prstGeom>
                </pic:spPr>
              </pic:pic>
            </a:graphicData>
          </a:graphic>
        </wp:anchor>
      </w:drawing>
    </w:r>
    <w:r>
      <w:tab/>
    </w:r>
    <w:r>
      <w:tab/>
    </w:r>
    <w:r>
      <w:tab/>
    </w:r>
    <w:r>
      <w:tab/>
      <w:t xml:space="preserve"> </w:t>
    </w:r>
    <w:r>
      <w:rPr>
        <w:rFonts w:ascii="Boxed Book" w:eastAsia="Calibri" w:hAnsi="Boxed Book" w:cs="Apple Chancery"/>
        <w:color w:val="44546A" w:themeColor="text2"/>
      </w:rPr>
      <w:t>ProjectManagementDocs</w:t>
    </w:r>
    <w:r>
      <w:rPr>
        <w:rFonts w:ascii="Boxed Book" w:hAnsi="Boxed Book" w:cs="Apple Chancery"/>
        <w:color w:val="44546A" w:themeColor="text2"/>
      </w:rPr>
      <w:t>.</w:t>
    </w:r>
    <w:r>
      <w:rPr>
        <w:rFonts w:ascii="Boxed Book" w:eastAsia="Calibri" w:hAnsi="Boxed Book" w:cs="Apple Chancery"/>
        <w:color w:val="44546A" w:themeColor="text2"/>
      </w:rPr>
      <w:t>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06DF9"/>
    <w:multiLevelType w:val="hybridMultilevel"/>
    <w:tmpl w:val="7898F95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07E80966"/>
    <w:multiLevelType w:val="multilevel"/>
    <w:tmpl w:val="11E0094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26024ACD"/>
    <w:multiLevelType w:val="multilevel"/>
    <w:tmpl w:val="B87CEB2E"/>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15:restartNumberingAfterBreak="0">
    <w:nsid w:val="2BE8216D"/>
    <w:multiLevelType w:val="multilevel"/>
    <w:tmpl w:val="4EA22556"/>
    <w:lvl w:ilvl="0">
      <w:start w:val="1"/>
      <w:numFmt w:val="decimal"/>
      <w:lvlText w:val="%1."/>
      <w:lvlJc w:val="left"/>
      <w:pPr>
        <w:tabs>
          <w:tab w:val="num" w:pos="709"/>
        </w:tabs>
        <w:ind w:left="709" w:hanging="283"/>
      </w:pPr>
      <w:rPr>
        <w:rFont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337715F3"/>
    <w:multiLevelType w:val="multilevel"/>
    <w:tmpl w:val="91F01DE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5" w15:restartNumberingAfterBreak="0">
    <w:nsid w:val="43281EA2"/>
    <w:multiLevelType w:val="multilevel"/>
    <w:tmpl w:val="11E0094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6" w15:restartNumberingAfterBreak="0">
    <w:nsid w:val="43611826"/>
    <w:multiLevelType w:val="multilevel"/>
    <w:tmpl w:val="4E4C1942"/>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7" w15:restartNumberingAfterBreak="0">
    <w:nsid w:val="4F5D797B"/>
    <w:multiLevelType w:val="multilevel"/>
    <w:tmpl w:val="7BBC6B8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596429A9"/>
    <w:multiLevelType w:val="multilevel"/>
    <w:tmpl w:val="AC6AD7A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9" w15:restartNumberingAfterBreak="0">
    <w:nsid w:val="5BA2185C"/>
    <w:multiLevelType w:val="multilevel"/>
    <w:tmpl w:val="90AA684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0" w15:restartNumberingAfterBreak="0">
    <w:nsid w:val="607364EA"/>
    <w:multiLevelType w:val="multilevel"/>
    <w:tmpl w:val="A6BAAB6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1" w15:restartNumberingAfterBreak="0">
    <w:nsid w:val="60AF7231"/>
    <w:multiLevelType w:val="multilevel"/>
    <w:tmpl w:val="0A04B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15635C4"/>
    <w:multiLevelType w:val="hybridMultilevel"/>
    <w:tmpl w:val="3D2C54E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788E2374"/>
    <w:multiLevelType w:val="multilevel"/>
    <w:tmpl w:val="C65EB2FA"/>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15:restartNumberingAfterBreak="0">
    <w:nsid w:val="7CFF10A0"/>
    <w:multiLevelType w:val="multilevel"/>
    <w:tmpl w:val="8A76546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5" w15:restartNumberingAfterBreak="0">
    <w:nsid w:val="7D032C91"/>
    <w:multiLevelType w:val="multilevel"/>
    <w:tmpl w:val="EFFE7876"/>
    <w:lvl w:ilvl="0">
      <w:start w:val="1"/>
      <w:numFmt w:val="decimal"/>
      <w:lvlText w:val="%1."/>
      <w:lvlJc w:val="left"/>
      <w:pPr>
        <w:tabs>
          <w:tab w:val="num" w:pos="709"/>
        </w:tabs>
        <w:ind w:left="709" w:hanging="283"/>
      </w:pPr>
      <w:rPr>
        <w:rFont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989558198">
    <w:abstractNumId w:val="9"/>
  </w:num>
  <w:num w:numId="2" w16cid:durableId="842934680">
    <w:abstractNumId w:val="6"/>
  </w:num>
  <w:num w:numId="3" w16cid:durableId="1353339573">
    <w:abstractNumId w:val="2"/>
  </w:num>
  <w:num w:numId="4" w16cid:durableId="182714589">
    <w:abstractNumId w:val="15"/>
  </w:num>
  <w:num w:numId="5" w16cid:durableId="839346103">
    <w:abstractNumId w:val="3"/>
  </w:num>
  <w:num w:numId="6" w16cid:durableId="1679503218">
    <w:abstractNumId w:val="13"/>
  </w:num>
  <w:num w:numId="7" w16cid:durableId="1691485913">
    <w:abstractNumId w:val="7"/>
  </w:num>
  <w:num w:numId="8" w16cid:durableId="505021770">
    <w:abstractNumId w:val="12"/>
  </w:num>
  <w:num w:numId="9" w16cid:durableId="1020397826">
    <w:abstractNumId w:val="10"/>
  </w:num>
  <w:num w:numId="10" w16cid:durableId="76556136">
    <w:abstractNumId w:val="0"/>
  </w:num>
  <w:num w:numId="11" w16cid:durableId="220793500">
    <w:abstractNumId w:val="14"/>
  </w:num>
  <w:num w:numId="12" w16cid:durableId="1808010546">
    <w:abstractNumId w:val="8"/>
  </w:num>
  <w:num w:numId="13" w16cid:durableId="1087074880">
    <w:abstractNumId w:val="4"/>
  </w:num>
  <w:num w:numId="14" w16cid:durableId="1676686118">
    <w:abstractNumId w:val="5"/>
  </w:num>
  <w:num w:numId="15" w16cid:durableId="1530025167">
    <w:abstractNumId w:val="11"/>
  </w:num>
  <w:num w:numId="16" w16cid:durableId="4450005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2A9"/>
    <w:rsid w:val="0001655A"/>
    <w:rsid w:val="000621B4"/>
    <w:rsid w:val="000708BD"/>
    <w:rsid w:val="0008031A"/>
    <w:rsid w:val="00293595"/>
    <w:rsid w:val="0029659F"/>
    <w:rsid w:val="003B39B8"/>
    <w:rsid w:val="00407269"/>
    <w:rsid w:val="00482C01"/>
    <w:rsid w:val="004872A9"/>
    <w:rsid w:val="00552A65"/>
    <w:rsid w:val="00586687"/>
    <w:rsid w:val="006658DD"/>
    <w:rsid w:val="00703822"/>
    <w:rsid w:val="00771FEA"/>
    <w:rsid w:val="00790A75"/>
    <w:rsid w:val="00862C1F"/>
    <w:rsid w:val="00922D0F"/>
    <w:rsid w:val="009861DB"/>
    <w:rsid w:val="00A40573"/>
    <w:rsid w:val="00AB3107"/>
    <w:rsid w:val="00B454EF"/>
    <w:rsid w:val="00B53322"/>
    <w:rsid w:val="00C02094"/>
    <w:rsid w:val="00CA2623"/>
    <w:rsid w:val="00D24856"/>
    <w:rsid w:val="00D36984"/>
    <w:rsid w:val="00EF439A"/>
    <w:rsid w:val="00F5518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2A8CF"/>
  <w15:docId w15:val="{F049C054-AB70-486A-940B-8CEF14B07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A33D8"/>
    <w:pPr>
      <w:keepNext/>
      <w:jc w:val="center"/>
      <w:outlineLvl w:val="0"/>
    </w:pPr>
    <w:rPr>
      <w:rFonts w:ascii="Times New Roman" w:eastAsia="Times New Roman" w:hAnsi="Times New Roman" w:cs="Times New Roman"/>
      <w:b/>
      <w:sz w:val="22"/>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005A27"/>
  </w:style>
  <w:style w:type="character" w:customStyle="1" w:styleId="FooterChar">
    <w:name w:val="Footer Char"/>
    <w:basedOn w:val="DefaultParagraphFont"/>
    <w:link w:val="Footer"/>
    <w:uiPriority w:val="99"/>
    <w:qFormat/>
    <w:rsid w:val="00005A27"/>
  </w:style>
  <w:style w:type="character" w:customStyle="1" w:styleId="Heading1Char">
    <w:name w:val="Heading 1 Char"/>
    <w:basedOn w:val="DefaultParagraphFont"/>
    <w:link w:val="Heading1"/>
    <w:qFormat/>
    <w:rsid w:val="006A33D8"/>
    <w:rPr>
      <w:rFonts w:ascii="Times New Roman" w:eastAsia="Times New Roman" w:hAnsi="Times New Roman" w:cs="Times New Roman"/>
      <w:b/>
      <w:sz w:val="22"/>
      <w:szCs w:val="20"/>
    </w:rPr>
  </w:style>
  <w:style w:type="character" w:customStyle="1" w:styleId="BodyTextChar">
    <w:name w:val="Body Text Char"/>
    <w:basedOn w:val="DefaultParagraphFont"/>
    <w:link w:val="BodyText"/>
    <w:qFormat/>
    <w:rsid w:val="006A33D8"/>
    <w:rPr>
      <w:rFonts w:ascii="Times New Roman" w:eastAsia="Times New Roman" w:hAnsi="Times New Roman" w:cs="Times New Roman"/>
      <w:szCs w:val="20"/>
    </w:rPr>
  </w:style>
  <w:style w:type="character" w:styleId="Hyperlink">
    <w:name w:val="Hyperlink"/>
    <w:basedOn w:val="DefaultParagraphFont"/>
    <w:uiPriority w:val="99"/>
    <w:rsid w:val="006A33D8"/>
    <w:rPr>
      <w:color w:val="0000FF"/>
      <w:u w:val="single"/>
    </w:rPr>
  </w:style>
  <w:style w:type="character" w:customStyle="1" w:styleId="IndexLink">
    <w:name w:val="Index Link"/>
    <w:qFormat/>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link w:val="BodyTextChar"/>
    <w:rsid w:val="006A33D8"/>
    <w:rPr>
      <w:rFonts w:ascii="Times New Roman" w:eastAsia="Times New Roman" w:hAnsi="Times New Roman" w:cs="Times New Roman"/>
      <w:szCs w:val="20"/>
    </w:r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link w:val="HeaderChar"/>
    <w:unhideWhenUsed/>
    <w:rsid w:val="00005A27"/>
    <w:pPr>
      <w:tabs>
        <w:tab w:val="center" w:pos="4680"/>
        <w:tab w:val="right" w:pos="9360"/>
      </w:tabs>
    </w:pPr>
  </w:style>
  <w:style w:type="paragraph" w:styleId="Footer">
    <w:name w:val="footer"/>
    <w:basedOn w:val="Normal"/>
    <w:link w:val="FooterChar"/>
    <w:uiPriority w:val="99"/>
    <w:unhideWhenUsed/>
    <w:rsid w:val="00005A27"/>
    <w:pPr>
      <w:tabs>
        <w:tab w:val="center" w:pos="4680"/>
        <w:tab w:val="right" w:pos="9360"/>
      </w:tabs>
    </w:pPr>
  </w:style>
  <w:style w:type="paragraph" w:styleId="TOC1">
    <w:name w:val="toc 1"/>
    <w:basedOn w:val="Normal"/>
    <w:next w:val="Normal"/>
    <w:autoRedefine/>
    <w:uiPriority w:val="39"/>
    <w:rsid w:val="006A33D8"/>
    <w:rPr>
      <w:rFonts w:ascii="Times New Roman" w:eastAsia="Times New Roman" w:hAnsi="Times New Roman" w:cs="Times New Roman"/>
      <w:szCs w:val="20"/>
    </w:rPr>
  </w:style>
  <w:style w:type="paragraph" w:customStyle="1" w:styleId="0903fh">
    <w:name w:val="0903_fh"/>
    <w:basedOn w:val="Normal"/>
    <w:qFormat/>
    <w:rsid w:val="006A33D8"/>
    <w:pPr>
      <w:spacing w:before="40" w:after="120"/>
      <w:ind w:left="101" w:right="43"/>
    </w:pPr>
    <w:rPr>
      <w:rFonts w:ascii="Arial" w:eastAsia="Times New Roman" w:hAnsi="Arial" w:cs="Times New Roman"/>
      <w:bCs/>
      <w:color w:val="000000"/>
    </w:rPr>
  </w:style>
  <w:style w:type="paragraph" w:styleId="ListParagraph">
    <w:name w:val="List Paragraph"/>
    <w:basedOn w:val="Normal"/>
    <w:uiPriority w:val="34"/>
    <w:qFormat/>
    <w:rsid w:val="00922D0F"/>
    <w:pPr>
      <w:ind w:left="720"/>
      <w:contextualSpacing/>
    </w:pPr>
  </w:style>
  <w:style w:type="paragraph" w:customStyle="1" w:styleId="template">
    <w:name w:val="template"/>
    <w:basedOn w:val="Normal"/>
    <w:qFormat/>
    <w:rsid w:val="00A40573"/>
    <w:pPr>
      <w:spacing w:line="240" w:lineRule="exact"/>
    </w:pPr>
    <w:rPr>
      <w:rFonts w:ascii="Arial" w:eastAsia="Times New Roman" w:hAnsi="Arial" w:cs="Arial"/>
      <w:i/>
      <w:iCs/>
      <w:lang w:val="en-CA" w:bidi="he-IL"/>
    </w:rPr>
  </w:style>
  <w:style w:type="table" w:styleId="GridTable4-Accent5">
    <w:name w:val="Grid Table 4 Accent 5"/>
    <w:basedOn w:val="TableNormal"/>
    <w:uiPriority w:val="49"/>
    <w:rsid w:val="00D24856"/>
    <w:pPr>
      <w:suppressAutoHyphens w:val="0"/>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778eb2b-40fb-4c16-bfdd-376117b57732">
      <Terms xmlns="http://schemas.microsoft.com/office/infopath/2007/PartnerControls"/>
    </lcf76f155ced4ddcb4097134ff3c332f>
    <TaxCatchAll xmlns="70ccd4c8-5243-4bdf-a0a1-9fe95e0deeb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9DDE1F6C83DE9478038415AFD5D8D7C" ma:contentTypeVersion="11" ma:contentTypeDescription="Create a new document." ma:contentTypeScope="" ma:versionID="209cbbabd541da9c9c6494dfd809ef69">
  <xsd:schema xmlns:xsd="http://www.w3.org/2001/XMLSchema" xmlns:xs="http://www.w3.org/2001/XMLSchema" xmlns:p="http://schemas.microsoft.com/office/2006/metadata/properties" xmlns:ns2="e778eb2b-40fb-4c16-bfdd-376117b57732" xmlns:ns3="70ccd4c8-5243-4bdf-a0a1-9fe95e0deeb1" targetNamespace="http://schemas.microsoft.com/office/2006/metadata/properties" ma:root="true" ma:fieldsID="5200036057351cee321b553354862ca9" ns2:_="" ns3:_="">
    <xsd:import namespace="e778eb2b-40fb-4c16-bfdd-376117b57732"/>
    <xsd:import namespace="70ccd4c8-5243-4bdf-a0a1-9fe95e0deeb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78eb2b-40fb-4c16-bfdd-376117b577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aaf8b06a-778d-4447-b55c-f8813fb4c887"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0ccd4c8-5243-4bdf-a0a1-9fe95e0deeb1"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76864e4f-9cf5-4838-b235-ef5dd377927c}" ma:internalName="TaxCatchAll" ma:showField="CatchAllData" ma:web="70ccd4c8-5243-4bdf-a0a1-9fe95e0dee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AD7B23B-CFFA-4FF0-B6A3-14F273FE9148}">
  <ds:schemaRefs>
    <ds:schemaRef ds:uri="http://schemas.microsoft.com/sharepoint/v3/contenttype/forms"/>
  </ds:schemaRefs>
</ds:datastoreItem>
</file>

<file path=customXml/itemProps2.xml><?xml version="1.0" encoding="utf-8"?>
<ds:datastoreItem xmlns:ds="http://schemas.openxmlformats.org/officeDocument/2006/customXml" ds:itemID="{6E20FA4B-11BB-4938-97E7-67CC89AF7880}">
  <ds:schemaRefs>
    <ds:schemaRef ds:uri="http://schemas.microsoft.com/office/2006/metadata/properties"/>
    <ds:schemaRef ds:uri="http://schemas.microsoft.com/office/infopath/2007/PartnerControls"/>
    <ds:schemaRef ds:uri="e778eb2b-40fb-4c16-bfdd-376117b57732"/>
    <ds:schemaRef ds:uri="70ccd4c8-5243-4bdf-a0a1-9fe95e0deeb1"/>
  </ds:schemaRefs>
</ds:datastoreItem>
</file>

<file path=customXml/itemProps3.xml><?xml version="1.0" encoding="utf-8"?>
<ds:datastoreItem xmlns:ds="http://schemas.openxmlformats.org/officeDocument/2006/customXml" ds:itemID="{746D8489-18ED-4BAB-BD19-3D00B409D8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78eb2b-40fb-4c16-bfdd-376117b57732"/>
    <ds:schemaRef ds:uri="70ccd4c8-5243-4bdf-a0a1-9fe95e0dee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7</Pages>
  <Words>1366</Words>
  <Characters>7637</Characters>
  <Application>Microsoft Office Word</Application>
  <DocSecurity>0</DocSecurity>
  <Lines>224</Lines>
  <Paragraphs>84</Paragraphs>
  <ScaleCrop>false</ScaleCrop>
  <Company/>
  <LinksUpToDate>false</LinksUpToDate>
  <CharactersWithSpaces>8919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Brittany Senter</dc:creator>
  <dc:description/>
  <cp:lastModifiedBy>Tracie Tomon</cp:lastModifiedBy>
  <cp:revision>32</cp:revision>
  <dcterms:created xsi:type="dcterms:W3CDTF">2018-07-13T18:40:00Z</dcterms:created>
  <dcterms:modified xsi:type="dcterms:W3CDTF">2026-04-15T17:57:00Z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0x01010049DDE1F6C83DE9478038415AFD5D8D7C</vt:lpwstr>
  </property>
  <property fmtid="{D5CDD505-2E9C-101B-9397-08002B2CF9AE}" pid="3" name="MediaServiceImageTags">
    <vt:lpwstr/>
  </property>
</Properties>
</file>