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5E6B" w14:textId="77777777" w:rsidR="009B083C" w:rsidRDefault="009B083C">
      <w:pPr>
        <w:ind w:firstLine="720"/>
        <w:jc w:val="center"/>
        <w:rPr>
          <w:rFonts w:eastAsia="Times New Roman" w:cs="Times New Roman"/>
          <w:b/>
          <w:smallCaps/>
        </w:rPr>
      </w:pPr>
    </w:p>
    <w:p w14:paraId="71C3FF9F" w14:textId="77777777" w:rsidR="009B083C" w:rsidRDefault="009B083C">
      <w:pPr>
        <w:jc w:val="center"/>
        <w:rPr>
          <w:rFonts w:eastAsia="Times New Roman" w:cs="Times New Roman"/>
          <w:b/>
          <w:smallCaps/>
          <w:sz w:val="36"/>
          <w:szCs w:val="36"/>
        </w:rPr>
      </w:pPr>
    </w:p>
    <w:p w14:paraId="00C37C0C" w14:textId="77777777" w:rsidR="000357BE" w:rsidRDefault="000357BE">
      <w:pPr>
        <w:jc w:val="center"/>
        <w:rPr>
          <w:rFonts w:eastAsia="Times New Roman" w:cs="Times New Roman"/>
          <w:b/>
          <w:smallCaps/>
          <w:sz w:val="36"/>
          <w:szCs w:val="36"/>
        </w:rPr>
      </w:pPr>
    </w:p>
    <w:p w14:paraId="088C88D0" w14:textId="77777777" w:rsidR="000357BE" w:rsidRDefault="000357BE">
      <w:pPr>
        <w:jc w:val="center"/>
        <w:rPr>
          <w:rFonts w:eastAsia="Times New Roman" w:cs="Times New Roman"/>
        </w:rPr>
      </w:pPr>
    </w:p>
    <w:p w14:paraId="07325BFE" w14:textId="77777777" w:rsidR="009B083C" w:rsidRDefault="009B083C"/>
    <w:p w14:paraId="31FFE209" w14:textId="77777777" w:rsidR="009B083C" w:rsidRDefault="009B083C"/>
    <w:p w14:paraId="408F470A" w14:textId="77777777" w:rsidR="009B083C" w:rsidRPr="008A26C2" w:rsidRDefault="00950208">
      <w:pPr>
        <w:jc w:val="center"/>
        <w:rPr>
          <w:b/>
          <w:smallCaps/>
          <w:sz w:val="40"/>
          <w:szCs w:val="40"/>
        </w:rPr>
      </w:pPr>
      <w:r w:rsidRPr="008A26C2">
        <w:rPr>
          <w:b/>
          <w:smallCaps/>
          <w:sz w:val="40"/>
          <w:szCs w:val="40"/>
        </w:rPr>
        <w:t>Communication Management Plan</w:t>
      </w:r>
    </w:p>
    <w:p w14:paraId="412089D3" w14:textId="77777777" w:rsidR="00170E5B" w:rsidRPr="00802B12" w:rsidRDefault="00170E5B" w:rsidP="00170E5B">
      <w:pPr>
        <w:jc w:val="center"/>
        <w:rPr>
          <w:b/>
          <w:smallCaps/>
          <w:sz w:val="36"/>
          <w:szCs w:val="36"/>
        </w:rPr>
      </w:pPr>
      <w:r w:rsidRPr="00802B12">
        <w:rPr>
          <w:b/>
          <w:smallCaps/>
          <w:sz w:val="36"/>
          <w:szCs w:val="36"/>
        </w:rPr>
        <w:t>LitPath AI: Smart Pathfinder for Theses and Dissertations</w:t>
      </w:r>
    </w:p>
    <w:p w14:paraId="18543879" w14:textId="77777777" w:rsidR="00170E5B" w:rsidRPr="004E5AC1" w:rsidRDefault="00170E5B" w:rsidP="00170E5B">
      <w:pPr>
        <w:jc w:val="center"/>
        <w:rPr>
          <w:b/>
          <w:smallCaps/>
          <w:sz w:val="28"/>
          <w:szCs w:val="28"/>
        </w:rPr>
      </w:pPr>
    </w:p>
    <w:p w14:paraId="7207451B" w14:textId="77777777" w:rsidR="00170E5B" w:rsidRPr="004E5AC1" w:rsidRDefault="00170E5B" w:rsidP="00170E5B">
      <w:pPr>
        <w:jc w:val="center"/>
        <w:rPr>
          <w:b/>
          <w:smallCaps/>
          <w:sz w:val="28"/>
          <w:szCs w:val="28"/>
        </w:rPr>
      </w:pPr>
    </w:p>
    <w:p w14:paraId="1BF32422" w14:textId="77777777" w:rsidR="00170E5B" w:rsidRPr="004E5AC1" w:rsidRDefault="00170E5B" w:rsidP="00170E5B">
      <w:pPr>
        <w:jc w:val="center"/>
        <w:rPr>
          <w:b/>
          <w:smallCaps/>
          <w:sz w:val="28"/>
          <w:szCs w:val="28"/>
        </w:rPr>
      </w:pPr>
    </w:p>
    <w:p w14:paraId="59BDE1A0" w14:textId="77777777" w:rsidR="00170E5B" w:rsidRPr="004E5AC1" w:rsidRDefault="00170E5B" w:rsidP="00170E5B">
      <w:pPr>
        <w:jc w:val="center"/>
        <w:rPr>
          <w:b/>
          <w:smallCaps/>
          <w:sz w:val="28"/>
          <w:szCs w:val="28"/>
        </w:rPr>
      </w:pPr>
    </w:p>
    <w:p w14:paraId="64859695" w14:textId="77777777" w:rsidR="00170E5B" w:rsidRPr="00802B12" w:rsidRDefault="00170E5B" w:rsidP="00170E5B">
      <w:pPr>
        <w:jc w:val="center"/>
        <w:rPr>
          <w:b/>
          <w:smallCaps/>
          <w:sz w:val="32"/>
          <w:szCs w:val="32"/>
        </w:rPr>
      </w:pPr>
      <w:r>
        <w:rPr>
          <w:b/>
          <w:smallCaps/>
          <w:sz w:val="32"/>
          <w:szCs w:val="32"/>
        </w:rPr>
        <w:t>Asia Pacific College</w:t>
      </w:r>
    </w:p>
    <w:p w14:paraId="73EEBBB3" w14:textId="77777777" w:rsidR="00170E5B" w:rsidRPr="00802B12" w:rsidRDefault="00170E5B" w:rsidP="00170E5B">
      <w:pPr>
        <w:jc w:val="center"/>
        <w:rPr>
          <w:b/>
          <w:smallCaps/>
          <w:sz w:val="32"/>
          <w:szCs w:val="32"/>
        </w:rPr>
      </w:pPr>
      <w:r>
        <w:rPr>
          <w:b/>
          <w:smallCaps/>
          <w:sz w:val="32"/>
          <w:szCs w:val="32"/>
        </w:rPr>
        <w:t>3 Humabon, Magallanes</w:t>
      </w:r>
    </w:p>
    <w:p w14:paraId="28A3BF9C" w14:textId="77777777" w:rsidR="00170E5B" w:rsidRPr="00802B12" w:rsidRDefault="00170E5B" w:rsidP="00170E5B">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2CFA87A2" w14:textId="77777777" w:rsidR="00170E5B" w:rsidRPr="004E5AC1" w:rsidRDefault="00170E5B" w:rsidP="00170E5B">
      <w:pPr>
        <w:jc w:val="center"/>
        <w:rPr>
          <w:b/>
          <w:smallCaps/>
          <w:sz w:val="28"/>
          <w:szCs w:val="28"/>
        </w:rPr>
      </w:pPr>
    </w:p>
    <w:p w14:paraId="22322207" w14:textId="77777777" w:rsidR="00170E5B" w:rsidRPr="004E5AC1" w:rsidRDefault="00170E5B" w:rsidP="00170E5B">
      <w:pPr>
        <w:jc w:val="center"/>
        <w:rPr>
          <w:b/>
          <w:smallCaps/>
          <w:sz w:val="28"/>
          <w:szCs w:val="28"/>
        </w:rPr>
      </w:pPr>
    </w:p>
    <w:p w14:paraId="785027A7" w14:textId="77777777" w:rsidR="00170E5B" w:rsidRPr="004E5AC1" w:rsidRDefault="00170E5B" w:rsidP="00170E5B">
      <w:pPr>
        <w:jc w:val="center"/>
        <w:rPr>
          <w:b/>
          <w:smallCaps/>
          <w:sz w:val="28"/>
          <w:szCs w:val="28"/>
        </w:rPr>
      </w:pPr>
    </w:p>
    <w:p w14:paraId="360E2BF4" w14:textId="77777777" w:rsidR="00170E5B" w:rsidRPr="00802B12" w:rsidRDefault="00170E5B" w:rsidP="00170E5B">
      <w:pPr>
        <w:jc w:val="center"/>
        <w:rPr>
          <w:b/>
          <w:smallCaps/>
          <w:sz w:val="32"/>
          <w:szCs w:val="32"/>
        </w:rPr>
      </w:pPr>
      <w:r w:rsidRPr="00802B12">
        <w:rPr>
          <w:b/>
          <w:smallCaps/>
          <w:sz w:val="32"/>
          <w:szCs w:val="32"/>
        </w:rPr>
        <w:t>April 1, 2026</w:t>
      </w:r>
    </w:p>
    <w:p w14:paraId="2CFEB832" w14:textId="69308223" w:rsidR="009B083C" w:rsidRDefault="009B083C">
      <w:pPr>
        <w:jc w:val="center"/>
        <w:rPr>
          <w:b/>
          <w:smallCaps/>
          <w:sz w:val="28"/>
          <w:szCs w:val="28"/>
        </w:rPr>
      </w:pPr>
    </w:p>
    <w:p w14:paraId="42ED2643" w14:textId="77777777" w:rsidR="009B083C" w:rsidRDefault="00950208">
      <w:r>
        <w:br w:type="page"/>
      </w:r>
    </w:p>
    <w:p w14:paraId="1EE1B8DA" w14:textId="77777777" w:rsidR="009B083C" w:rsidRDefault="009B083C"/>
    <w:p w14:paraId="547D34DF" w14:textId="77777777" w:rsidR="009B083C" w:rsidRDefault="00950208" w:rsidP="002A0A73">
      <w:pPr>
        <w:jc w:val="center"/>
        <w:rPr>
          <w:b/>
          <w:smallCaps/>
          <w:sz w:val="28"/>
          <w:szCs w:val="28"/>
        </w:rPr>
      </w:pPr>
      <w:r>
        <w:rPr>
          <w:b/>
          <w:smallCaps/>
          <w:sz w:val="28"/>
          <w:szCs w:val="28"/>
        </w:rPr>
        <w:t>Table of Contents</w:t>
      </w:r>
    </w:p>
    <w:p w14:paraId="2DA8DB3F" w14:textId="1E864BCC" w:rsidR="002A0A73" w:rsidRPr="002A0A73" w:rsidRDefault="00950208">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r>
        <w:rPr>
          <w:rFonts w:asciiTheme="minorHAnsi" w:hAnsiTheme="minorHAnsi"/>
        </w:rPr>
        <w:fldChar w:fldCharType="begin"/>
      </w:r>
      <w:r>
        <w:rPr>
          <w:rFonts w:asciiTheme="minorHAnsi" w:hAnsiTheme="minorHAnsi"/>
        </w:rPr>
        <w:instrText xml:space="preserve"> TOC \o "1-3" \h \z \u </w:instrText>
      </w:r>
      <w:r>
        <w:rPr>
          <w:rFonts w:asciiTheme="minorHAnsi" w:hAnsiTheme="minorHAnsi"/>
        </w:rPr>
        <w:fldChar w:fldCharType="separate"/>
      </w:r>
      <w:hyperlink w:anchor="_Toc227206437" w:history="1">
        <w:r w:rsidR="002A0A73" w:rsidRPr="002A0A73">
          <w:rPr>
            <w:rStyle w:val="Hyperlink"/>
            <w:rFonts w:asciiTheme="minorHAnsi" w:hAnsiTheme="minorHAnsi" w:cstheme="minorHAnsi"/>
            <w:smallCaps/>
            <w:noProof/>
          </w:rPr>
          <w:t>Introduction</w:t>
        </w:r>
        <w:r w:rsidR="002A0A73" w:rsidRPr="002A0A73">
          <w:rPr>
            <w:rFonts w:asciiTheme="minorHAnsi" w:hAnsiTheme="minorHAnsi" w:cstheme="minorHAnsi"/>
            <w:noProof/>
            <w:webHidden/>
          </w:rPr>
          <w:tab/>
        </w:r>
        <w:r w:rsidR="002A0A73" w:rsidRPr="002A0A73">
          <w:rPr>
            <w:rFonts w:asciiTheme="minorHAnsi" w:hAnsiTheme="minorHAnsi" w:cstheme="minorHAnsi"/>
            <w:noProof/>
            <w:webHidden/>
          </w:rPr>
          <w:fldChar w:fldCharType="begin"/>
        </w:r>
        <w:r w:rsidR="002A0A73" w:rsidRPr="002A0A73">
          <w:rPr>
            <w:rFonts w:asciiTheme="minorHAnsi" w:hAnsiTheme="minorHAnsi" w:cstheme="minorHAnsi"/>
            <w:noProof/>
            <w:webHidden/>
          </w:rPr>
          <w:instrText xml:space="preserve"> PAGEREF _Toc227206437 \h </w:instrText>
        </w:r>
        <w:r w:rsidR="002A0A73" w:rsidRPr="002A0A73">
          <w:rPr>
            <w:rFonts w:asciiTheme="minorHAnsi" w:hAnsiTheme="minorHAnsi" w:cstheme="minorHAnsi"/>
            <w:noProof/>
            <w:webHidden/>
          </w:rPr>
        </w:r>
        <w:r w:rsidR="002A0A73" w:rsidRPr="002A0A73">
          <w:rPr>
            <w:rFonts w:asciiTheme="minorHAnsi" w:hAnsiTheme="minorHAnsi" w:cstheme="minorHAnsi"/>
            <w:noProof/>
            <w:webHidden/>
          </w:rPr>
          <w:fldChar w:fldCharType="separate"/>
        </w:r>
        <w:r w:rsidR="002A0A73" w:rsidRPr="002A0A73">
          <w:rPr>
            <w:rFonts w:asciiTheme="minorHAnsi" w:hAnsiTheme="minorHAnsi" w:cstheme="minorHAnsi"/>
            <w:noProof/>
            <w:webHidden/>
          </w:rPr>
          <w:t>3</w:t>
        </w:r>
        <w:r w:rsidR="002A0A73" w:rsidRPr="002A0A73">
          <w:rPr>
            <w:rFonts w:asciiTheme="minorHAnsi" w:hAnsiTheme="minorHAnsi" w:cstheme="minorHAnsi"/>
            <w:noProof/>
            <w:webHidden/>
          </w:rPr>
          <w:fldChar w:fldCharType="end"/>
        </w:r>
      </w:hyperlink>
    </w:p>
    <w:p w14:paraId="41EFB888" w14:textId="7AAF4038"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38" w:history="1">
        <w:r w:rsidRPr="002A0A73">
          <w:rPr>
            <w:rStyle w:val="Hyperlink"/>
            <w:rFonts w:asciiTheme="minorHAnsi" w:hAnsiTheme="minorHAnsi" w:cstheme="minorHAnsi"/>
            <w:smallCaps/>
            <w:noProof/>
          </w:rPr>
          <w:t>Communications Management Approach</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_Toc227206438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3</w:t>
        </w:r>
        <w:r w:rsidRPr="002A0A73">
          <w:rPr>
            <w:rFonts w:asciiTheme="minorHAnsi" w:hAnsiTheme="minorHAnsi" w:cstheme="minorHAnsi"/>
            <w:noProof/>
            <w:webHidden/>
          </w:rPr>
          <w:fldChar w:fldCharType="end"/>
        </w:r>
      </w:hyperlink>
    </w:p>
    <w:p w14:paraId="24871F89" w14:textId="1176649E"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39" w:history="1">
        <w:r w:rsidRPr="002A0A73">
          <w:rPr>
            <w:rStyle w:val="Hyperlink"/>
            <w:rFonts w:asciiTheme="minorHAnsi" w:hAnsiTheme="minorHAnsi" w:cstheme="minorHAnsi"/>
            <w:smallCaps/>
            <w:noProof/>
          </w:rPr>
          <w:t>Communications Management Constraints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_Toc227206439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4</w:t>
        </w:r>
        <w:r w:rsidRPr="002A0A73">
          <w:rPr>
            <w:rFonts w:asciiTheme="minorHAnsi" w:hAnsiTheme="minorHAnsi" w:cstheme="minorHAnsi"/>
            <w:noProof/>
            <w:webHidden/>
          </w:rPr>
          <w:fldChar w:fldCharType="end"/>
        </w:r>
      </w:hyperlink>
    </w:p>
    <w:p w14:paraId="6ED19459" w14:textId="173169C4"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0" w:history="1">
        <w:r w:rsidRPr="002A0A73">
          <w:rPr>
            <w:rStyle w:val="Hyperlink"/>
            <w:rFonts w:asciiTheme="minorHAnsi" w:hAnsiTheme="minorHAnsi" w:cstheme="minorHAnsi"/>
            <w:smallCaps/>
            <w:noProof/>
          </w:rPr>
          <w:t>Stakeholder Communication Requirements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_Toc227206440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4</w:t>
        </w:r>
        <w:r w:rsidRPr="002A0A73">
          <w:rPr>
            <w:rFonts w:asciiTheme="minorHAnsi" w:hAnsiTheme="minorHAnsi" w:cstheme="minorHAnsi"/>
            <w:noProof/>
            <w:webHidden/>
          </w:rPr>
          <w:fldChar w:fldCharType="end"/>
        </w:r>
      </w:hyperlink>
    </w:p>
    <w:p w14:paraId="79350267" w14:textId="40D32FB8"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1" w:history="1">
        <w:r w:rsidRPr="002A0A73">
          <w:rPr>
            <w:rStyle w:val="Hyperlink"/>
            <w:rFonts w:asciiTheme="minorHAnsi" w:hAnsiTheme="minorHAnsi" w:cstheme="minorHAnsi"/>
            <w:smallCaps/>
            <w:noProof/>
          </w:rPr>
          <w:t>Roles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_Toc227206441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5</w:t>
        </w:r>
        <w:r w:rsidRPr="002A0A73">
          <w:rPr>
            <w:rFonts w:asciiTheme="minorHAnsi" w:hAnsiTheme="minorHAnsi" w:cstheme="minorHAnsi"/>
            <w:noProof/>
            <w:webHidden/>
          </w:rPr>
          <w:fldChar w:fldCharType="end"/>
        </w:r>
      </w:hyperlink>
    </w:p>
    <w:p w14:paraId="01AA352A" w14:textId="56DA6B58"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2" w:history="1">
        <w:r w:rsidRPr="002A0A73">
          <w:rPr>
            <w:rStyle w:val="Hyperlink"/>
            <w:rFonts w:asciiTheme="minorHAnsi" w:hAnsiTheme="minorHAnsi" w:cstheme="minorHAnsi"/>
            <w:smallCaps/>
            <w:noProof/>
          </w:rPr>
          <w:t>Project Team Directory</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_Toc227206442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6</w:t>
        </w:r>
        <w:r w:rsidRPr="002A0A73">
          <w:rPr>
            <w:rFonts w:asciiTheme="minorHAnsi" w:hAnsiTheme="minorHAnsi" w:cstheme="minorHAnsi"/>
            <w:noProof/>
            <w:webHidden/>
          </w:rPr>
          <w:fldChar w:fldCharType="end"/>
        </w:r>
      </w:hyperlink>
    </w:p>
    <w:p w14:paraId="79C63697" w14:textId="195CFFDD"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3" w:history="1">
        <w:r w:rsidRPr="002A0A73">
          <w:rPr>
            <w:rStyle w:val="Hyperlink"/>
            <w:rFonts w:asciiTheme="minorHAnsi" w:hAnsiTheme="minorHAnsi" w:cstheme="minorHAnsi"/>
            <w:smallCaps/>
            <w:noProof/>
          </w:rPr>
          <w:t>Communication Methods and Technologies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_Toc227206443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7</w:t>
        </w:r>
        <w:r w:rsidRPr="002A0A73">
          <w:rPr>
            <w:rFonts w:asciiTheme="minorHAnsi" w:hAnsiTheme="minorHAnsi" w:cstheme="minorHAnsi"/>
            <w:noProof/>
            <w:webHidden/>
          </w:rPr>
          <w:fldChar w:fldCharType="end"/>
        </w:r>
      </w:hyperlink>
    </w:p>
    <w:p w14:paraId="442930BF" w14:textId="1B8F2957"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4" w:history="1">
        <w:r w:rsidRPr="002A0A73">
          <w:rPr>
            <w:rStyle w:val="Hyperlink"/>
            <w:rFonts w:asciiTheme="minorHAnsi" w:hAnsiTheme="minorHAnsi" w:cstheme="minorHAnsi"/>
            <w:smallCaps/>
            <w:noProof/>
          </w:rPr>
          <w:t>Communications Matrix</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_Toc227206444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8</w:t>
        </w:r>
        <w:r w:rsidRPr="002A0A73">
          <w:rPr>
            <w:rFonts w:asciiTheme="minorHAnsi" w:hAnsiTheme="minorHAnsi" w:cstheme="minorHAnsi"/>
            <w:noProof/>
            <w:webHidden/>
          </w:rPr>
          <w:fldChar w:fldCharType="end"/>
        </w:r>
      </w:hyperlink>
    </w:p>
    <w:p w14:paraId="7B3FF85C" w14:textId="351D6385"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5" w:history="1">
        <w:r w:rsidRPr="002A0A73">
          <w:rPr>
            <w:rStyle w:val="Hyperlink"/>
            <w:rFonts w:asciiTheme="minorHAnsi" w:hAnsiTheme="minorHAnsi" w:cstheme="minorHAnsi"/>
            <w:smallCaps/>
            <w:noProof/>
          </w:rPr>
          <w:t>Communication Flowchart</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_Toc227206445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9</w:t>
        </w:r>
        <w:r w:rsidRPr="002A0A73">
          <w:rPr>
            <w:rFonts w:asciiTheme="minorHAnsi" w:hAnsiTheme="minorHAnsi" w:cstheme="minorHAnsi"/>
            <w:noProof/>
            <w:webHidden/>
          </w:rPr>
          <w:fldChar w:fldCharType="end"/>
        </w:r>
      </w:hyperlink>
    </w:p>
    <w:p w14:paraId="6027CD9E" w14:textId="169BB5CB"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6" w:history="1">
        <w:r w:rsidRPr="002A0A73">
          <w:rPr>
            <w:rStyle w:val="Hyperlink"/>
            <w:rFonts w:asciiTheme="minorHAnsi" w:hAnsiTheme="minorHAnsi" w:cstheme="minorHAnsi"/>
            <w:smallCaps/>
            <w:noProof/>
          </w:rPr>
          <w:t>Guidelines for Meetings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_Toc227206446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11</w:t>
        </w:r>
        <w:r w:rsidRPr="002A0A73">
          <w:rPr>
            <w:rFonts w:asciiTheme="minorHAnsi" w:hAnsiTheme="minorHAnsi" w:cstheme="minorHAnsi"/>
            <w:noProof/>
            <w:webHidden/>
          </w:rPr>
          <w:fldChar w:fldCharType="end"/>
        </w:r>
      </w:hyperlink>
    </w:p>
    <w:p w14:paraId="72080B53" w14:textId="2104F354"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7" w:history="1">
        <w:r w:rsidRPr="002A0A73">
          <w:rPr>
            <w:rStyle w:val="Hyperlink"/>
            <w:rFonts w:asciiTheme="minorHAnsi" w:hAnsiTheme="minorHAnsi" w:cstheme="minorHAnsi"/>
            <w:smallCaps/>
            <w:noProof/>
          </w:rPr>
          <w:t>Communication Standards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_Toc227206447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12</w:t>
        </w:r>
        <w:r w:rsidRPr="002A0A73">
          <w:rPr>
            <w:rFonts w:asciiTheme="minorHAnsi" w:hAnsiTheme="minorHAnsi" w:cstheme="minorHAnsi"/>
            <w:noProof/>
            <w:webHidden/>
          </w:rPr>
          <w:fldChar w:fldCharType="end"/>
        </w:r>
      </w:hyperlink>
    </w:p>
    <w:p w14:paraId="39A762B1" w14:textId="183412E9"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8" w:history="1">
        <w:r w:rsidRPr="002A0A73">
          <w:rPr>
            <w:rStyle w:val="Hyperlink"/>
            <w:rFonts w:asciiTheme="minorHAnsi" w:hAnsiTheme="minorHAnsi" w:cstheme="minorHAnsi"/>
            <w:smallCaps/>
            <w:noProof/>
          </w:rPr>
          <w:t>Communication Escalation Process</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_Toc227206448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12</w:t>
        </w:r>
        <w:r w:rsidRPr="002A0A73">
          <w:rPr>
            <w:rFonts w:asciiTheme="minorHAnsi" w:hAnsiTheme="minorHAnsi" w:cstheme="minorHAnsi"/>
            <w:noProof/>
            <w:webHidden/>
          </w:rPr>
          <w:fldChar w:fldCharType="end"/>
        </w:r>
      </w:hyperlink>
    </w:p>
    <w:p w14:paraId="6581FDBC" w14:textId="6E2EB139" w:rsidR="002A0A73" w:rsidRPr="002A0A73" w:rsidRDefault="002A0A7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6449" w:history="1">
        <w:r w:rsidRPr="002A0A73">
          <w:rPr>
            <w:rStyle w:val="Hyperlink"/>
            <w:rFonts w:asciiTheme="minorHAnsi" w:hAnsiTheme="minorHAnsi" w:cstheme="minorHAnsi"/>
            <w:smallCaps/>
            <w:noProof/>
          </w:rPr>
          <w:t>Glossary of Communication Terminology</w:t>
        </w:r>
        <w:r w:rsidRPr="002A0A73">
          <w:rPr>
            <w:rFonts w:asciiTheme="minorHAnsi" w:hAnsiTheme="minorHAnsi" w:cstheme="minorHAnsi"/>
            <w:noProof/>
            <w:webHidden/>
          </w:rPr>
          <w:tab/>
        </w:r>
        <w:r w:rsidRPr="002A0A73">
          <w:rPr>
            <w:rFonts w:asciiTheme="minorHAnsi" w:hAnsiTheme="minorHAnsi" w:cstheme="minorHAnsi"/>
            <w:noProof/>
            <w:webHidden/>
          </w:rPr>
          <w:fldChar w:fldCharType="begin"/>
        </w:r>
        <w:r w:rsidRPr="002A0A73">
          <w:rPr>
            <w:rFonts w:asciiTheme="minorHAnsi" w:hAnsiTheme="minorHAnsi" w:cstheme="minorHAnsi"/>
            <w:noProof/>
            <w:webHidden/>
          </w:rPr>
          <w:instrText xml:space="preserve"> PAGEREF _Toc227206449 \h </w:instrText>
        </w:r>
        <w:r w:rsidRPr="002A0A73">
          <w:rPr>
            <w:rFonts w:asciiTheme="minorHAnsi" w:hAnsiTheme="minorHAnsi" w:cstheme="minorHAnsi"/>
            <w:noProof/>
            <w:webHidden/>
          </w:rPr>
        </w:r>
        <w:r w:rsidRPr="002A0A73">
          <w:rPr>
            <w:rFonts w:asciiTheme="minorHAnsi" w:hAnsiTheme="minorHAnsi" w:cstheme="minorHAnsi"/>
            <w:noProof/>
            <w:webHidden/>
          </w:rPr>
          <w:fldChar w:fldCharType="separate"/>
        </w:r>
        <w:r w:rsidRPr="002A0A73">
          <w:rPr>
            <w:rFonts w:asciiTheme="minorHAnsi" w:hAnsiTheme="minorHAnsi" w:cstheme="minorHAnsi"/>
            <w:noProof/>
            <w:webHidden/>
          </w:rPr>
          <w:t>13</w:t>
        </w:r>
        <w:r w:rsidRPr="002A0A73">
          <w:rPr>
            <w:rFonts w:asciiTheme="minorHAnsi" w:hAnsiTheme="minorHAnsi" w:cstheme="minorHAnsi"/>
            <w:noProof/>
            <w:webHidden/>
          </w:rPr>
          <w:fldChar w:fldCharType="end"/>
        </w:r>
      </w:hyperlink>
    </w:p>
    <w:p w14:paraId="38A697F9" w14:textId="46F0028B" w:rsidR="009B083C" w:rsidRDefault="00950208">
      <w:r>
        <w:fldChar w:fldCharType="end"/>
      </w:r>
    </w:p>
    <w:p w14:paraId="6A21085E" w14:textId="77777777" w:rsidR="009B083C" w:rsidRDefault="009B083C"/>
    <w:p w14:paraId="104AE0FB" w14:textId="77777777" w:rsidR="009B083C" w:rsidRDefault="009B083C"/>
    <w:p w14:paraId="23A5C711" w14:textId="77777777" w:rsidR="009B083C" w:rsidRDefault="00950208">
      <w:pPr>
        <w:pStyle w:val="Heading1"/>
        <w:jc w:val="left"/>
        <w:rPr>
          <w:rFonts w:asciiTheme="minorHAnsi" w:hAnsiTheme="minorHAnsi"/>
          <w:smallCaps/>
          <w:sz w:val="28"/>
          <w:szCs w:val="28"/>
        </w:rPr>
      </w:pPr>
      <w:r>
        <w:rPr>
          <w:rFonts w:asciiTheme="minorHAnsi" w:hAnsiTheme="minorHAnsi"/>
          <w:sz w:val="24"/>
        </w:rPr>
        <w:br w:type="page"/>
      </w:r>
      <w:bookmarkStart w:id="0" w:name="_Toc227206437"/>
      <w:r>
        <w:rPr>
          <w:rFonts w:asciiTheme="minorHAnsi" w:hAnsiTheme="minorHAnsi"/>
          <w:smallCaps/>
          <w:sz w:val="28"/>
          <w:szCs w:val="28"/>
        </w:rPr>
        <w:t>Introduction</w:t>
      </w:r>
      <w:bookmarkEnd w:id="0"/>
    </w:p>
    <w:p w14:paraId="1719372F" w14:textId="131B13A7" w:rsidR="004048E8" w:rsidRPr="004048E8" w:rsidRDefault="004048E8" w:rsidP="00170E5B">
      <w:pPr>
        <w:ind w:firstLine="720"/>
        <w:jc w:val="both"/>
        <w:rPr>
          <w:lang w:val="en-PH"/>
        </w:rPr>
      </w:pPr>
      <w:r w:rsidRPr="004048E8">
        <w:rPr>
          <w:lang w:val="en-PH"/>
        </w:rPr>
        <w:t>This Communications Management Plan sets the communications framework for the LitPath AI project. It will serve as a guide for communications throughout the life of the project from its current development phase through final deployment in June–</w:t>
      </w:r>
      <w:r w:rsidR="00735738" w:rsidRPr="004048E8">
        <w:rPr>
          <w:lang w:val="en-PH"/>
        </w:rPr>
        <w:t>July 2026 and</w:t>
      </w:r>
      <w:r w:rsidRPr="004048E8">
        <w:rPr>
          <w:lang w:val="en-PH"/>
        </w:rPr>
        <w:t xml:space="preserve"> will be updated as communication needs change. This plan identifies and defines the roles of all persons involved in the project. It includes a communications matrix which maps the communication requirements of this project, an in-depth guide for conducting meetings, and a project team directory providing contact information for all stakeholders directly involved in the project.</w:t>
      </w:r>
    </w:p>
    <w:p w14:paraId="44150748" w14:textId="77777777" w:rsidR="009B083C" w:rsidRDefault="009B083C"/>
    <w:p w14:paraId="53278E78" w14:textId="77777777" w:rsidR="00170E5B" w:rsidRDefault="00170E5B"/>
    <w:p w14:paraId="63AF0455" w14:textId="5DCDF985" w:rsidR="001D30DB" w:rsidRDefault="00950208">
      <w:pPr>
        <w:pStyle w:val="Heading1"/>
        <w:jc w:val="left"/>
        <w:rPr>
          <w:rFonts w:asciiTheme="minorHAnsi" w:hAnsiTheme="minorHAnsi"/>
          <w:smallCaps/>
          <w:sz w:val="28"/>
          <w:szCs w:val="28"/>
        </w:rPr>
      </w:pPr>
      <w:bookmarkStart w:id="1" w:name="_Toc227206438"/>
      <w:r>
        <w:rPr>
          <w:rFonts w:asciiTheme="minorHAnsi" w:hAnsiTheme="minorHAnsi"/>
          <w:smallCaps/>
          <w:sz w:val="28"/>
          <w:szCs w:val="28"/>
        </w:rPr>
        <w:t>Communications Management Approach</w:t>
      </w:r>
      <w:bookmarkEnd w:id="1"/>
    </w:p>
    <w:p w14:paraId="65590A07" w14:textId="7C543A55" w:rsidR="004D57FE" w:rsidRPr="004D57FE" w:rsidRDefault="004D57FE" w:rsidP="00170E5B">
      <w:pPr>
        <w:ind w:firstLine="720"/>
        <w:jc w:val="both"/>
        <w:rPr>
          <w:lang w:val="en-PH"/>
        </w:rPr>
      </w:pPr>
      <w:r w:rsidRPr="004D57FE">
        <w:rPr>
          <w:lang w:val="en-PH"/>
        </w:rPr>
        <w:t>Effective communication is one of the most critical factors in the success of the LitPath AI project. Given that the project involves multiple stakeholders including the DOST-STII client and sponsor, the development team, the PBL instructor, and end users, considerable thought has been given to how communications will be managed across all phases of the project.</w:t>
      </w:r>
    </w:p>
    <w:p w14:paraId="23E29306" w14:textId="77777777" w:rsidR="004D57FE" w:rsidRDefault="004D57FE" w:rsidP="00170E5B">
      <w:pPr>
        <w:ind w:firstLine="720"/>
        <w:jc w:val="both"/>
        <w:rPr>
          <w:lang w:val="en-PH"/>
        </w:rPr>
      </w:pPr>
      <w:r w:rsidRPr="004D57FE">
        <w:rPr>
          <w:lang w:val="en-PH"/>
        </w:rPr>
        <w:t>The Project Manager, Tracie Tomon, is authorized to interface with management, negotiate for resources, and communicate with all stakeholders to ensure the timely and successful completion of LitPath AI. The Project Manager will take a proactive role in ensuring that all communications are clear, timely, and aligned with the project's objectives and milestone schedule.</w:t>
      </w:r>
    </w:p>
    <w:p w14:paraId="5B855408" w14:textId="77777777" w:rsidR="004D57FE" w:rsidRPr="004D57FE" w:rsidRDefault="004D57FE" w:rsidP="004D57FE">
      <w:pPr>
        <w:jc w:val="both"/>
        <w:rPr>
          <w:lang w:val="en-PH"/>
        </w:rPr>
      </w:pPr>
    </w:p>
    <w:p w14:paraId="462F16E9" w14:textId="77777777" w:rsidR="004D57FE" w:rsidRPr="004D57FE" w:rsidRDefault="004D57FE" w:rsidP="004D57FE">
      <w:pPr>
        <w:jc w:val="both"/>
        <w:rPr>
          <w:lang w:val="en-PH"/>
        </w:rPr>
      </w:pPr>
      <w:r w:rsidRPr="004D57FE">
        <w:rPr>
          <w:lang w:val="en-PH"/>
        </w:rPr>
        <w:t>Given the academic and client-facing nature of this project, communications will be structured around two key tracks:</w:t>
      </w:r>
    </w:p>
    <w:p w14:paraId="178EB84C" w14:textId="77777777" w:rsidR="004D57FE" w:rsidRPr="004D57FE" w:rsidRDefault="004D57FE" w:rsidP="004D57FE">
      <w:pPr>
        <w:numPr>
          <w:ilvl w:val="0"/>
          <w:numId w:val="6"/>
        </w:numPr>
        <w:jc w:val="both"/>
        <w:rPr>
          <w:lang w:val="en-PH"/>
        </w:rPr>
      </w:pPr>
      <w:r w:rsidRPr="004D57FE">
        <w:rPr>
          <w:lang w:val="en-PH"/>
        </w:rPr>
        <w:t>Internal team communications — handled through weekly team meetings, sprint boards in OpenProject, and a group messaging platform (Messenger or Microsoft Teams) for day-to-day coordination among the four HecTech members.</w:t>
      </w:r>
    </w:p>
    <w:p w14:paraId="5940F24E" w14:textId="77777777" w:rsidR="004D57FE" w:rsidRDefault="004D57FE" w:rsidP="004D57FE">
      <w:pPr>
        <w:numPr>
          <w:ilvl w:val="0"/>
          <w:numId w:val="6"/>
        </w:numPr>
        <w:jc w:val="both"/>
        <w:rPr>
          <w:lang w:val="en-PH"/>
        </w:rPr>
      </w:pPr>
      <w:r w:rsidRPr="004D57FE">
        <w:rPr>
          <w:lang w:val="en-PH"/>
        </w:rPr>
        <w:t>External stakeholder communications — handled through Viber, scheduled client meetings with DOST-STII, and documentation submissions to the PBL instructor aligned with milestone completion dates.</w:t>
      </w:r>
    </w:p>
    <w:p w14:paraId="065BA12F" w14:textId="77777777" w:rsidR="004D57FE" w:rsidRPr="004D57FE" w:rsidRDefault="004D57FE" w:rsidP="004D57FE">
      <w:pPr>
        <w:ind w:left="720"/>
        <w:jc w:val="both"/>
        <w:rPr>
          <w:lang w:val="en-PH"/>
        </w:rPr>
      </w:pPr>
    </w:p>
    <w:p w14:paraId="2B9C8B1B" w14:textId="243E8AC5" w:rsidR="004D57FE" w:rsidRDefault="004D57FE" w:rsidP="004D57FE">
      <w:pPr>
        <w:jc w:val="both"/>
        <w:rPr>
          <w:lang w:val="en-PH"/>
        </w:rPr>
      </w:pPr>
      <w:r w:rsidRPr="004D57FE">
        <w:rPr>
          <w:lang w:val="en-PH"/>
        </w:rPr>
        <w:t>By maintaining this dual-track approach, the team ensures that development progress stays transparent and that stakeholders such as the Project Sponsor, Khasian Eunice Romulo, remain informed without being burdened by operational-level detail.</w:t>
      </w:r>
    </w:p>
    <w:p w14:paraId="554A8CFF" w14:textId="77777777" w:rsidR="004D57FE" w:rsidRPr="004D57FE" w:rsidRDefault="004D57FE" w:rsidP="004D57FE">
      <w:pPr>
        <w:jc w:val="both"/>
        <w:rPr>
          <w:lang w:val="en-PH"/>
        </w:rPr>
      </w:pPr>
    </w:p>
    <w:p w14:paraId="56B31E8F" w14:textId="3246991E" w:rsidR="001D30DB" w:rsidRDefault="004D57FE" w:rsidP="00170E5B">
      <w:pPr>
        <w:jc w:val="both"/>
        <w:rPr>
          <w:lang w:val="en-PH"/>
        </w:rPr>
      </w:pPr>
      <w:r w:rsidRPr="004D57FE">
        <w:rPr>
          <w:lang w:val="en-PH"/>
        </w:rPr>
        <w:t xml:space="preserve">The communications requirements are documented in the Communications Matrix in this plan, which serves as the definitive guide for what to communicate, who communicates it, how frequently, and to whom. As with any project, updates or changes to this plan may be necessary as the project </w:t>
      </w:r>
      <w:r w:rsidR="00170E5B" w:rsidRPr="004D57FE">
        <w:rPr>
          <w:lang w:val="en-PH"/>
        </w:rPr>
        <w:t>progresses, particularly</w:t>
      </w:r>
      <w:r w:rsidRPr="004D57FE">
        <w:rPr>
          <w:lang w:val="en-PH"/>
        </w:rPr>
        <w:t xml:space="preserve"> with upcoming milestones such as the April 2026 internal testing, May–June 2026 usability testing, and the June–July 2026 final deployment. Any changes to this plan will be reviewed and approved by the Project Sponsor before taking effect, and the updated plan will be redistributed to the project team and all stakeholders.</w:t>
      </w:r>
    </w:p>
    <w:p w14:paraId="402EBCC2" w14:textId="77777777" w:rsidR="00170E5B" w:rsidRDefault="00170E5B" w:rsidP="00170E5B">
      <w:pPr>
        <w:jc w:val="both"/>
        <w:rPr>
          <w:lang w:val="en-PH"/>
        </w:rPr>
      </w:pPr>
    </w:p>
    <w:p w14:paraId="5C606705" w14:textId="77777777" w:rsidR="00170E5B" w:rsidRPr="00170E5B" w:rsidRDefault="00170E5B" w:rsidP="00170E5B">
      <w:pPr>
        <w:jc w:val="both"/>
        <w:rPr>
          <w:lang w:val="en-PH"/>
        </w:rPr>
      </w:pPr>
    </w:p>
    <w:p w14:paraId="180DE7AE" w14:textId="38E5FA3E" w:rsidR="00624B65" w:rsidRPr="00170E5B" w:rsidRDefault="00950208" w:rsidP="00170E5B">
      <w:pPr>
        <w:pStyle w:val="Heading1"/>
        <w:jc w:val="left"/>
        <w:rPr>
          <w:rFonts w:asciiTheme="minorHAnsi" w:hAnsiTheme="minorHAnsi"/>
          <w:smallCaps/>
          <w:sz w:val="28"/>
          <w:szCs w:val="28"/>
        </w:rPr>
      </w:pPr>
      <w:bookmarkStart w:id="2" w:name="_Toc227206439"/>
      <w:r>
        <w:rPr>
          <w:rFonts w:asciiTheme="minorHAnsi" w:hAnsiTheme="minorHAnsi"/>
          <w:smallCaps/>
          <w:sz w:val="28"/>
          <w:szCs w:val="28"/>
        </w:rPr>
        <w:t>Communications Management Constraints</w:t>
      </w:r>
      <w:bookmarkEnd w:id="2"/>
    </w:p>
    <w:p w14:paraId="49D8DB01" w14:textId="04A972EF" w:rsidR="00624B65" w:rsidRDefault="00624B65" w:rsidP="00170E5B">
      <w:pPr>
        <w:ind w:firstLine="720"/>
        <w:jc w:val="both"/>
        <w:rPr>
          <w:lang w:val="en-PH"/>
        </w:rPr>
      </w:pPr>
      <w:r w:rsidRPr="00624B65">
        <w:rPr>
          <w:lang w:val="en-PH"/>
        </w:rPr>
        <w:t xml:space="preserve">All LitPath AI project communication activities will occur within the project's approved schedule and resource allocations. Because LitPath AI does not operate with a formal standing budget, the primary constraints are time and the availability of the four-person HecTech development team. AI/LLM API costs are anticipated and will be shouldered by DOST-STII, while system hosting is managed internally by the team using on-premises infrastructure. </w:t>
      </w:r>
    </w:p>
    <w:p w14:paraId="296A5931" w14:textId="7650C1A9" w:rsidR="00624B65" w:rsidRPr="00624B65" w:rsidRDefault="00624B65" w:rsidP="00170E5B">
      <w:pPr>
        <w:ind w:firstLine="720"/>
        <w:jc w:val="both"/>
        <w:rPr>
          <w:lang w:val="en-PH"/>
        </w:rPr>
      </w:pPr>
      <w:r w:rsidRPr="00624B65">
        <w:rPr>
          <w:lang w:val="en-PH"/>
        </w:rPr>
        <w:t>The Project Manager is responsible for ensuring all communication activities are carried out by team members without exceeding available time or resources.</w:t>
      </w:r>
      <w:r>
        <w:rPr>
          <w:lang w:val="en-PH"/>
        </w:rPr>
        <w:t xml:space="preserve"> </w:t>
      </w:r>
      <w:r w:rsidRPr="00624B65">
        <w:rPr>
          <w:lang w:val="en-PH"/>
        </w:rPr>
        <w:t>The project team must exercise care in handling confidential information related to this project, including system architecture details, DOST-STII database structures, and user data. Distribution of such information is strictly controlled and must be authorized by the Project Manager or Project Sponsor prior to external release.</w:t>
      </w:r>
    </w:p>
    <w:p w14:paraId="73CE954B" w14:textId="77777777" w:rsidR="00624B65" w:rsidRPr="00624B65" w:rsidRDefault="00624B65" w:rsidP="00170E5B">
      <w:pPr>
        <w:ind w:firstLine="720"/>
        <w:jc w:val="both"/>
        <w:rPr>
          <w:lang w:val="en-PH"/>
        </w:rPr>
      </w:pPr>
      <w:r w:rsidRPr="00624B65">
        <w:rPr>
          <w:lang w:val="en-PH"/>
        </w:rPr>
        <w:t>All formal project communications will use the standard templates and formats established by the team. Only the Project Manager or the Project Sponsor may authorize the distribution of sensitive information related to the DOST-STII library database, system architecture, or user data. The Project Manager is responsible for obtaining this approval before any such information is distributed externally.</w:t>
      </w:r>
    </w:p>
    <w:p w14:paraId="7D651C9F" w14:textId="77777777" w:rsidR="00256997" w:rsidRDefault="00256997"/>
    <w:p w14:paraId="2D387B25" w14:textId="77777777" w:rsidR="009B083C" w:rsidRDefault="009B083C"/>
    <w:p w14:paraId="6AD8F5B5" w14:textId="77777777" w:rsidR="009B083C" w:rsidRDefault="00950208">
      <w:pPr>
        <w:pStyle w:val="Heading1"/>
        <w:jc w:val="left"/>
        <w:rPr>
          <w:rFonts w:asciiTheme="minorHAnsi" w:hAnsiTheme="minorHAnsi"/>
          <w:smallCaps/>
          <w:sz w:val="28"/>
          <w:szCs w:val="28"/>
        </w:rPr>
      </w:pPr>
      <w:bookmarkStart w:id="3" w:name="_Toc227206440"/>
      <w:r w:rsidRPr="00DB72A0">
        <w:rPr>
          <w:rFonts w:asciiTheme="minorHAnsi" w:hAnsiTheme="minorHAnsi"/>
          <w:smallCaps/>
          <w:sz w:val="28"/>
          <w:szCs w:val="28"/>
        </w:rPr>
        <w:t>Stakeholder Communication Requirements</w:t>
      </w:r>
      <w:bookmarkEnd w:id="3"/>
    </w:p>
    <w:p w14:paraId="6F93DC4C" w14:textId="41379DD4" w:rsidR="00161634" w:rsidRDefault="00161634" w:rsidP="00170E5B">
      <w:pPr>
        <w:ind w:firstLine="720"/>
        <w:jc w:val="both"/>
        <w:rPr>
          <w:lang w:val="en-PH"/>
        </w:rPr>
      </w:pPr>
      <w:r w:rsidRPr="00161634">
        <w:rPr>
          <w:lang w:val="en-PH"/>
        </w:rPr>
        <w:t xml:space="preserve">As part of identifying all project stakeholders, the Project Manager will communicate with each stakeholder </w:t>
      </w:r>
      <w:r w:rsidR="00170E5B" w:rsidRPr="00161634">
        <w:rPr>
          <w:lang w:val="en-PH"/>
        </w:rPr>
        <w:t>to</w:t>
      </w:r>
      <w:r w:rsidRPr="00161634">
        <w:rPr>
          <w:lang w:val="en-PH"/>
        </w:rPr>
        <w:t xml:space="preserve"> determine their preferred frequency and method of communication. This feedback will be maintained by the Project Manager in the project's Stakeholder Register. Standard project communications will occur in accordance with the Communication Matrix; however, depending on the identified stakeholder communication requirements, individual communication is acceptable and within the constraints outlined for this project.</w:t>
      </w:r>
    </w:p>
    <w:p w14:paraId="56611182" w14:textId="0B6D251B" w:rsidR="00161634" w:rsidRPr="00161634" w:rsidRDefault="00161634" w:rsidP="00170E5B">
      <w:pPr>
        <w:ind w:firstLine="720"/>
        <w:jc w:val="both"/>
        <w:rPr>
          <w:lang w:val="en-PH"/>
        </w:rPr>
      </w:pPr>
      <w:r w:rsidRPr="00161634">
        <w:rPr>
          <w:lang w:val="en-PH"/>
        </w:rPr>
        <w:t>In addition to identifying communication preferences, stakeholder communication requirements must identify the project's communication channels and ensure that stakeholders have access to these channels. If project information is communicated via secure means or through internal team resources, all stakeholders, internal and external, must have the necessary access to receive project communications.</w:t>
      </w:r>
    </w:p>
    <w:p w14:paraId="7417608E" w14:textId="77777777" w:rsidR="00161634" w:rsidRPr="00161634" w:rsidRDefault="00161634" w:rsidP="00170E5B">
      <w:pPr>
        <w:ind w:firstLine="720"/>
        <w:jc w:val="both"/>
        <w:rPr>
          <w:lang w:val="en-PH"/>
        </w:rPr>
      </w:pPr>
      <w:r w:rsidRPr="00161634">
        <w:rPr>
          <w:lang w:val="en-PH"/>
        </w:rPr>
        <w:t>Once all stakeholders have been identified and communication requirements are established, the project team will maintain this information in the project's Stakeholder Register and use this, along with the project communication matrix, as the basis for all communications.</w:t>
      </w:r>
    </w:p>
    <w:p w14:paraId="2D677E93" w14:textId="77777777" w:rsidR="009B083C" w:rsidRDefault="009B083C"/>
    <w:p w14:paraId="766FA211" w14:textId="77777777" w:rsidR="009B083C" w:rsidRDefault="00950208">
      <w:pPr>
        <w:pStyle w:val="Heading1"/>
        <w:jc w:val="left"/>
        <w:rPr>
          <w:rFonts w:asciiTheme="minorHAnsi" w:hAnsiTheme="minorHAnsi"/>
          <w:smallCaps/>
          <w:sz w:val="28"/>
          <w:szCs w:val="28"/>
        </w:rPr>
      </w:pPr>
      <w:bookmarkStart w:id="4" w:name="_Toc227206441"/>
      <w:r>
        <w:rPr>
          <w:rFonts w:asciiTheme="minorHAnsi" w:hAnsiTheme="minorHAnsi"/>
          <w:smallCaps/>
          <w:sz w:val="28"/>
          <w:szCs w:val="28"/>
        </w:rPr>
        <w:t>Roles</w:t>
      </w:r>
      <w:bookmarkEnd w:id="4"/>
    </w:p>
    <w:p w14:paraId="33A9701F" w14:textId="77777777" w:rsidR="009B083C" w:rsidRDefault="009B083C"/>
    <w:p w14:paraId="063F182D" w14:textId="77777777" w:rsidR="009B083C" w:rsidRDefault="00950208">
      <w:pPr>
        <w:rPr>
          <w:b/>
        </w:rPr>
      </w:pPr>
      <w:r>
        <w:rPr>
          <w:b/>
        </w:rPr>
        <w:t>Project Sponsor</w:t>
      </w:r>
    </w:p>
    <w:p w14:paraId="61054CC3" w14:textId="77777777" w:rsidR="00256997" w:rsidRPr="00256997" w:rsidRDefault="00256997" w:rsidP="00256997">
      <w:pPr>
        <w:rPr>
          <w:b/>
          <w:bCs/>
          <w:i/>
          <w:iCs/>
          <w:lang w:val="en-PH"/>
        </w:rPr>
      </w:pPr>
      <w:r w:rsidRPr="00256997">
        <w:rPr>
          <w:b/>
          <w:bCs/>
          <w:i/>
          <w:iCs/>
          <w:lang w:val="en-PH"/>
        </w:rPr>
        <w:t>Khasian Eunice Romulo</w:t>
      </w:r>
    </w:p>
    <w:p w14:paraId="0199A805" w14:textId="1596F7D5" w:rsidR="00256997" w:rsidRDefault="00256997" w:rsidP="00256997">
      <w:pPr>
        <w:jc w:val="both"/>
        <w:rPr>
          <w:lang w:val="en-PH"/>
        </w:rPr>
      </w:pPr>
      <w:r>
        <w:rPr>
          <w:lang w:val="en-PH"/>
        </w:rPr>
        <w:t>S</w:t>
      </w:r>
      <w:r w:rsidRPr="00256997">
        <w:rPr>
          <w:lang w:val="en-PH"/>
        </w:rPr>
        <w:t>cience Research Specialist II / Unit Head, Digital Information and Processing Delivery Unit, DOST-STII. She authorized the project by signing the Project Charter and is the primary client. As sponsor, she is responsible for approving changes to scope and milestone dates, and for shouldering cloud and AI/LLM operational costs. Communications to the sponsor should be presented in summary format unless she requests more detail.</w:t>
      </w:r>
    </w:p>
    <w:p w14:paraId="397227BF" w14:textId="77777777" w:rsidR="009B083C" w:rsidRDefault="009B083C">
      <w:pPr>
        <w:rPr>
          <w:color w:val="0000FF"/>
        </w:rPr>
      </w:pPr>
    </w:p>
    <w:p w14:paraId="216AFD3D" w14:textId="40D4C506" w:rsidR="00256997" w:rsidRDefault="00170E5B">
      <w:pPr>
        <w:rPr>
          <w:b/>
        </w:rPr>
      </w:pPr>
      <w:r w:rsidRPr="00170E5B">
        <w:rPr>
          <w:b/>
        </w:rPr>
        <w:t xml:space="preserve">Project </w:t>
      </w:r>
      <w:r w:rsidR="00950208">
        <w:rPr>
          <w:b/>
        </w:rPr>
        <w:t>Manager</w:t>
      </w:r>
    </w:p>
    <w:p w14:paraId="4FAE7F6F" w14:textId="77777777" w:rsidR="00256997" w:rsidRPr="00256997" w:rsidRDefault="00256997" w:rsidP="00256997">
      <w:pPr>
        <w:rPr>
          <w:b/>
          <w:bCs/>
          <w:i/>
          <w:iCs/>
          <w:lang w:val="en-PH"/>
        </w:rPr>
      </w:pPr>
      <w:r w:rsidRPr="00256997">
        <w:rPr>
          <w:b/>
          <w:bCs/>
          <w:i/>
          <w:iCs/>
          <w:lang w:val="en-PH"/>
        </w:rPr>
        <w:t>Tracie Tomon</w:t>
      </w:r>
    </w:p>
    <w:p w14:paraId="5F82338C" w14:textId="77777777" w:rsidR="00256997" w:rsidRPr="00256997" w:rsidRDefault="00256997" w:rsidP="00170E5B">
      <w:pPr>
        <w:jc w:val="both"/>
        <w:rPr>
          <w:lang w:val="en-PH"/>
        </w:rPr>
      </w:pPr>
      <w:r w:rsidRPr="00256997">
        <w:rPr>
          <w:lang w:val="en-PH"/>
        </w:rPr>
        <w:t>The Project Manager is authorized to interface with management, negotiate for resources, delegate responsibilities, and communicate with all stakeholders. She is responsible for developing the project plan, monitoring schedule and scope, assigning tasks, overseeing system integration, testing, and documentation, and organizing final outputs for defense and presentation. The Project Manager is the primary communicator for the project.</w:t>
      </w:r>
    </w:p>
    <w:p w14:paraId="1FE1AEC8" w14:textId="77777777" w:rsidR="009B083C" w:rsidRDefault="009B083C"/>
    <w:p w14:paraId="2FFAF265" w14:textId="77777777" w:rsidR="009B083C" w:rsidRDefault="00950208">
      <w:pPr>
        <w:rPr>
          <w:b/>
        </w:rPr>
      </w:pPr>
      <w:r>
        <w:rPr>
          <w:b/>
        </w:rPr>
        <w:t>Key Stakeholders</w:t>
      </w:r>
    </w:p>
    <w:p w14:paraId="7098D08A" w14:textId="77777777" w:rsidR="0024325E" w:rsidRPr="0024325E" w:rsidRDefault="0024325E" w:rsidP="0024325E">
      <w:pPr>
        <w:jc w:val="both"/>
        <w:rPr>
          <w:lang w:val="en-PH"/>
        </w:rPr>
      </w:pPr>
      <w:r w:rsidRPr="0024325E">
        <w:rPr>
          <w:lang w:val="en-PH"/>
        </w:rPr>
        <w:t>Key Stakeholders for LitPath AI include the PBL instructor who evaluates milestone deliverables, the DOST-STII Library staff who will use and maintain the system, and student researchers and professionals who are the primary end users of the platform. These stakeholders require timely updates on milestone completions, usability testing results, and deployment readiness, and their feedback is incorporated into the project's continuous improvement cycle.</w:t>
      </w:r>
    </w:p>
    <w:p w14:paraId="15D0F5D9" w14:textId="77777777" w:rsidR="009B083C" w:rsidRDefault="009B083C"/>
    <w:p w14:paraId="0C743245" w14:textId="77777777" w:rsidR="009B083C" w:rsidRPr="001A0A6C" w:rsidRDefault="00950208">
      <w:pPr>
        <w:rPr>
          <w:b/>
        </w:rPr>
      </w:pPr>
      <w:r w:rsidRPr="001A0A6C">
        <w:rPr>
          <w:b/>
        </w:rPr>
        <w:t>Change Control Board</w:t>
      </w:r>
    </w:p>
    <w:p w14:paraId="66C9A698" w14:textId="77777777" w:rsidR="0024325E" w:rsidRPr="0024325E" w:rsidRDefault="0024325E" w:rsidP="0024325E">
      <w:pPr>
        <w:jc w:val="both"/>
        <w:rPr>
          <w:lang w:val="en-PH"/>
        </w:rPr>
      </w:pPr>
      <w:r w:rsidRPr="0024325E">
        <w:rPr>
          <w:lang w:val="en-PH"/>
        </w:rPr>
        <w:t>The Change Control Board for LitPath AI consists of the Project Sponsor (Khasian Eunice Romulo) and the Project Manager (Tracie Tomon). This board reviews requests for changes to project scope, technical architecture, or milestone dates. Technical design documents, user impact analyses, and revised implementation strategies are the types of communication this group requires. No change may be implemented without the board's approval.</w:t>
      </w:r>
    </w:p>
    <w:p w14:paraId="3A7AFD2E" w14:textId="77777777" w:rsidR="009B083C" w:rsidRDefault="009B083C"/>
    <w:p w14:paraId="1B4F9F16" w14:textId="77777777" w:rsidR="009B083C" w:rsidRDefault="00950208">
      <w:pPr>
        <w:rPr>
          <w:b/>
        </w:rPr>
      </w:pPr>
      <w:r>
        <w:rPr>
          <w:b/>
        </w:rPr>
        <w:t>Customer</w:t>
      </w:r>
    </w:p>
    <w:p w14:paraId="5F503A67" w14:textId="76A99292" w:rsidR="00D105C5" w:rsidRPr="00D105C5" w:rsidRDefault="00D105C5" w:rsidP="00D105C5">
      <w:pPr>
        <w:jc w:val="both"/>
        <w:rPr>
          <w:color w:val="000000" w:themeColor="text1"/>
          <w:lang w:val="en-PH"/>
        </w:rPr>
      </w:pPr>
      <w:r w:rsidRPr="00D105C5">
        <w:rPr>
          <w:color w:val="000000" w:themeColor="text1"/>
          <w:lang w:val="en-PH"/>
        </w:rPr>
        <w:t>The DOST-STII Library is the customer and will be involved in reviewing prototypes, approving design stages, and formally accepting the final deliverables. The customer will be kept informed of project status, including any potential impacts to the schedule or the system itself.</w:t>
      </w:r>
      <w:r>
        <w:rPr>
          <w:color w:val="000000" w:themeColor="text1"/>
          <w:lang w:val="en-PH"/>
        </w:rPr>
        <w:t xml:space="preserve"> </w:t>
      </w:r>
      <w:r w:rsidRPr="00D105C5">
        <w:rPr>
          <w:color w:val="000000" w:themeColor="text1"/>
          <w:lang w:val="en-PH"/>
        </w:rPr>
        <w:t>Communications with the customer are primarily handled through Viber and scheduled face-to-face or online meetings.</w:t>
      </w:r>
    </w:p>
    <w:p w14:paraId="7BE6C31C" w14:textId="77777777" w:rsidR="009B083C" w:rsidRDefault="009B083C"/>
    <w:p w14:paraId="65C4FA88" w14:textId="77777777" w:rsidR="009B083C" w:rsidRDefault="009B083C"/>
    <w:p w14:paraId="50CC16D6" w14:textId="77777777" w:rsidR="009B083C" w:rsidRPr="001A0A6C" w:rsidRDefault="00950208">
      <w:pPr>
        <w:rPr>
          <w:b/>
        </w:rPr>
      </w:pPr>
      <w:r w:rsidRPr="001A0A6C">
        <w:rPr>
          <w:b/>
        </w:rPr>
        <w:t>Project Team</w:t>
      </w:r>
    </w:p>
    <w:p w14:paraId="1DE17F74" w14:textId="724E6918" w:rsidR="00256997" w:rsidRPr="004C0AE2" w:rsidRDefault="00D105C5" w:rsidP="004C0AE2">
      <w:pPr>
        <w:jc w:val="both"/>
        <w:rPr>
          <w:lang w:val="en-PH"/>
        </w:rPr>
      </w:pPr>
      <w:r w:rsidRPr="00D105C5">
        <w:rPr>
          <w:lang w:val="en-PH"/>
        </w:rPr>
        <w:t>The Project Team is comprised of the four HecTech members responsible for all design, development, testing, and documentation work packages: Tracie Tomon, Charijoy Cempron, Jenine Elaine Dulay, and Joshua Sta Ana. The team requires detailed communication through daily interactions, weekly team meetings, and sprint board updates in OpenProject. Each member is expected to keep task statuses current and flag blockers immediately to the Project Manager.</w:t>
      </w:r>
    </w:p>
    <w:p w14:paraId="2C086858" w14:textId="77777777" w:rsidR="009B083C" w:rsidRDefault="009B083C"/>
    <w:p w14:paraId="5997CFC9" w14:textId="77777777" w:rsidR="009B083C" w:rsidRPr="001A0A6C" w:rsidRDefault="00950208">
      <w:pPr>
        <w:rPr>
          <w:b/>
        </w:rPr>
      </w:pPr>
      <w:r w:rsidRPr="001A0A6C">
        <w:rPr>
          <w:b/>
        </w:rPr>
        <w:t>Steering Committee</w:t>
      </w:r>
    </w:p>
    <w:p w14:paraId="09419CD6" w14:textId="5C9B696B" w:rsidR="001A0A6C" w:rsidRPr="001A0A6C" w:rsidRDefault="001A0A6C" w:rsidP="001A0A6C">
      <w:pPr>
        <w:jc w:val="both"/>
        <w:rPr>
          <w:lang w:val="en-PH"/>
        </w:rPr>
      </w:pPr>
      <w:r w:rsidRPr="001A0A6C">
        <w:rPr>
          <w:lang w:val="en-PH"/>
        </w:rPr>
        <w:t xml:space="preserve">The Steering Committee for this project is represented by the PBL instructor and DOST-STII management, who provide strategic oversight and ensure that the project's direction aligns with academic requirements and institutional goals. The Steering Committee requires communication on matters that will change the scope of the project and its </w:t>
      </w:r>
      <w:r w:rsidR="004C0AE2" w:rsidRPr="001A0A6C">
        <w:rPr>
          <w:lang w:val="en-PH"/>
        </w:rPr>
        <w:t>deliverables and</w:t>
      </w:r>
      <w:r w:rsidRPr="001A0A6C">
        <w:rPr>
          <w:lang w:val="en-PH"/>
        </w:rPr>
        <w:t xml:space="preserve"> will be updated at key milestone checkpoints.</w:t>
      </w:r>
    </w:p>
    <w:p w14:paraId="36F1F05B" w14:textId="77777777" w:rsidR="009B083C" w:rsidRDefault="009B083C"/>
    <w:p w14:paraId="7A9E972A" w14:textId="77777777" w:rsidR="009B083C" w:rsidRDefault="00950208">
      <w:pPr>
        <w:rPr>
          <w:b/>
        </w:rPr>
      </w:pPr>
      <w:r w:rsidRPr="001A0A6C">
        <w:rPr>
          <w:b/>
        </w:rPr>
        <w:t>Technical Lead</w:t>
      </w:r>
    </w:p>
    <w:p w14:paraId="4DD78AA0" w14:textId="48324A8D" w:rsidR="000731F2" w:rsidRPr="000731F2" w:rsidRDefault="000731F2">
      <w:pPr>
        <w:rPr>
          <w:b/>
          <w:bCs/>
          <w:i/>
          <w:iCs/>
          <w:lang w:val="en-PH"/>
        </w:rPr>
      </w:pPr>
      <w:r>
        <w:rPr>
          <w:b/>
          <w:bCs/>
          <w:i/>
          <w:iCs/>
          <w:lang w:val="en-PH"/>
        </w:rPr>
        <w:t>Joshua Sta Ana</w:t>
      </w:r>
    </w:p>
    <w:p w14:paraId="53E6272B" w14:textId="1727E7AE" w:rsidR="009B083C" w:rsidRDefault="001A0A6C" w:rsidP="002F4920">
      <w:pPr>
        <w:jc w:val="both"/>
        <w:rPr>
          <w:lang w:val="en-PH"/>
        </w:rPr>
      </w:pPr>
      <w:r w:rsidRPr="001A0A6C">
        <w:rPr>
          <w:lang w:val="en-PH"/>
        </w:rPr>
        <w:t xml:space="preserve">Responsible for ensuring all technical aspects of the project are addressed, including the AI search engine architecture, system </w:t>
      </w:r>
      <w:r w:rsidR="00F735DC">
        <w:rPr>
          <w:lang w:val="en-PH"/>
        </w:rPr>
        <w:t>turnover</w:t>
      </w:r>
      <w:r w:rsidRPr="001A0A6C">
        <w:rPr>
          <w:lang w:val="en-PH"/>
        </w:rPr>
        <w:t xml:space="preserve"> with the DOST-STII OPAC, and technical documentation. Requires close coordination with the Project Manager and the rest of the development team.</w:t>
      </w:r>
    </w:p>
    <w:p w14:paraId="3A18553A" w14:textId="77777777" w:rsidR="002F4920" w:rsidRDefault="002F4920" w:rsidP="002F4920">
      <w:pPr>
        <w:jc w:val="both"/>
        <w:rPr>
          <w:lang w:val="en-PH"/>
        </w:rPr>
      </w:pPr>
    </w:p>
    <w:p w14:paraId="1260D35C" w14:textId="77777777" w:rsidR="002F4920" w:rsidRPr="002F4920" w:rsidRDefault="002F4920" w:rsidP="002F4920">
      <w:pPr>
        <w:jc w:val="both"/>
        <w:rPr>
          <w:lang w:val="en-PH"/>
        </w:rPr>
      </w:pPr>
    </w:p>
    <w:p w14:paraId="3F79714A" w14:textId="77777777" w:rsidR="009B083C" w:rsidRDefault="00950208">
      <w:pPr>
        <w:pStyle w:val="Heading1"/>
        <w:jc w:val="left"/>
        <w:rPr>
          <w:rFonts w:asciiTheme="minorHAnsi" w:hAnsiTheme="minorHAnsi"/>
          <w:smallCaps/>
          <w:sz w:val="28"/>
          <w:szCs w:val="28"/>
        </w:rPr>
      </w:pPr>
      <w:bookmarkStart w:id="5" w:name="_Toc227206442"/>
      <w:r>
        <w:rPr>
          <w:rFonts w:asciiTheme="minorHAnsi" w:hAnsiTheme="minorHAnsi"/>
          <w:smallCaps/>
          <w:sz w:val="28"/>
          <w:szCs w:val="28"/>
        </w:rPr>
        <w:t>Project Team Directory</w:t>
      </w:r>
      <w:bookmarkEnd w:id="5"/>
    </w:p>
    <w:p w14:paraId="30FC0777" w14:textId="40890149" w:rsidR="009B083C" w:rsidRDefault="00950208" w:rsidP="002F4920">
      <w:pPr>
        <w:jc w:val="both"/>
      </w:pPr>
      <w:r>
        <w:t xml:space="preserve">The following table presents contact information for all </w:t>
      </w:r>
      <w:r w:rsidR="002F4920">
        <w:t>people</w:t>
      </w:r>
      <w:r>
        <w:t xml:space="preserve"> identified in this communications management plan.  The email addresses and phone numbers </w:t>
      </w:r>
      <w:r w:rsidR="002F4920">
        <w:t>on</w:t>
      </w:r>
      <w:r>
        <w:t xml:space="preserve"> this table will be used to communicate with these people.</w:t>
      </w:r>
    </w:p>
    <w:p w14:paraId="4FB72311" w14:textId="77777777" w:rsidR="009B083C" w:rsidRDefault="009B083C"/>
    <w:tbl>
      <w:tblPr>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43"/>
        <w:gridCol w:w="1332"/>
        <w:gridCol w:w="1601"/>
        <w:gridCol w:w="3388"/>
      </w:tblGrid>
      <w:tr w:rsidR="00DB72A0" w14:paraId="5619FF6F" w14:textId="77777777" w:rsidTr="2B9DB997">
        <w:tc>
          <w:tcPr>
            <w:tcW w:w="1271" w:type="dxa"/>
            <w:shd w:val="clear" w:color="auto" w:fill="D9D9D9" w:themeFill="background1" w:themeFillShade="D9"/>
          </w:tcPr>
          <w:p w14:paraId="3FC91DEA" w14:textId="77777777" w:rsidR="00DB72A0" w:rsidRDefault="00DB72A0">
            <w:pPr>
              <w:rPr>
                <w:b/>
              </w:rPr>
            </w:pPr>
            <w:r>
              <w:rPr>
                <w:b/>
              </w:rPr>
              <w:t>Role</w:t>
            </w:r>
          </w:p>
        </w:tc>
        <w:tc>
          <w:tcPr>
            <w:tcW w:w="1343" w:type="dxa"/>
            <w:shd w:val="clear" w:color="auto" w:fill="D9D9D9" w:themeFill="background1" w:themeFillShade="D9"/>
          </w:tcPr>
          <w:p w14:paraId="218D7293" w14:textId="77777777" w:rsidR="00DB72A0" w:rsidRDefault="00DB72A0">
            <w:pPr>
              <w:rPr>
                <w:b/>
              </w:rPr>
            </w:pPr>
            <w:r>
              <w:rPr>
                <w:b/>
              </w:rPr>
              <w:t>Name</w:t>
            </w:r>
          </w:p>
        </w:tc>
        <w:tc>
          <w:tcPr>
            <w:tcW w:w="1332" w:type="dxa"/>
            <w:shd w:val="clear" w:color="auto" w:fill="D9D9D9" w:themeFill="background1" w:themeFillShade="D9"/>
          </w:tcPr>
          <w:p w14:paraId="4A713FB4" w14:textId="77777777" w:rsidR="00DB72A0" w:rsidRDefault="00DB72A0">
            <w:pPr>
              <w:rPr>
                <w:b/>
              </w:rPr>
            </w:pPr>
            <w:r>
              <w:rPr>
                <w:b/>
              </w:rPr>
              <w:t>Title</w:t>
            </w:r>
          </w:p>
        </w:tc>
        <w:tc>
          <w:tcPr>
            <w:tcW w:w="1601" w:type="dxa"/>
            <w:shd w:val="clear" w:color="auto" w:fill="D9D9D9" w:themeFill="background1" w:themeFillShade="D9"/>
          </w:tcPr>
          <w:p w14:paraId="75A5AF1C" w14:textId="77777777" w:rsidR="00DB72A0" w:rsidRDefault="00DB72A0">
            <w:pPr>
              <w:rPr>
                <w:b/>
              </w:rPr>
            </w:pPr>
            <w:r>
              <w:rPr>
                <w:b/>
              </w:rPr>
              <w:t>Organization/ Department</w:t>
            </w:r>
          </w:p>
        </w:tc>
        <w:tc>
          <w:tcPr>
            <w:tcW w:w="3388" w:type="dxa"/>
            <w:shd w:val="clear" w:color="auto" w:fill="D9D9D9" w:themeFill="background1" w:themeFillShade="D9"/>
          </w:tcPr>
          <w:p w14:paraId="703BB364" w14:textId="77777777" w:rsidR="00DB72A0" w:rsidRDefault="00DB72A0">
            <w:pPr>
              <w:rPr>
                <w:b/>
              </w:rPr>
            </w:pPr>
            <w:r>
              <w:rPr>
                <w:b/>
              </w:rPr>
              <w:t>Email</w:t>
            </w:r>
          </w:p>
        </w:tc>
      </w:tr>
      <w:tr w:rsidR="00DB72A0" w14:paraId="20FB9540" w14:textId="77777777" w:rsidTr="2B9DB997">
        <w:tc>
          <w:tcPr>
            <w:tcW w:w="1271" w:type="dxa"/>
          </w:tcPr>
          <w:p w14:paraId="3E692F93" w14:textId="77777777" w:rsidR="00DB72A0" w:rsidRPr="002F4920" w:rsidRDefault="00DB72A0">
            <w:pPr>
              <w:rPr>
                <w:b/>
                <w:sz w:val="22"/>
                <w:szCs w:val="22"/>
              </w:rPr>
            </w:pPr>
            <w:r w:rsidRPr="002F4920">
              <w:rPr>
                <w:b/>
                <w:sz w:val="22"/>
                <w:szCs w:val="22"/>
              </w:rPr>
              <w:t>Project Sponsor</w:t>
            </w:r>
          </w:p>
        </w:tc>
        <w:tc>
          <w:tcPr>
            <w:tcW w:w="1343" w:type="dxa"/>
          </w:tcPr>
          <w:p w14:paraId="0E3A125B" w14:textId="77777777" w:rsidR="00DB72A0" w:rsidRPr="002F4920" w:rsidRDefault="00DB72A0" w:rsidP="00256997">
            <w:pPr>
              <w:rPr>
                <w:sz w:val="22"/>
                <w:szCs w:val="22"/>
                <w:lang w:val="en-PH"/>
              </w:rPr>
            </w:pPr>
            <w:r w:rsidRPr="002F4920">
              <w:rPr>
                <w:sz w:val="22"/>
                <w:szCs w:val="22"/>
                <w:lang w:val="en-PH"/>
              </w:rPr>
              <w:t>Khasian Eunice Romulo</w:t>
            </w:r>
          </w:p>
          <w:p w14:paraId="6452E39B" w14:textId="19716E08" w:rsidR="00DB72A0" w:rsidRPr="002F4920" w:rsidRDefault="00DB72A0" w:rsidP="00256997">
            <w:pPr>
              <w:rPr>
                <w:sz w:val="22"/>
                <w:szCs w:val="22"/>
              </w:rPr>
            </w:pPr>
          </w:p>
        </w:tc>
        <w:tc>
          <w:tcPr>
            <w:tcW w:w="1332" w:type="dxa"/>
          </w:tcPr>
          <w:p w14:paraId="5AF29CE8" w14:textId="001023A5" w:rsidR="00DB72A0" w:rsidRPr="002F4920" w:rsidRDefault="00DB72A0">
            <w:pPr>
              <w:rPr>
                <w:sz w:val="22"/>
                <w:szCs w:val="22"/>
              </w:rPr>
            </w:pPr>
            <w:r w:rsidRPr="002F4920">
              <w:rPr>
                <w:sz w:val="22"/>
                <w:szCs w:val="22"/>
              </w:rPr>
              <w:t>Science Research Specialist II / Unit Head</w:t>
            </w:r>
          </w:p>
        </w:tc>
        <w:tc>
          <w:tcPr>
            <w:tcW w:w="1601" w:type="dxa"/>
          </w:tcPr>
          <w:p w14:paraId="69CFD062" w14:textId="77777777" w:rsidR="00DB72A0" w:rsidRPr="002F4920" w:rsidRDefault="00DB72A0" w:rsidP="00256997">
            <w:pPr>
              <w:rPr>
                <w:sz w:val="22"/>
                <w:szCs w:val="22"/>
                <w:lang w:val="en-PH"/>
              </w:rPr>
            </w:pPr>
            <w:r w:rsidRPr="002F4920">
              <w:rPr>
                <w:sz w:val="22"/>
                <w:szCs w:val="22"/>
                <w:lang w:val="en-PH"/>
              </w:rPr>
              <w:t>DOST-STII</w:t>
            </w:r>
          </w:p>
          <w:p w14:paraId="287A43D4" w14:textId="2031840A" w:rsidR="00DB72A0" w:rsidRPr="002F4920" w:rsidRDefault="00DB72A0">
            <w:pPr>
              <w:rPr>
                <w:sz w:val="22"/>
                <w:szCs w:val="22"/>
              </w:rPr>
            </w:pPr>
          </w:p>
        </w:tc>
        <w:tc>
          <w:tcPr>
            <w:tcW w:w="3388" w:type="dxa"/>
          </w:tcPr>
          <w:p w14:paraId="7588E3CB" w14:textId="25585AD1" w:rsidR="00DB72A0" w:rsidRPr="002F4920" w:rsidRDefault="00DB72A0">
            <w:pPr>
              <w:rPr>
                <w:sz w:val="22"/>
                <w:szCs w:val="22"/>
              </w:rPr>
            </w:pPr>
            <w:r w:rsidRPr="002F4920">
              <w:rPr>
                <w:sz w:val="22"/>
                <w:szCs w:val="22"/>
              </w:rPr>
              <w:t>(via Viber)</w:t>
            </w:r>
          </w:p>
        </w:tc>
      </w:tr>
      <w:tr w:rsidR="00DB72A0" w14:paraId="2B666E54" w14:textId="77777777" w:rsidTr="2B9DB997">
        <w:tc>
          <w:tcPr>
            <w:tcW w:w="1271" w:type="dxa"/>
          </w:tcPr>
          <w:p w14:paraId="6E997FE1" w14:textId="541DCA2C" w:rsidR="00DB72A0" w:rsidRPr="002F4920" w:rsidRDefault="00DB72A0">
            <w:pPr>
              <w:rPr>
                <w:b/>
                <w:sz w:val="22"/>
                <w:szCs w:val="22"/>
              </w:rPr>
            </w:pPr>
            <w:r w:rsidRPr="002F4920">
              <w:rPr>
                <w:b/>
                <w:sz w:val="22"/>
                <w:szCs w:val="22"/>
              </w:rPr>
              <w:t>Project Manager</w:t>
            </w:r>
          </w:p>
        </w:tc>
        <w:tc>
          <w:tcPr>
            <w:tcW w:w="1343" w:type="dxa"/>
          </w:tcPr>
          <w:p w14:paraId="49941DFB" w14:textId="77777777" w:rsidR="00DB72A0" w:rsidRPr="002F4920" w:rsidRDefault="00DB72A0" w:rsidP="00256997">
            <w:pPr>
              <w:rPr>
                <w:sz w:val="22"/>
                <w:szCs w:val="22"/>
                <w:lang w:val="en-PH"/>
              </w:rPr>
            </w:pPr>
            <w:r w:rsidRPr="002F4920">
              <w:rPr>
                <w:sz w:val="22"/>
                <w:szCs w:val="22"/>
                <w:lang w:val="en-PH"/>
              </w:rPr>
              <w:t>Tracie Tomon</w:t>
            </w:r>
          </w:p>
          <w:p w14:paraId="11CBCD75" w14:textId="5FA149AB" w:rsidR="00DB72A0" w:rsidRPr="002F4920" w:rsidRDefault="00DB72A0" w:rsidP="00256997">
            <w:pPr>
              <w:rPr>
                <w:sz w:val="22"/>
                <w:szCs w:val="22"/>
              </w:rPr>
            </w:pPr>
          </w:p>
        </w:tc>
        <w:tc>
          <w:tcPr>
            <w:tcW w:w="1332" w:type="dxa"/>
          </w:tcPr>
          <w:p w14:paraId="5295B893" w14:textId="32A9603C" w:rsidR="00DB72A0" w:rsidRPr="002F4920" w:rsidRDefault="00DB72A0">
            <w:pPr>
              <w:rPr>
                <w:sz w:val="22"/>
                <w:szCs w:val="22"/>
              </w:rPr>
            </w:pPr>
            <w:r w:rsidRPr="002F4920">
              <w:rPr>
                <w:sz w:val="22"/>
                <w:szCs w:val="22"/>
              </w:rPr>
              <w:t>Group Leader</w:t>
            </w:r>
          </w:p>
        </w:tc>
        <w:tc>
          <w:tcPr>
            <w:tcW w:w="1601" w:type="dxa"/>
          </w:tcPr>
          <w:p w14:paraId="54D6CCA6" w14:textId="04BE974C" w:rsidR="00DB72A0" w:rsidRPr="002F4920" w:rsidRDefault="00DB72A0">
            <w:pPr>
              <w:rPr>
                <w:sz w:val="22"/>
                <w:szCs w:val="22"/>
              </w:rPr>
            </w:pPr>
            <w:r w:rsidRPr="002F4920">
              <w:rPr>
                <w:sz w:val="22"/>
                <w:szCs w:val="22"/>
              </w:rPr>
              <w:t>HecTech / Asia Pacific College</w:t>
            </w:r>
          </w:p>
        </w:tc>
        <w:tc>
          <w:tcPr>
            <w:tcW w:w="3388" w:type="dxa"/>
          </w:tcPr>
          <w:p w14:paraId="4F75CFB3" w14:textId="1E658AB2" w:rsidR="00DB72A0" w:rsidRPr="002F4920" w:rsidRDefault="00A41996">
            <w:pPr>
              <w:rPr>
                <w:sz w:val="22"/>
                <w:szCs w:val="22"/>
              </w:rPr>
            </w:pPr>
            <w:hyperlink r:id="rId11" w:history="1">
              <w:r w:rsidRPr="002F4920">
                <w:rPr>
                  <w:rStyle w:val="Hyperlink"/>
                  <w:sz w:val="22"/>
                  <w:szCs w:val="22"/>
                </w:rPr>
                <w:t>tctomon@student.apc.edu.ph</w:t>
              </w:r>
            </w:hyperlink>
            <w:r w:rsidRPr="002F4920">
              <w:rPr>
                <w:sz w:val="22"/>
                <w:szCs w:val="22"/>
              </w:rPr>
              <w:t xml:space="preserve"> </w:t>
            </w:r>
          </w:p>
        </w:tc>
      </w:tr>
      <w:tr w:rsidR="00DB72A0" w14:paraId="6500AE64" w14:textId="77777777" w:rsidTr="2B9DB997">
        <w:tc>
          <w:tcPr>
            <w:tcW w:w="1271" w:type="dxa"/>
          </w:tcPr>
          <w:p w14:paraId="7E245BFE" w14:textId="77777777" w:rsidR="00DB72A0" w:rsidRPr="002F4920" w:rsidRDefault="00DB72A0" w:rsidP="00256997">
            <w:pPr>
              <w:rPr>
                <w:b/>
                <w:sz w:val="22"/>
                <w:szCs w:val="22"/>
                <w:lang w:val="en-PH"/>
              </w:rPr>
            </w:pPr>
            <w:r w:rsidRPr="002F4920">
              <w:rPr>
                <w:b/>
                <w:sz w:val="22"/>
                <w:szCs w:val="22"/>
                <w:lang w:val="en-PH"/>
              </w:rPr>
              <w:t>Project Team</w:t>
            </w:r>
          </w:p>
          <w:p w14:paraId="1A39BE9C" w14:textId="77777777" w:rsidR="00DB72A0" w:rsidRPr="002F4920" w:rsidRDefault="00DB72A0">
            <w:pPr>
              <w:rPr>
                <w:b/>
                <w:sz w:val="22"/>
                <w:szCs w:val="22"/>
              </w:rPr>
            </w:pPr>
          </w:p>
        </w:tc>
        <w:tc>
          <w:tcPr>
            <w:tcW w:w="1343" w:type="dxa"/>
          </w:tcPr>
          <w:p w14:paraId="21F94865" w14:textId="77777777" w:rsidR="00DB72A0" w:rsidRPr="002F4920" w:rsidRDefault="00DB72A0" w:rsidP="00256997">
            <w:pPr>
              <w:rPr>
                <w:sz w:val="22"/>
                <w:szCs w:val="22"/>
                <w:lang w:val="en-PH"/>
              </w:rPr>
            </w:pPr>
            <w:r w:rsidRPr="002F4920">
              <w:rPr>
                <w:sz w:val="22"/>
                <w:szCs w:val="22"/>
                <w:lang w:val="en-PH"/>
              </w:rPr>
              <w:t>Charijoy Cempron</w:t>
            </w:r>
          </w:p>
          <w:p w14:paraId="34523546" w14:textId="77777777" w:rsidR="00DB72A0" w:rsidRPr="002F4920" w:rsidRDefault="00DB72A0" w:rsidP="00256997">
            <w:pPr>
              <w:rPr>
                <w:sz w:val="22"/>
                <w:szCs w:val="22"/>
                <w:lang w:val="en-PH"/>
              </w:rPr>
            </w:pPr>
          </w:p>
        </w:tc>
        <w:tc>
          <w:tcPr>
            <w:tcW w:w="1332" w:type="dxa"/>
          </w:tcPr>
          <w:p w14:paraId="3C1A2273" w14:textId="77777777" w:rsidR="00DB72A0" w:rsidRPr="002F4920" w:rsidRDefault="00DB72A0" w:rsidP="00256997">
            <w:pPr>
              <w:rPr>
                <w:sz w:val="22"/>
                <w:szCs w:val="22"/>
                <w:lang w:val="en-PH"/>
              </w:rPr>
            </w:pPr>
            <w:r w:rsidRPr="002F4920">
              <w:rPr>
                <w:sz w:val="22"/>
                <w:szCs w:val="22"/>
                <w:lang w:val="en-PH"/>
              </w:rPr>
              <w:t>Developer</w:t>
            </w:r>
          </w:p>
          <w:p w14:paraId="50D286A9" w14:textId="77777777" w:rsidR="00DB72A0" w:rsidRPr="002F4920" w:rsidRDefault="00DB72A0">
            <w:pPr>
              <w:rPr>
                <w:sz w:val="22"/>
                <w:szCs w:val="22"/>
              </w:rPr>
            </w:pPr>
          </w:p>
        </w:tc>
        <w:tc>
          <w:tcPr>
            <w:tcW w:w="1601" w:type="dxa"/>
          </w:tcPr>
          <w:p w14:paraId="3784DF21" w14:textId="11D246D4" w:rsidR="00DB72A0" w:rsidRPr="002F4920" w:rsidRDefault="00DB72A0">
            <w:pPr>
              <w:rPr>
                <w:sz w:val="22"/>
                <w:szCs w:val="22"/>
              </w:rPr>
            </w:pPr>
            <w:r w:rsidRPr="002F4920">
              <w:rPr>
                <w:sz w:val="22"/>
                <w:szCs w:val="22"/>
              </w:rPr>
              <w:t>HecTech / Asia Pacific College</w:t>
            </w:r>
          </w:p>
        </w:tc>
        <w:tc>
          <w:tcPr>
            <w:tcW w:w="3388" w:type="dxa"/>
          </w:tcPr>
          <w:p w14:paraId="7F70D7BD" w14:textId="016F530A" w:rsidR="00DB72A0" w:rsidRPr="002F4920" w:rsidRDefault="00A41996">
            <w:pPr>
              <w:rPr>
                <w:sz w:val="22"/>
                <w:szCs w:val="22"/>
              </w:rPr>
            </w:pPr>
            <w:hyperlink r:id="rId12" w:history="1">
              <w:r w:rsidRPr="002F4920">
                <w:rPr>
                  <w:rStyle w:val="Hyperlink"/>
                  <w:sz w:val="22"/>
                  <w:szCs w:val="22"/>
                </w:rPr>
                <w:t>ctcempron@student.apc.edu.ph</w:t>
              </w:r>
            </w:hyperlink>
            <w:r w:rsidRPr="002F4920">
              <w:rPr>
                <w:sz w:val="22"/>
                <w:szCs w:val="22"/>
              </w:rPr>
              <w:t xml:space="preserve"> </w:t>
            </w:r>
          </w:p>
        </w:tc>
      </w:tr>
      <w:tr w:rsidR="00DB72A0" w14:paraId="2E855492" w14:textId="77777777" w:rsidTr="2B9DB997">
        <w:tc>
          <w:tcPr>
            <w:tcW w:w="1271" w:type="dxa"/>
          </w:tcPr>
          <w:p w14:paraId="378A4805" w14:textId="77777777" w:rsidR="00DB72A0" w:rsidRPr="002F4920" w:rsidRDefault="00DB72A0" w:rsidP="00256997">
            <w:pPr>
              <w:rPr>
                <w:b/>
                <w:sz w:val="22"/>
                <w:szCs w:val="22"/>
                <w:lang w:val="en-PH"/>
              </w:rPr>
            </w:pPr>
            <w:r w:rsidRPr="002F4920">
              <w:rPr>
                <w:b/>
                <w:sz w:val="22"/>
                <w:szCs w:val="22"/>
                <w:lang w:val="en-PH"/>
              </w:rPr>
              <w:t>Project Team</w:t>
            </w:r>
          </w:p>
          <w:p w14:paraId="0F58EBB1" w14:textId="77777777" w:rsidR="00DB72A0" w:rsidRPr="002F4920" w:rsidRDefault="00DB72A0">
            <w:pPr>
              <w:rPr>
                <w:b/>
                <w:sz w:val="22"/>
                <w:szCs w:val="22"/>
              </w:rPr>
            </w:pPr>
          </w:p>
        </w:tc>
        <w:tc>
          <w:tcPr>
            <w:tcW w:w="1343" w:type="dxa"/>
          </w:tcPr>
          <w:p w14:paraId="2E35225F" w14:textId="77777777" w:rsidR="00DB72A0" w:rsidRPr="002F4920" w:rsidRDefault="00DB72A0" w:rsidP="00256997">
            <w:pPr>
              <w:rPr>
                <w:sz w:val="22"/>
                <w:szCs w:val="22"/>
                <w:lang w:val="en-PH"/>
              </w:rPr>
            </w:pPr>
            <w:r w:rsidRPr="002F4920">
              <w:rPr>
                <w:sz w:val="22"/>
                <w:szCs w:val="22"/>
                <w:lang w:val="en-PH"/>
              </w:rPr>
              <w:t>Jenine Elaine Dulay</w:t>
            </w:r>
          </w:p>
          <w:p w14:paraId="6156A151" w14:textId="77777777" w:rsidR="00DB72A0" w:rsidRPr="002F4920" w:rsidRDefault="00DB72A0" w:rsidP="00256997">
            <w:pPr>
              <w:rPr>
                <w:sz w:val="22"/>
                <w:szCs w:val="22"/>
                <w:lang w:val="en-PH"/>
              </w:rPr>
            </w:pPr>
          </w:p>
        </w:tc>
        <w:tc>
          <w:tcPr>
            <w:tcW w:w="1332" w:type="dxa"/>
          </w:tcPr>
          <w:p w14:paraId="455492CB" w14:textId="77777777" w:rsidR="00DB72A0" w:rsidRPr="002F4920" w:rsidRDefault="00DB72A0" w:rsidP="00256997">
            <w:pPr>
              <w:rPr>
                <w:sz w:val="22"/>
                <w:szCs w:val="22"/>
                <w:lang w:val="en-PH"/>
              </w:rPr>
            </w:pPr>
            <w:r w:rsidRPr="002F4920">
              <w:rPr>
                <w:sz w:val="22"/>
                <w:szCs w:val="22"/>
                <w:lang w:val="en-PH"/>
              </w:rPr>
              <w:t>Developer</w:t>
            </w:r>
          </w:p>
          <w:p w14:paraId="53778D39" w14:textId="77777777" w:rsidR="00DB72A0" w:rsidRPr="002F4920" w:rsidRDefault="00DB72A0">
            <w:pPr>
              <w:rPr>
                <w:sz w:val="22"/>
                <w:szCs w:val="22"/>
              </w:rPr>
            </w:pPr>
          </w:p>
        </w:tc>
        <w:tc>
          <w:tcPr>
            <w:tcW w:w="1601" w:type="dxa"/>
          </w:tcPr>
          <w:p w14:paraId="2C7193A8" w14:textId="6AF4122D" w:rsidR="00DB72A0" w:rsidRPr="002F4920" w:rsidRDefault="00DB72A0">
            <w:pPr>
              <w:rPr>
                <w:sz w:val="22"/>
                <w:szCs w:val="22"/>
              </w:rPr>
            </w:pPr>
            <w:r w:rsidRPr="002F4920">
              <w:rPr>
                <w:sz w:val="22"/>
                <w:szCs w:val="22"/>
              </w:rPr>
              <w:t>HecTech / Asia Pacific College</w:t>
            </w:r>
          </w:p>
        </w:tc>
        <w:tc>
          <w:tcPr>
            <w:tcW w:w="3388" w:type="dxa"/>
          </w:tcPr>
          <w:p w14:paraId="1C3A669B" w14:textId="15C95830" w:rsidR="00DB72A0" w:rsidRPr="002F4920" w:rsidRDefault="00DB72A0">
            <w:pPr>
              <w:rPr>
                <w:sz w:val="22"/>
                <w:szCs w:val="22"/>
              </w:rPr>
            </w:pPr>
            <w:hyperlink r:id="rId13" w:history="1">
              <w:r w:rsidRPr="002F4920">
                <w:rPr>
                  <w:rStyle w:val="Hyperlink"/>
                  <w:sz w:val="22"/>
                  <w:szCs w:val="22"/>
                </w:rPr>
                <w:t>jcdulay@student.apc.edu.ph</w:t>
              </w:r>
            </w:hyperlink>
            <w:r w:rsidRPr="002F4920">
              <w:rPr>
                <w:sz w:val="22"/>
                <w:szCs w:val="22"/>
              </w:rPr>
              <w:t xml:space="preserve"> </w:t>
            </w:r>
          </w:p>
        </w:tc>
      </w:tr>
      <w:tr w:rsidR="00DB72A0" w14:paraId="27B6E8CE" w14:textId="77777777" w:rsidTr="2B9DB997">
        <w:tc>
          <w:tcPr>
            <w:tcW w:w="1271" w:type="dxa"/>
          </w:tcPr>
          <w:p w14:paraId="5F4A19DF" w14:textId="77777777" w:rsidR="00DB72A0" w:rsidRPr="002F4920" w:rsidRDefault="00DB72A0" w:rsidP="00256997">
            <w:pPr>
              <w:rPr>
                <w:b/>
                <w:sz w:val="22"/>
                <w:szCs w:val="22"/>
                <w:lang w:val="en-PH"/>
              </w:rPr>
            </w:pPr>
            <w:r w:rsidRPr="002F4920">
              <w:rPr>
                <w:b/>
                <w:sz w:val="22"/>
                <w:szCs w:val="22"/>
                <w:lang w:val="en-PH"/>
              </w:rPr>
              <w:t>Project Team</w:t>
            </w:r>
          </w:p>
          <w:p w14:paraId="586EE872" w14:textId="77777777" w:rsidR="00DB72A0" w:rsidRPr="002F4920" w:rsidRDefault="00DB72A0">
            <w:pPr>
              <w:rPr>
                <w:b/>
                <w:sz w:val="22"/>
                <w:szCs w:val="22"/>
              </w:rPr>
            </w:pPr>
          </w:p>
        </w:tc>
        <w:tc>
          <w:tcPr>
            <w:tcW w:w="1343" w:type="dxa"/>
          </w:tcPr>
          <w:p w14:paraId="31D84EC8" w14:textId="3395EFA7" w:rsidR="00DB72A0" w:rsidRPr="002F4920" w:rsidRDefault="00DB72A0" w:rsidP="00256997">
            <w:pPr>
              <w:rPr>
                <w:sz w:val="22"/>
                <w:szCs w:val="22"/>
                <w:lang w:val="en-PH"/>
              </w:rPr>
            </w:pPr>
            <w:r w:rsidRPr="002F4920">
              <w:rPr>
                <w:sz w:val="22"/>
                <w:szCs w:val="22"/>
                <w:lang w:val="en-PH"/>
              </w:rPr>
              <w:t>Joshua Sta. Ana</w:t>
            </w:r>
          </w:p>
        </w:tc>
        <w:tc>
          <w:tcPr>
            <w:tcW w:w="1332" w:type="dxa"/>
          </w:tcPr>
          <w:p w14:paraId="2530F7A9" w14:textId="7456E405" w:rsidR="00DB72A0" w:rsidRPr="002F4920" w:rsidRDefault="16E3078B" w:rsidP="00256997">
            <w:pPr>
              <w:rPr>
                <w:sz w:val="22"/>
                <w:szCs w:val="22"/>
                <w:lang w:val="en-PH"/>
              </w:rPr>
            </w:pPr>
            <w:r w:rsidRPr="002F4920">
              <w:rPr>
                <w:sz w:val="22"/>
                <w:szCs w:val="22"/>
                <w:lang w:val="en-PH"/>
              </w:rPr>
              <w:t>Developer</w:t>
            </w:r>
          </w:p>
          <w:p w14:paraId="525321AD" w14:textId="77777777" w:rsidR="00DB72A0" w:rsidRPr="002F4920" w:rsidRDefault="00DB72A0">
            <w:pPr>
              <w:rPr>
                <w:sz w:val="22"/>
                <w:szCs w:val="22"/>
              </w:rPr>
            </w:pPr>
          </w:p>
        </w:tc>
        <w:tc>
          <w:tcPr>
            <w:tcW w:w="1601" w:type="dxa"/>
          </w:tcPr>
          <w:p w14:paraId="5A3FCD93" w14:textId="1215DCE1" w:rsidR="00DB72A0" w:rsidRPr="002F4920" w:rsidRDefault="00DB72A0">
            <w:pPr>
              <w:rPr>
                <w:sz w:val="22"/>
                <w:szCs w:val="22"/>
              </w:rPr>
            </w:pPr>
            <w:r w:rsidRPr="002F4920">
              <w:rPr>
                <w:sz w:val="22"/>
                <w:szCs w:val="22"/>
              </w:rPr>
              <w:t>HecTech / Asia Pacific College</w:t>
            </w:r>
          </w:p>
        </w:tc>
        <w:tc>
          <w:tcPr>
            <w:tcW w:w="3388" w:type="dxa"/>
          </w:tcPr>
          <w:p w14:paraId="5CBE7789" w14:textId="459C192A" w:rsidR="00DB72A0" w:rsidRPr="002F4920" w:rsidRDefault="00A41996">
            <w:pPr>
              <w:rPr>
                <w:sz w:val="22"/>
                <w:szCs w:val="22"/>
              </w:rPr>
            </w:pPr>
            <w:hyperlink r:id="rId14" w:history="1">
              <w:r w:rsidRPr="002F4920">
                <w:rPr>
                  <w:rStyle w:val="Hyperlink"/>
                  <w:sz w:val="22"/>
                  <w:szCs w:val="22"/>
                </w:rPr>
                <w:t>jtstaana2@student.apc.edu.ph</w:t>
              </w:r>
            </w:hyperlink>
            <w:r w:rsidRPr="002F4920">
              <w:rPr>
                <w:sz w:val="22"/>
                <w:szCs w:val="22"/>
              </w:rPr>
              <w:t xml:space="preserve"> </w:t>
            </w:r>
          </w:p>
        </w:tc>
      </w:tr>
      <w:tr w:rsidR="00DB72A0" w14:paraId="15029C25" w14:textId="77777777" w:rsidTr="2B9DB997">
        <w:tc>
          <w:tcPr>
            <w:tcW w:w="1271" w:type="dxa"/>
          </w:tcPr>
          <w:p w14:paraId="0DA5DCC8" w14:textId="58A9BE0A" w:rsidR="00DB72A0" w:rsidRPr="002F4920" w:rsidRDefault="00DB72A0">
            <w:pPr>
              <w:rPr>
                <w:b/>
                <w:sz w:val="22"/>
                <w:szCs w:val="22"/>
              </w:rPr>
            </w:pPr>
            <w:r w:rsidRPr="002F4920">
              <w:rPr>
                <w:b/>
                <w:sz w:val="22"/>
                <w:szCs w:val="22"/>
              </w:rPr>
              <w:t>PBL Instructor</w:t>
            </w:r>
          </w:p>
        </w:tc>
        <w:tc>
          <w:tcPr>
            <w:tcW w:w="1343" w:type="dxa"/>
          </w:tcPr>
          <w:p w14:paraId="2F138D32" w14:textId="36AD73D2" w:rsidR="00DB72A0" w:rsidRPr="002F4920" w:rsidRDefault="00DB72A0">
            <w:pPr>
              <w:rPr>
                <w:sz w:val="22"/>
                <w:szCs w:val="22"/>
              </w:rPr>
            </w:pPr>
            <w:r w:rsidRPr="002F4920">
              <w:rPr>
                <w:sz w:val="22"/>
                <w:szCs w:val="22"/>
              </w:rPr>
              <w:t>Jose Eugenio L. Quesada</w:t>
            </w:r>
          </w:p>
        </w:tc>
        <w:tc>
          <w:tcPr>
            <w:tcW w:w="1332" w:type="dxa"/>
          </w:tcPr>
          <w:p w14:paraId="1C1C74E8" w14:textId="1E5260D5" w:rsidR="00DB72A0" w:rsidRPr="002F4920" w:rsidRDefault="00DB72A0">
            <w:pPr>
              <w:rPr>
                <w:sz w:val="22"/>
                <w:szCs w:val="22"/>
              </w:rPr>
            </w:pPr>
            <w:r w:rsidRPr="002F4920">
              <w:rPr>
                <w:sz w:val="22"/>
                <w:szCs w:val="22"/>
              </w:rPr>
              <w:t>Instructor</w:t>
            </w:r>
          </w:p>
        </w:tc>
        <w:tc>
          <w:tcPr>
            <w:tcW w:w="1601" w:type="dxa"/>
          </w:tcPr>
          <w:p w14:paraId="0ABDB589" w14:textId="03C2D328" w:rsidR="00DB72A0" w:rsidRPr="002F4920" w:rsidRDefault="00DB72A0">
            <w:pPr>
              <w:rPr>
                <w:sz w:val="22"/>
                <w:szCs w:val="22"/>
              </w:rPr>
            </w:pPr>
            <w:r w:rsidRPr="002F4920">
              <w:rPr>
                <w:sz w:val="22"/>
                <w:szCs w:val="22"/>
              </w:rPr>
              <w:t>Asia Pacific College</w:t>
            </w:r>
          </w:p>
        </w:tc>
        <w:tc>
          <w:tcPr>
            <w:tcW w:w="3388" w:type="dxa"/>
          </w:tcPr>
          <w:p w14:paraId="2AEA06A9" w14:textId="3B97452F" w:rsidR="00DB72A0" w:rsidRPr="002F4920" w:rsidRDefault="00DB72A0">
            <w:pPr>
              <w:rPr>
                <w:sz w:val="22"/>
                <w:szCs w:val="22"/>
              </w:rPr>
            </w:pPr>
            <w:hyperlink r:id="rId15" w:history="1">
              <w:r w:rsidRPr="002F4920">
                <w:rPr>
                  <w:rStyle w:val="Hyperlink"/>
                  <w:sz w:val="22"/>
                  <w:szCs w:val="22"/>
                </w:rPr>
                <w:t>jlquesada@apc.edu.ph</w:t>
              </w:r>
            </w:hyperlink>
            <w:r w:rsidRPr="002F4920">
              <w:rPr>
                <w:sz w:val="22"/>
                <w:szCs w:val="22"/>
              </w:rPr>
              <w:t xml:space="preserve"> </w:t>
            </w:r>
          </w:p>
        </w:tc>
      </w:tr>
    </w:tbl>
    <w:p w14:paraId="7C5EFD08" w14:textId="77777777" w:rsidR="009B083C" w:rsidRDefault="009B083C"/>
    <w:p w14:paraId="631E1284" w14:textId="77777777" w:rsidR="009B083C" w:rsidRDefault="009B083C"/>
    <w:p w14:paraId="7F690B9F" w14:textId="2BA7BE69" w:rsidR="009B083C" w:rsidRPr="009B629E" w:rsidRDefault="00950208" w:rsidP="009B629E">
      <w:pPr>
        <w:pStyle w:val="Heading1"/>
        <w:jc w:val="left"/>
        <w:rPr>
          <w:rFonts w:asciiTheme="minorHAnsi" w:hAnsiTheme="minorHAnsi"/>
          <w:smallCaps/>
          <w:sz w:val="28"/>
          <w:szCs w:val="28"/>
        </w:rPr>
      </w:pPr>
      <w:bookmarkStart w:id="6" w:name="_Toc227206443"/>
      <w:r>
        <w:rPr>
          <w:rFonts w:asciiTheme="minorHAnsi" w:hAnsiTheme="minorHAnsi"/>
          <w:smallCaps/>
          <w:sz w:val="28"/>
          <w:szCs w:val="28"/>
        </w:rPr>
        <w:t>Communication Methods and Technologies</w:t>
      </w:r>
      <w:bookmarkEnd w:id="6"/>
    </w:p>
    <w:p w14:paraId="223D17DC" w14:textId="4D451421" w:rsidR="002F5D5D" w:rsidRPr="002F5D5D" w:rsidRDefault="002F5D5D" w:rsidP="009B629E">
      <w:pPr>
        <w:ind w:firstLine="720"/>
        <w:jc w:val="both"/>
        <w:rPr>
          <w:lang w:val="en-PH"/>
        </w:rPr>
      </w:pPr>
      <w:r w:rsidRPr="002F5D5D">
        <w:rPr>
          <w:lang w:val="en-PH"/>
        </w:rPr>
        <w:t xml:space="preserve">The project team will determine the communication methods and technologies based on several factors </w:t>
      </w:r>
      <w:r w:rsidR="009B629E" w:rsidRPr="002F5D5D">
        <w:rPr>
          <w:lang w:val="en-PH"/>
        </w:rPr>
        <w:t>including</w:t>
      </w:r>
      <w:r w:rsidRPr="002F5D5D">
        <w:rPr>
          <w:lang w:val="en-PH"/>
        </w:rPr>
        <w:t xml:space="preserve"> stakeholder communication requirements, available technologies (internal and external), and the needs of the LitPath AI project.</w:t>
      </w:r>
    </w:p>
    <w:p w14:paraId="69F586F8" w14:textId="06F4C564" w:rsidR="002F5D5D" w:rsidRPr="002F5D5D" w:rsidRDefault="002F5D5D" w:rsidP="009B629E">
      <w:pPr>
        <w:ind w:firstLine="720"/>
        <w:jc w:val="both"/>
        <w:rPr>
          <w:lang w:val="en-PH"/>
        </w:rPr>
      </w:pPr>
      <w:r w:rsidRPr="002F5D5D">
        <w:rPr>
          <w:lang w:val="en-PH"/>
        </w:rPr>
        <w:t>HecTech maintains a SharePoint platform which all project members use to provide updates, archive various reports, and conduct project communications. This platform enables the Project Sponsor and DOST-STII staff, as well as other stakeholders with compatible technology, to access project data and communications at any point in time. SharePoint also provides the ability for stakeholders and project team members to collaborate on project work and communication.</w:t>
      </w:r>
    </w:p>
    <w:p w14:paraId="5DF9D083" w14:textId="2967AA39" w:rsidR="002F5D5D" w:rsidRPr="002F5D5D" w:rsidRDefault="002F5D5D" w:rsidP="009B629E">
      <w:pPr>
        <w:ind w:firstLine="720"/>
        <w:jc w:val="both"/>
        <w:rPr>
          <w:lang w:val="en-PH"/>
        </w:rPr>
      </w:pPr>
      <w:r w:rsidRPr="002F5D5D">
        <w:rPr>
          <w:lang w:val="en-PH"/>
        </w:rPr>
        <w:t xml:space="preserve">For stakeholders who do not have the ability to access SharePoint, relevant documents will be shared via Viber or a direct SharePoint link by the Project Manager. The Project Manager is responsible for ensuring all project communications and documentation are uploaded to SharePoint and </w:t>
      </w:r>
      <w:r w:rsidR="00361842" w:rsidRPr="002F5D5D">
        <w:rPr>
          <w:lang w:val="en-PH"/>
        </w:rPr>
        <w:t>always kept current</w:t>
      </w:r>
      <w:r w:rsidRPr="002F5D5D">
        <w:rPr>
          <w:lang w:val="en-PH"/>
        </w:rPr>
        <w:t>.</w:t>
      </w:r>
    </w:p>
    <w:p w14:paraId="33C00004" w14:textId="3EA29501" w:rsidR="002F5D5D" w:rsidRPr="002F5D5D" w:rsidRDefault="002F5D5D" w:rsidP="009B629E">
      <w:pPr>
        <w:ind w:firstLine="720"/>
        <w:jc w:val="both"/>
        <w:rPr>
          <w:lang w:val="en-PH"/>
        </w:rPr>
      </w:pPr>
      <w:r w:rsidRPr="002F5D5D">
        <w:rPr>
          <w:lang w:val="en-PH"/>
        </w:rPr>
        <w:t>HecTech uses OpenProject as its primary project management platform. All project team members are responsible for developing, maintaining, and communicating schedules, work packages, backlogs, and sprint progress using this platform. The Gantt chart is the preferred format for communicating schedules to stakeholders. The project schedule will be maintained on both OpenProject and the SharePoint platform.</w:t>
      </w:r>
    </w:p>
    <w:p w14:paraId="0DD6AC2B" w14:textId="77777777" w:rsidR="002F5D5D" w:rsidRPr="002F5D5D" w:rsidRDefault="002F5D5D" w:rsidP="009B629E">
      <w:pPr>
        <w:ind w:firstLine="720"/>
        <w:jc w:val="both"/>
        <w:rPr>
          <w:lang w:val="en-PH"/>
        </w:rPr>
      </w:pPr>
      <w:r w:rsidRPr="002F5D5D">
        <w:rPr>
          <w:lang w:val="en-PH"/>
        </w:rPr>
        <w:t>All project communication and documentation, in addition to being maintained on SharePoint and OpenProject, will be archived in the HecTech shared project directory.</w:t>
      </w:r>
    </w:p>
    <w:p w14:paraId="3ABC7274" w14:textId="77777777" w:rsidR="00F96539" w:rsidRPr="009B629E" w:rsidRDefault="00F96539">
      <w:pPr>
        <w:rPr>
          <w:lang w:val="en-PH"/>
        </w:rPr>
      </w:pPr>
    </w:p>
    <w:p w14:paraId="304073DA" w14:textId="77777777" w:rsidR="00F96539" w:rsidRPr="00F96539" w:rsidRDefault="00F96539" w:rsidP="00F96539">
      <w:pPr>
        <w:rPr>
          <w:lang w:val="en-PH"/>
        </w:rPr>
      </w:pPr>
      <w:r w:rsidRPr="00F96539">
        <w:rPr>
          <w:lang w:val="en-PH"/>
        </w:rPr>
        <w:t>The following communication tools are used by the project team:</w:t>
      </w:r>
    </w:p>
    <w:p w14:paraId="33A94B49" w14:textId="011CBB03" w:rsidR="00F96539" w:rsidRPr="00F96539" w:rsidRDefault="00F96539" w:rsidP="00F96539">
      <w:pPr>
        <w:numPr>
          <w:ilvl w:val="0"/>
          <w:numId w:val="5"/>
        </w:numPr>
        <w:rPr>
          <w:lang w:val="en-PH"/>
        </w:rPr>
      </w:pPr>
      <w:r w:rsidRPr="00F96539">
        <w:rPr>
          <w:lang w:val="en-PH"/>
        </w:rPr>
        <w:t xml:space="preserve">Face-to-face meetings </w:t>
      </w:r>
      <w:r w:rsidR="009B629E" w:rsidRPr="00F96539">
        <w:rPr>
          <w:lang w:val="en-PH"/>
        </w:rPr>
        <w:t xml:space="preserve">— </w:t>
      </w:r>
      <w:r w:rsidRPr="00F96539">
        <w:rPr>
          <w:lang w:val="en-PH"/>
        </w:rPr>
        <w:t>for client meetings with DOST-STII, design reviews, and formal milestone check-ins.</w:t>
      </w:r>
    </w:p>
    <w:p w14:paraId="00BA083D" w14:textId="7EF718A7" w:rsidR="00F96539" w:rsidRPr="00F96539" w:rsidRDefault="00F96539" w:rsidP="00F96539">
      <w:pPr>
        <w:numPr>
          <w:ilvl w:val="0"/>
          <w:numId w:val="5"/>
        </w:numPr>
        <w:rPr>
          <w:lang w:val="en-PH"/>
        </w:rPr>
      </w:pPr>
      <w:r w:rsidRPr="00F96539">
        <w:rPr>
          <w:lang w:val="en-PH"/>
        </w:rPr>
        <w:t xml:space="preserve">Video conferencing (MS Teams) </w:t>
      </w:r>
      <w:r w:rsidR="009B629E" w:rsidRPr="00F96539">
        <w:rPr>
          <w:lang w:val="en-PH"/>
        </w:rPr>
        <w:t>— for</w:t>
      </w:r>
      <w:r w:rsidRPr="00F96539">
        <w:rPr>
          <w:lang w:val="en-PH"/>
        </w:rPr>
        <w:t xml:space="preserve"> remote team meetings and instructor check-ins when in-person is not possible.</w:t>
      </w:r>
    </w:p>
    <w:p w14:paraId="7BDAC208" w14:textId="77777777" w:rsidR="00F96539" w:rsidRPr="00F96539" w:rsidRDefault="00F96539" w:rsidP="00F96539">
      <w:pPr>
        <w:numPr>
          <w:ilvl w:val="0"/>
          <w:numId w:val="5"/>
        </w:numPr>
        <w:rPr>
          <w:lang w:val="en-PH"/>
        </w:rPr>
      </w:pPr>
      <w:r w:rsidRPr="00F96539">
        <w:rPr>
          <w:lang w:val="en-PH"/>
        </w:rPr>
        <w:t>Viber — for formal communications with the Project Sponsor and DOST-STII staff; used for distributing reports, documentation, and milestone updates.</w:t>
      </w:r>
    </w:p>
    <w:p w14:paraId="222A5734" w14:textId="3F097FA8" w:rsidR="009B083C" w:rsidRDefault="00F96539" w:rsidP="009B629E">
      <w:pPr>
        <w:numPr>
          <w:ilvl w:val="0"/>
          <w:numId w:val="5"/>
        </w:numPr>
        <w:rPr>
          <w:lang w:val="en-PH"/>
        </w:rPr>
      </w:pPr>
      <w:r w:rsidRPr="00F96539">
        <w:rPr>
          <w:lang w:val="en-PH"/>
        </w:rPr>
        <w:t>Microsoft Teams — for informal day-to-day communication among the four HecTech team members.</w:t>
      </w:r>
    </w:p>
    <w:p w14:paraId="5FF1B7FC" w14:textId="77777777" w:rsidR="009B629E" w:rsidRPr="009B629E" w:rsidRDefault="009B629E" w:rsidP="009B629E">
      <w:pPr>
        <w:rPr>
          <w:lang w:val="en-PH"/>
        </w:rPr>
      </w:pPr>
    </w:p>
    <w:p w14:paraId="7B77B448" w14:textId="77777777" w:rsidR="009B629E" w:rsidRDefault="009B629E" w:rsidP="009B629E"/>
    <w:p w14:paraId="3A4C2A77" w14:textId="77777777" w:rsidR="009B629E" w:rsidRDefault="009B629E" w:rsidP="009B629E">
      <w:pPr>
        <w:pStyle w:val="Heading1"/>
        <w:jc w:val="left"/>
        <w:rPr>
          <w:rFonts w:asciiTheme="minorHAnsi" w:hAnsiTheme="minorHAnsi"/>
          <w:smallCaps/>
          <w:sz w:val="28"/>
          <w:szCs w:val="28"/>
        </w:rPr>
      </w:pPr>
      <w:bookmarkStart w:id="7" w:name="_Toc227206444"/>
      <w:r>
        <w:rPr>
          <w:rFonts w:asciiTheme="minorHAnsi" w:hAnsiTheme="minorHAnsi"/>
          <w:smallCaps/>
          <w:sz w:val="28"/>
          <w:szCs w:val="28"/>
        </w:rPr>
        <w:t>Communications Matrix</w:t>
      </w:r>
      <w:bookmarkEnd w:id="7"/>
    </w:p>
    <w:p w14:paraId="1705D7E5" w14:textId="77777777" w:rsidR="009B629E" w:rsidRDefault="009B629E" w:rsidP="009B629E">
      <w:r>
        <w:t>The following table identifies the communications requirements for this project.</w:t>
      </w:r>
    </w:p>
    <w:p w14:paraId="60ADF273" w14:textId="77777777" w:rsidR="00F1563A" w:rsidRDefault="00F1563A" w:rsidP="009B629E"/>
    <w:tbl>
      <w:tblPr>
        <w:tblStyle w:val="TableGrid"/>
        <w:tblW w:w="11341" w:type="dxa"/>
        <w:tblInd w:w="-998" w:type="dxa"/>
        <w:tblLook w:val="04A0" w:firstRow="1" w:lastRow="0" w:firstColumn="1" w:lastColumn="0" w:noHBand="0" w:noVBand="1"/>
      </w:tblPr>
      <w:tblGrid>
        <w:gridCol w:w="1558"/>
        <w:gridCol w:w="2474"/>
        <w:gridCol w:w="1404"/>
        <w:gridCol w:w="1220"/>
        <w:gridCol w:w="1114"/>
        <w:gridCol w:w="948"/>
        <w:gridCol w:w="1337"/>
        <w:gridCol w:w="1286"/>
      </w:tblGrid>
      <w:tr w:rsidR="00D55C92" w14:paraId="0395B4BD" w14:textId="77777777" w:rsidTr="00681BF2">
        <w:tc>
          <w:tcPr>
            <w:tcW w:w="1560" w:type="dxa"/>
            <w:shd w:val="clear" w:color="auto" w:fill="004F88"/>
          </w:tcPr>
          <w:p w14:paraId="29E2DC5B" w14:textId="5B99C5AA"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Communication Type</w:t>
            </w:r>
          </w:p>
        </w:tc>
        <w:tc>
          <w:tcPr>
            <w:tcW w:w="2552" w:type="dxa"/>
            <w:shd w:val="clear" w:color="auto" w:fill="004F88"/>
          </w:tcPr>
          <w:p w14:paraId="7F2C6872" w14:textId="4E644BE7"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Objective of Communication</w:t>
            </w:r>
          </w:p>
        </w:tc>
        <w:tc>
          <w:tcPr>
            <w:tcW w:w="1437" w:type="dxa"/>
            <w:shd w:val="clear" w:color="auto" w:fill="004F88"/>
          </w:tcPr>
          <w:p w14:paraId="65AFD200" w14:textId="39F71D9B"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Medium</w:t>
            </w:r>
          </w:p>
        </w:tc>
        <w:tc>
          <w:tcPr>
            <w:tcW w:w="1232" w:type="dxa"/>
            <w:shd w:val="clear" w:color="auto" w:fill="004F88"/>
          </w:tcPr>
          <w:p w14:paraId="25183C1E" w14:textId="41A2A32B"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Frequency</w:t>
            </w:r>
          </w:p>
        </w:tc>
        <w:tc>
          <w:tcPr>
            <w:tcW w:w="1124" w:type="dxa"/>
            <w:shd w:val="clear" w:color="auto" w:fill="004F88"/>
          </w:tcPr>
          <w:p w14:paraId="2DC716E1" w14:textId="3D9B410F"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Audience</w:t>
            </w:r>
          </w:p>
        </w:tc>
        <w:tc>
          <w:tcPr>
            <w:tcW w:w="948" w:type="dxa"/>
            <w:shd w:val="clear" w:color="auto" w:fill="004F88"/>
          </w:tcPr>
          <w:p w14:paraId="49C57042" w14:textId="53B32F95"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Owner</w:t>
            </w:r>
          </w:p>
        </w:tc>
        <w:tc>
          <w:tcPr>
            <w:tcW w:w="1315" w:type="dxa"/>
            <w:shd w:val="clear" w:color="auto" w:fill="004F88"/>
          </w:tcPr>
          <w:p w14:paraId="3670687F" w14:textId="7A6EB596"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Deliverable</w:t>
            </w:r>
          </w:p>
        </w:tc>
        <w:tc>
          <w:tcPr>
            <w:tcW w:w="1173" w:type="dxa"/>
            <w:shd w:val="clear" w:color="auto" w:fill="004F88"/>
          </w:tcPr>
          <w:p w14:paraId="1165A5C8" w14:textId="00F83487" w:rsidR="00F81B8F" w:rsidRPr="00681BF2" w:rsidRDefault="00F81B8F" w:rsidP="009B629E">
            <w:pPr>
              <w:rPr>
                <w:rFonts w:ascii="Calibri" w:hAnsi="Calibri" w:cs="Calibri"/>
                <w:b/>
                <w:color w:val="FFFFFF" w:themeColor="background1"/>
                <w:sz w:val="20"/>
                <w:szCs w:val="20"/>
              </w:rPr>
            </w:pPr>
            <w:r w:rsidRPr="00681BF2">
              <w:rPr>
                <w:rFonts w:ascii="Calibri" w:hAnsi="Calibri" w:cs="Calibri"/>
                <w:b/>
                <w:color w:val="FFFFFF" w:themeColor="background1"/>
                <w:sz w:val="20"/>
                <w:szCs w:val="20"/>
              </w:rPr>
              <w:t>Format</w:t>
            </w:r>
          </w:p>
        </w:tc>
      </w:tr>
      <w:tr w:rsidR="00681BF2" w14:paraId="1C2486C6" w14:textId="77777777" w:rsidTr="00681BF2">
        <w:tc>
          <w:tcPr>
            <w:tcW w:w="1560" w:type="dxa"/>
          </w:tcPr>
          <w:p w14:paraId="21436A4A" w14:textId="232867C9" w:rsidR="00681BF2" w:rsidRPr="00F81B8F" w:rsidRDefault="00681BF2" w:rsidP="00681BF2">
            <w:pPr>
              <w:rPr>
                <w:rFonts w:ascii="Calibri" w:hAnsi="Calibri" w:cs="Calibri"/>
                <w:sz w:val="20"/>
                <w:szCs w:val="20"/>
              </w:rPr>
            </w:pPr>
            <w:r w:rsidRPr="00F81B8F">
              <w:rPr>
                <w:rFonts w:ascii="Calibri" w:hAnsi="Calibri" w:cs="Calibri"/>
                <w:sz w:val="20"/>
                <w:szCs w:val="20"/>
              </w:rPr>
              <w:t>Sprint Planning</w:t>
            </w:r>
          </w:p>
        </w:tc>
        <w:tc>
          <w:tcPr>
            <w:tcW w:w="2552" w:type="dxa"/>
          </w:tcPr>
          <w:p w14:paraId="32515221" w14:textId="4E7FFF29" w:rsidR="00681BF2" w:rsidRPr="00F81B8F" w:rsidRDefault="00681BF2" w:rsidP="00681BF2">
            <w:pPr>
              <w:rPr>
                <w:rFonts w:ascii="Calibri" w:hAnsi="Calibri" w:cs="Calibri"/>
                <w:sz w:val="20"/>
                <w:szCs w:val="20"/>
              </w:rPr>
            </w:pPr>
            <w:r w:rsidRPr="00F81B8F">
              <w:rPr>
                <w:rFonts w:ascii="Calibri" w:hAnsi="Calibri" w:cs="Calibri"/>
                <w:sz w:val="20"/>
                <w:szCs w:val="20"/>
              </w:rPr>
              <w:t>Define sprint goals, scope, and tasks for the team</w:t>
            </w:r>
          </w:p>
        </w:tc>
        <w:tc>
          <w:tcPr>
            <w:tcW w:w="1437" w:type="dxa"/>
          </w:tcPr>
          <w:p w14:paraId="74C88D22" w14:textId="1983895F" w:rsidR="00681BF2" w:rsidRPr="00F81B8F" w:rsidRDefault="00681BF2" w:rsidP="00681BF2">
            <w:pPr>
              <w:rPr>
                <w:rFonts w:ascii="Calibri" w:hAnsi="Calibri" w:cs="Calibri"/>
                <w:sz w:val="20"/>
                <w:szCs w:val="20"/>
              </w:rPr>
            </w:pPr>
            <w:r w:rsidRPr="00F81B8F">
              <w:rPr>
                <w:rFonts w:ascii="Calibri" w:hAnsi="Calibri" w:cs="Calibri"/>
                <w:sz w:val="20"/>
                <w:szCs w:val="20"/>
              </w:rPr>
              <w:t>Face to face or Microsoft Teams</w:t>
            </w:r>
          </w:p>
        </w:tc>
        <w:tc>
          <w:tcPr>
            <w:tcW w:w="1232" w:type="dxa"/>
          </w:tcPr>
          <w:p w14:paraId="4CDB46B0" w14:textId="0E626438" w:rsidR="00681BF2" w:rsidRPr="00F81B8F" w:rsidRDefault="00681BF2" w:rsidP="00681BF2">
            <w:pPr>
              <w:rPr>
                <w:rFonts w:ascii="Calibri" w:hAnsi="Calibri" w:cs="Calibri"/>
                <w:sz w:val="20"/>
                <w:szCs w:val="20"/>
              </w:rPr>
            </w:pPr>
            <w:r w:rsidRPr="00F81B8F">
              <w:rPr>
                <w:rFonts w:ascii="Calibri" w:hAnsi="Calibri" w:cs="Calibri"/>
                <w:sz w:val="20"/>
                <w:szCs w:val="20"/>
              </w:rPr>
              <w:t>Once per sprint</w:t>
            </w:r>
          </w:p>
        </w:tc>
        <w:tc>
          <w:tcPr>
            <w:tcW w:w="1124" w:type="dxa"/>
          </w:tcPr>
          <w:p w14:paraId="1333B92A" w14:textId="602C6673" w:rsidR="00681BF2" w:rsidRPr="00F81B8F" w:rsidRDefault="00681BF2" w:rsidP="00681BF2">
            <w:pPr>
              <w:rPr>
                <w:rFonts w:ascii="Calibri" w:hAnsi="Calibri" w:cs="Calibri"/>
                <w:sz w:val="20"/>
                <w:szCs w:val="20"/>
              </w:rPr>
            </w:pPr>
            <w:r w:rsidRPr="00D55C92">
              <w:rPr>
                <w:rFonts w:ascii="Calibri" w:hAnsi="Calibri" w:cs="Calibri"/>
                <w:sz w:val="20"/>
                <w:szCs w:val="20"/>
              </w:rPr>
              <w:t>Project Team</w:t>
            </w:r>
          </w:p>
        </w:tc>
        <w:tc>
          <w:tcPr>
            <w:tcW w:w="948" w:type="dxa"/>
          </w:tcPr>
          <w:p w14:paraId="425330F6" w14:textId="5D6FA7BF" w:rsidR="00681BF2" w:rsidRPr="00F81B8F" w:rsidRDefault="00681BF2" w:rsidP="00681BF2">
            <w:pPr>
              <w:rPr>
                <w:rFonts w:ascii="Calibri" w:hAnsi="Calibri" w:cs="Calibri"/>
                <w:sz w:val="20"/>
                <w:szCs w:val="20"/>
              </w:rPr>
            </w:pPr>
            <w:r w:rsidRPr="00D55C92">
              <w:rPr>
                <w:rFonts w:ascii="Calibri" w:hAnsi="Calibri" w:cs="Calibri"/>
                <w:sz w:val="20"/>
                <w:szCs w:val="20"/>
              </w:rPr>
              <w:t>Project Manager</w:t>
            </w:r>
          </w:p>
        </w:tc>
        <w:tc>
          <w:tcPr>
            <w:tcW w:w="1315" w:type="dxa"/>
          </w:tcPr>
          <w:p w14:paraId="0C8A29C2" w14:textId="401BC784" w:rsidR="00681BF2" w:rsidRPr="00F81B8F" w:rsidRDefault="00681BF2" w:rsidP="00681BF2">
            <w:pPr>
              <w:rPr>
                <w:rFonts w:ascii="Calibri" w:hAnsi="Calibri" w:cs="Calibri"/>
                <w:sz w:val="20"/>
                <w:szCs w:val="20"/>
              </w:rPr>
            </w:pPr>
            <w:r w:rsidRPr="006D40A6">
              <w:rPr>
                <w:rFonts w:ascii="Calibri" w:hAnsi="Calibri" w:cs="Calibri"/>
                <w:sz w:val="20"/>
                <w:szCs w:val="20"/>
              </w:rPr>
              <w:t>Sprint Plan, Meeting Minutes</w:t>
            </w:r>
          </w:p>
        </w:tc>
        <w:tc>
          <w:tcPr>
            <w:tcW w:w="1173" w:type="dxa"/>
          </w:tcPr>
          <w:p w14:paraId="2B70A988" w14:textId="53ED6C86" w:rsidR="00681BF2" w:rsidRPr="00F81B8F" w:rsidRDefault="00681BF2" w:rsidP="00681BF2">
            <w:pPr>
              <w:rPr>
                <w:rFonts w:ascii="Calibri" w:hAnsi="Calibri" w:cs="Calibri"/>
                <w:sz w:val="20"/>
                <w:szCs w:val="20"/>
              </w:rPr>
            </w:pPr>
            <w:r w:rsidRPr="006D40A6">
              <w:rPr>
                <w:rFonts w:ascii="Calibri" w:hAnsi="Calibri" w:cs="Calibri"/>
                <w:sz w:val="20"/>
                <w:szCs w:val="20"/>
              </w:rPr>
              <w:t>Video recording stored on Microsoft Teams channel and SharePoint</w:t>
            </w:r>
          </w:p>
        </w:tc>
      </w:tr>
      <w:tr w:rsidR="00681BF2" w14:paraId="242F69E0" w14:textId="77777777" w:rsidTr="002A0A73">
        <w:tc>
          <w:tcPr>
            <w:tcW w:w="1560" w:type="dxa"/>
            <w:shd w:val="clear" w:color="auto" w:fill="D9E2F3" w:themeFill="accent1" w:themeFillTint="33"/>
          </w:tcPr>
          <w:p w14:paraId="40530E88" w14:textId="157E2EFC" w:rsidR="00681BF2" w:rsidRPr="00F81B8F" w:rsidRDefault="00681BF2" w:rsidP="00681BF2">
            <w:pPr>
              <w:rPr>
                <w:rFonts w:ascii="Calibri" w:hAnsi="Calibri" w:cs="Calibri"/>
                <w:sz w:val="20"/>
                <w:szCs w:val="20"/>
              </w:rPr>
            </w:pPr>
            <w:r w:rsidRPr="00681BF2">
              <w:rPr>
                <w:rFonts w:ascii="Calibri" w:hAnsi="Calibri" w:cs="Calibri"/>
                <w:sz w:val="20"/>
                <w:szCs w:val="20"/>
              </w:rPr>
              <w:t>Daily Stand-up</w:t>
            </w:r>
          </w:p>
        </w:tc>
        <w:tc>
          <w:tcPr>
            <w:tcW w:w="2552" w:type="dxa"/>
            <w:shd w:val="clear" w:color="auto" w:fill="D9E2F3" w:themeFill="accent1" w:themeFillTint="33"/>
          </w:tcPr>
          <w:p w14:paraId="4D613E83" w14:textId="3A4F8EF1" w:rsidR="00681BF2" w:rsidRPr="00F81B8F" w:rsidRDefault="00681BF2" w:rsidP="00681BF2">
            <w:pPr>
              <w:rPr>
                <w:rFonts w:ascii="Calibri" w:hAnsi="Calibri" w:cs="Calibri"/>
                <w:sz w:val="20"/>
                <w:szCs w:val="20"/>
              </w:rPr>
            </w:pPr>
            <w:r w:rsidRPr="00681BF2">
              <w:rPr>
                <w:rFonts w:ascii="Calibri" w:hAnsi="Calibri" w:cs="Calibri"/>
                <w:sz w:val="20"/>
                <w:szCs w:val="20"/>
              </w:rPr>
              <w:t>Provide daily progress updates and identify blockers</w:t>
            </w:r>
          </w:p>
        </w:tc>
        <w:tc>
          <w:tcPr>
            <w:tcW w:w="1437" w:type="dxa"/>
            <w:shd w:val="clear" w:color="auto" w:fill="D9E2F3" w:themeFill="accent1" w:themeFillTint="33"/>
          </w:tcPr>
          <w:p w14:paraId="26A80FE4" w14:textId="7F32D18D" w:rsidR="00681BF2" w:rsidRPr="00F81B8F" w:rsidRDefault="00681BF2" w:rsidP="00681BF2">
            <w:pPr>
              <w:rPr>
                <w:rFonts w:ascii="Calibri" w:hAnsi="Calibri" w:cs="Calibri"/>
                <w:sz w:val="20"/>
                <w:szCs w:val="20"/>
              </w:rPr>
            </w:pPr>
            <w:r w:rsidRPr="00681BF2">
              <w:rPr>
                <w:rFonts w:ascii="Calibri" w:hAnsi="Calibri" w:cs="Calibri"/>
                <w:sz w:val="20"/>
                <w:szCs w:val="20"/>
              </w:rPr>
              <w:t>Face to face or Microsoft Teams</w:t>
            </w:r>
          </w:p>
        </w:tc>
        <w:tc>
          <w:tcPr>
            <w:tcW w:w="1232" w:type="dxa"/>
            <w:shd w:val="clear" w:color="auto" w:fill="D9E2F3" w:themeFill="accent1" w:themeFillTint="33"/>
          </w:tcPr>
          <w:p w14:paraId="187671AD" w14:textId="41AFEF73" w:rsidR="00681BF2" w:rsidRPr="00F81B8F" w:rsidRDefault="00681BF2" w:rsidP="00681BF2">
            <w:pPr>
              <w:rPr>
                <w:rFonts w:ascii="Calibri" w:hAnsi="Calibri" w:cs="Calibri"/>
                <w:sz w:val="20"/>
                <w:szCs w:val="20"/>
              </w:rPr>
            </w:pPr>
            <w:r w:rsidRPr="00681BF2">
              <w:rPr>
                <w:rFonts w:ascii="Calibri" w:hAnsi="Calibri" w:cs="Calibri"/>
                <w:sz w:val="20"/>
                <w:szCs w:val="20"/>
              </w:rPr>
              <w:t>Daily during active sprints</w:t>
            </w:r>
          </w:p>
        </w:tc>
        <w:tc>
          <w:tcPr>
            <w:tcW w:w="1124" w:type="dxa"/>
            <w:shd w:val="clear" w:color="auto" w:fill="D9E2F3" w:themeFill="accent1" w:themeFillTint="33"/>
          </w:tcPr>
          <w:p w14:paraId="12F3B724" w14:textId="5405F6A1" w:rsidR="00681BF2" w:rsidRPr="00F81B8F" w:rsidRDefault="00681BF2" w:rsidP="00681BF2">
            <w:pPr>
              <w:rPr>
                <w:rFonts w:ascii="Calibri" w:hAnsi="Calibri" w:cs="Calibri"/>
                <w:sz w:val="20"/>
                <w:szCs w:val="20"/>
              </w:rPr>
            </w:pPr>
            <w:r w:rsidRPr="00D55C92">
              <w:rPr>
                <w:rFonts w:ascii="Calibri" w:hAnsi="Calibri" w:cs="Calibri"/>
                <w:sz w:val="20"/>
                <w:szCs w:val="20"/>
              </w:rPr>
              <w:t>Project Team</w:t>
            </w:r>
          </w:p>
        </w:tc>
        <w:tc>
          <w:tcPr>
            <w:tcW w:w="948" w:type="dxa"/>
            <w:shd w:val="clear" w:color="auto" w:fill="D9E2F3" w:themeFill="accent1" w:themeFillTint="33"/>
          </w:tcPr>
          <w:p w14:paraId="2AC5A9E2" w14:textId="60AA2B98" w:rsidR="00681BF2" w:rsidRPr="00F81B8F" w:rsidRDefault="00681BF2" w:rsidP="00681BF2">
            <w:pPr>
              <w:rPr>
                <w:rFonts w:ascii="Calibri" w:hAnsi="Calibri" w:cs="Calibri"/>
                <w:sz w:val="20"/>
                <w:szCs w:val="20"/>
              </w:rPr>
            </w:pPr>
            <w:r w:rsidRPr="00D55C92">
              <w:rPr>
                <w:rFonts w:ascii="Calibri" w:hAnsi="Calibri" w:cs="Calibri"/>
                <w:sz w:val="20"/>
                <w:szCs w:val="20"/>
              </w:rPr>
              <w:t>Project Manager</w:t>
            </w:r>
          </w:p>
        </w:tc>
        <w:tc>
          <w:tcPr>
            <w:tcW w:w="1315" w:type="dxa"/>
            <w:shd w:val="clear" w:color="auto" w:fill="D9E2F3" w:themeFill="accent1" w:themeFillTint="33"/>
          </w:tcPr>
          <w:p w14:paraId="7C1319B7" w14:textId="00193AB5" w:rsidR="00681BF2" w:rsidRPr="00F81B8F" w:rsidRDefault="00681BF2" w:rsidP="00681BF2">
            <w:pPr>
              <w:rPr>
                <w:rFonts w:ascii="Calibri" w:hAnsi="Calibri" w:cs="Calibri"/>
                <w:sz w:val="20"/>
                <w:szCs w:val="20"/>
              </w:rPr>
            </w:pPr>
            <w:r w:rsidRPr="00681BF2">
              <w:rPr>
                <w:rFonts w:ascii="Calibri" w:hAnsi="Calibri" w:cs="Calibri"/>
                <w:sz w:val="20"/>
                <w:szCs w:val="20"/>
              </w:rPr>
              <w:t>Stand-up Meeting Minutes</w:t>
            </w:r>
          </w:p>
        </w:tc>
        <w:tc>
          <w:tcPr>
            <w:tcW w:w="1173" w:type="dxa"/>
            <w:shd w:val="clear" w:color="auto" w:fill="D9E2F3" w:themeFill="accent1" w:themeFillTint="33"/>
          </w:tcPr>
          <w:p w14:paraId="03CE80CA" w14:textId="75A8734E" w:rsidR="00681BF2" w:rsidRPr="00F81B8F" w:rsidRDefault="00681BF2" w:rsidP="00681BF2">
            <w:pPr>
              <w:rPr>
                <w:rFonts w:ascii="Calibri" w:hAnsi="Calibri" w:cs="Calibri"/>
                <w:sz w:val="20"/>
                <w:szCs w:val="20"/>
              </w:rPr>
            </w:pPr>
            <w:r w:rsidRPr="00681BF2">
              <w:rPr>
                <w:rFonts w:ascii="Calibri" w:hAnsi="Calibri" w:cs="Calibri"/>
                <w:sz w:val="20"/>
                <w:szCs w:val="20"/>
              </w:rPr>
              <w:t>Video recording stored on Microsoft Teams channel and SharePoint</w:t>
            </w:r>
          </w:p>
        </w:tc>
      </w:tr>
      <w:tr w:rsidR="00681BF2" w14:paraId="5E6C1062" w14:textId="77777777" w:rsidTr="00681BF2">
        <w:tc>
          <w:tcPr>
            <w:tcW w:w="1560" w:type="dxa"/>
          </w:tcPr>
          <w:p w14:paraId="49FD7B75" w14:textId="07A6EE66" w:rsidR="00681BF2" w:rsidRPr="00F81B8F" w:rsidRDefault="00681BF2" w:rsidP="00681BF2">
            <w:pPr>
              <w:rPr>
                <w:rFonts w:ascii="Calibri" w:hAnsi="Calibri" w:cs="Calibri"/>
                <w:sz w:val="20"/>
                <w:szCs w:val="20"/>
              </w:rPr>
            </w:pPr>
            <w:r w:rsidRPr="00681BF2">
              <w:rPr>
                <w:rFonts w:ascii="Calibri" w:hAnsi="Calibri" w:cs="Calibri"/>
                <w:sz w:val="20"/>
                <w:szCs w:val="20"/>
              </w:rPr>
              <w:t>Backlog Refinement</w:t>
            </w:r>
          </w:p>
        </w:tc>
        <w:tc>
          <w:tcPr>
            <w:tcW w:w="2552" w:type="dxa"/>
          </w:tcPr>
          <w:p w14:paraId="1C76237A" w14:textId="0048EE8F" w:rsidR="00681BF2" w:rsidRPr="00F81B8F" w:rsidRDefault="00681BF2" w:rsidP="00681BF2">
            <w:pPr>
              <w:rPr>
                <w:rFonts w:ascii="Calibri" w:hAnsi="Calibri" w:cs="Calibri"/>
                <w:sz w:val="20"/>
                <w:szCs w:val="20"/>
              </w:rPr>
            </w:pPr>
            <w:r w:rsidRPr="00681BF2">
              <w:rPr>
                <w:rFonts w:ascii="Calibri" w:hAnsi="Calibri" w:cs="Calibri"/>
                <w:sz w:val="20"/>
                <w:szCs w:val="20"/>
              </w:rPr>
              <w:t>Review and update backlog items for upcoming work</w:t>
            </w:r>
          </w:p>
        </w:tc>
        <w:tc>
          <w:tcPr>
            <w:tcW w:w="1437" w:type="dxa"/>
          </w:tcPr>
          <w:p w14:paraId="7B3BCF57" w14:textId="31CF3AAE" w:rsidR="00681BF2" w:rsidRPr="00F81B8F" w:rsidRDefault="00681BF2" w:rsidP="00681BF2">
            <w:pPr>
              <w:rPr>
                <w:rFonts w:ascii="Calibri" w:hAnsi="Calibri" w:cs="Calibri"/>
                <w:sz w:val="20"/>
                <w:szCs w:val="20"/>
              </w:rPr>
            </w:pPr>
            <w:r w:rsidRPr="00681BF2">
              <w:rPr>
                <w:rFonts w:ascii="Calibri" w:hAnsi="Calibri" w:cs="Calibri"/>
                <w:sz w:val="20"/>
                <w:szCs w:val="20"/>
              </w:rPr>
              <w:t>Face to face or Microsoft Teams</w:t>
            </w:r>
          </w:p>
        </w:tc>
        <w:tc>
          <w:tcPr>
            <w:tcW w:w="1232" w:type="dxa"/>
          </w:tcPr>
          <w:p w14:paraId="408E3C82" w14:textId="45DFB56F" w:rsidR="00681BF2" w:rsidRPr="00F81B8F" w:rsidRDefault="00A1497D" w:rsidP="00681BF2">
            <w:pPr>
              <w:rPr>
                <w:rFonts w:ascii="Calibri" w:hAnsi="Calibri" w:cs="Calibri"/>
                <w:sz w:val="20"/>
                <w:szCs w:val="20"/>
              </w:rPr>
            </w:pPr>
            <w:r w:rsidRPr="00A1497D">
              <w:rPr>
                <w:rFonts w:ascii="Calibri" w:hAnsi="Calibri" w:cs="Calibri"/>
                <w:sz w:val="20"/>
                <w:szCs w:val="20"/>
              </w:rPr>
              <w:t>Once per sprint</w:t>
            </w:r>
          </w:p>
        </w:tc>
        <w:tc>
          <w:tcPr>
            <w:tcW w:w="1124" w:type="dxa"/>
          </w:tcPr>
          <w:p w14:paraId="2BB42377" w14:textId="725DE50A" w:rsidR="00681BF2" w:rsidRPr="00F81B8F" w:rsidRDefault="00A1497D" w:rsidP="00681BF2">
            <w:pPr>
              <w:rPr>
                <w:rFonts w:ascii="Calibri" w:hAnsi="Calibri" w:cs="Calibri"/>
                <w:sz w:val="20"/>
                <w:szCs w:val="20"/>
              </w:rPr>
            </w:pPr>
            <w:r w:rsidRPr="00A1497D">
              <w:rPr>
                <w:rFonts w:ascii="Calibri" w:hAnsi="Calibri" w:cs="Calibri"/>
                <w:sz w:val="20"/>
                <w:szCs w:val="20"/>
              </w:rPr>
              <w:t>Project Technical Staff</w:t>
            </w:r>
          </w:p>
        </w:tc>
        <w:tc>
          <w:tcPr>
            <w:tcW w:w="948" w:type="dxa"/>
          </w:tcPr>
          <w:p w14:paraId="38C156B6" w14:textId="1EC93C02" w:rsidR="00681BF2" w:rsidRPr="00F81B8F" w:rsidRDefault="00A1497D" w:rsidP="00681BF2">
            <w:pPr>
              <w:rPr>
                <w:rFonts w:ascii="Calibri" w:hAnsi="Calibri" w:cs="Calibri"/>
                <w:sz w:val="20"/>
                <w:szCs w:val="20"/>
              </w:rPr>
            </w:pPr>
            <w:r w:rsidRPr="00D55C92">
              <w:rPr>
                <w:rFonts w:ascii="Calibri" w:hAnsi="Calibri" w:cs="Calibri"/>
                <w:sz w:val="20"/>
                <w:szCs w:val="20"/>
              </w:rPr>
              <w:t>Project Manager</w:t>
            </w:r>
          </w:p>
        </w:tc>
        <w:tc>
          <w:tcPr>
            <w:tcW w:w="1315" w:type="dxa"/>
          </w:tcPr>
          <w:p w14:paraId="6C284CB8" w14:textId="4F59B330" w:rsidR="00681BF2" w:rsidRPr="00F81B8F" w:rsidRDefault="00A1497D" w:rsidP="00681BF2">
            <w:pPr>
              <w:rPr>
                <w:rFonts w:ascii="Calibri" w:hAnsi="Calibri" w:cs="Calibri"/>
                <w:sz w:val="20"/>
                <w:szCs w:val="20"/>
              </w:rPr>
            </w:pPr>
            <w:r w:rsidRPr="00A1497D">
              <w:rPr>
                <w:rFonts w:ascii="Calibri" w:hAnsi="Calibri" w:cs="Calibri"/>
                <w:sz w:val="20"/>
                <w:szCs w:val="20"/>
              </w:rPr>
              <w:t>Updated Product Backlog</w:t>
            </w:r>
          </w:p>
        </w:tc>
        <w:tc>
          <w:tcPr>
            <w:tcW w:w="1173" w:type="dxa"/>
          </w:tcPr>
          <w:p w14:paraId="61142F6B" w14:textId="58C8FA65" w:rsidR="00681BF2" w:rsidRPr="00F81B8F" w:rsidRDefault="00A1497D" w:rsidP="00681BF2">
            <w:pPr>
              <w:rPr>
                <w:rFonts w:ascii="Calibri" w:hAnsi="Calibri" w:cs="Calibri"/>
                <w:sz w:val="20"/>
                <w:szCs w:val="20"/>
              </w:rPr>
            </w:pPr>
            <w:r w:rsidRPr="00A1497D">
              <w:rPr>
                <w:rFonts w:ascii="Calibri" w:hAnsi="Calibri" w:cs="Calibri"/>
                <w:sz w:val="20"/>
                <w:szCs w:val="20"/>
              </w:rPr>
              <w:t>Video recording stored on Microsoft Teams channel, OpenProject, and SharePoint</w:t>
            </w:r>
          </w:p>
        </w:tc>
      </w:tr>
      <w:tr w:rsidR="00681BF2" w14:paraId="1C1A87E4" w14:textId="77777777" w:rsidTr="002A0A73">
        <w:tc>
          <w:tcPr>
            <w:tcW w:w="1560" w:type="dxa"/>
            <w:shd w:val="clear" w:color="auto" w:fill="D9E2F3" w:themeFill="accent1" w:themeFillTint="33"/>
          </w:tcPr>
          <w:p w14:paraId="72BD6ABF" w14:textId="401B06DE" w:rsidR="00681BF2" w:rsidRPr="00F81B8F" w:rsidRDefault="00681BF2" w:rsidP="00681BF2">
            <w:pPr>
              <w:rPr>
                <w:rFonts w:ascii="Calibri" w:hAnsi="Calibri" w:cs="Calibri"/>
                <w:sz w:val="20"/>
                <w:szCs w:val="20"/>
              </w:rPr>
            </w:pPr>
            <w:r w:rsidRPr="00681BF2">
              <w:rPr>
                <w:rFonts w:ascii="Calibri" w:hAnsi="Calibri" w:cs="Calibri"/>
                <w:sz w:val="20"/>
                <w:szCs w:val="20"/>
              </w:rPr>
              <w:t>Sprint Review</w:t>
            </w:r>
          </w:p>
        </w:tc>
        <w:tc>
          <w:tcPr>
            <w:tcW w:w="2552" w:type="dxa"/>
            <w:shd w:val="clear" w:color="auto" w:fill="D9E2F3" w:themeFill="accent1" w:themeFillTint="33"/>
          </w:tcPr>
          <w:p w14:paraId="67B517D9" w14:textId="35A07801" w:rsidR="00681BF2" w:rsidRPr="00F81B8F" w:rsidRDefault="00681BF2" w:rsidP="00681BF2">
            <w:pPr>
              <w:rPr>
                <w:rFonts w:ascii="Calibri" w:hAnsi="Calibri" w:cs="Calibri"/>
                <w:sz w:val="20"/>
                <w:szCs w:val="20"/>
              </w:rPr>
            </w:pPr>
            <w:r w:rsidRPr="00681BF2">
              <w:rPr>
                <w:rFonts w:ascii="Calibri" w:hAnsi="Calibri" w:cs="Calibri"/>
                <w:sz w:val="20"/>
                <w:szCs w:val="20"/>
              </w:rPr>
              <w:t>Present completed work and gather feedback from stakeholders</w:t>
            </w:r>
          </w:p>
        </w:tc>
        <w:tc>
          <w:tcPr>
            <w:tcW w:w="1437" w:type="dxa"/>
            <w:shd w:val="clear" w:color="auto" w:fill="D9E2F3" w:themeFill="accent1" w:themeFillTint="33"/>
          </w:tcPr>
          <w:p w14:paraId="2960C06B" w14:textId="4694A321" w:rsidR="00681BF2" w:rsidRPr="00F81B8F" w:rsidRDefault="00681BF2" w:rsidP="00681BF2">
            <w:pPr>
              <w:rPr>
                <w:rFonts w:ascii="Calibri" w:hAnsi="Calibri" w:cs="Calibri"/>
                <w:sz w:val="20"/>
                <w:szCs w:val="20"/>
              </w:rPr>
            </w:pPr>
            <w:r w:rsidRPr="00681BF2">
              <w:rPr>
                <w:rFonts w:ascii="Calibri" w:hAnsi="Calibri" w:cs="Calibri"/>
                <w:sz w:val="20"/>
                <w:szCs w:val="20"/>
              </w:rPr>
              <w:t>Face to face or Microsoft Teams</w:t>
            </w:r>
          </w:p>
        </w:tc>
        <w:tc>
          <w:tcPr>
            <w:tcW w:w="1232" w:type="dxa"/>
            <w:shd w:val="clear" w:color="auto" w:fill="D9E2F3" w:themeFill="accent1" w:themeFillTint="33"/>
          </w:tcPr>
          <w:p w14:paraId="7FC28183" w14:textId="62980107" w:rsidR="00681BF2" w:rsidRPr="00F81B8F" w:rsidRDefault="00A1497D" w:rsidP="00681BF2">
            <w:pPr>
              <w:rPr>
                <w:rFonts w:ascii="Calibri" w:hAnsi="Calibri" w:cs="Calibri"/>
                <w:sz w:val="20"/>
                <w:szCs w:val="20"/>
              </w:rPr>
            </w:pPr>
            <w:r w:rsidRPr="00A1497D">
              <w:rPr>
                <w:rFonts w:ascii="Calibri" w:hAnsi="Calibri" w:cs="Calibri"/>
                <w:sz w:val="20"/>
                <w:szCs w:val="20"/>
              </w:rPr>
              <w:t>Once per sprint</w:t>
            </w:r>
          </w:p>
        </w:tc>
        <w:tc>
          <w:tcPr>
            <w:tcW w:w="1124" w:type="dxa"/>
            <w:shd w:val="clear" w:color="auto" w:fill="D9E2F3" w:themeFill="accent1" w:themeFillTint="33"/>
          </w:tcPr>
          <w:p w14:paraId="63EF8B14" w14:textId="5B4A03EF" w:rsidR="00681BF2" w:rsidRPr="00F81B8F" w:rsidRDefault="00A1497D" w:rsidP="00681BF2">
            <w:pPr>
              <w:rPr>
                <w:rFonts w:ascii="Calibri" w:hAnsi="Calibri" w:cs="Calibri"/>
                <w:sz w:val="20"/>
                <w:szCs w:val="20"/>
              </w:rPr>
            </w:pPr>
            <w:r w:rsidRPr="00A1497D">
              <w:rPr>
                <w:rFonts w:ascii="Calibri" w:hAnsi="Calibri" w:cs="Calibri"/>
                <w:sz w:val="20"/>
                <w:szCs w:val="20"/>
              </w:rPr>
              <w:t>Project Team, Project Adviser, Client</w:t>
            </w:r>
          </w:p>
        </w:tc>
        <w:tc>
          <w:tcPr>
            <w:tcW w:w="948" w:type="dxa"/>
            <w:shd w:val="clear" w:color="auto" w:fill="D9E2F3" w:themeFill="accent1" w:themeFillTint="33"/>
          </w:tcPr>
          <w:p w14:paraId="77B76E48" w14:textId="290FE634" w:rsidR="00681BF2" w:rsidRPr="00F81B8F" w:rsidRDefault="00A1497D" w:rsidP="00681BF2">
            <w:pPr>
              <w:rPr>
                <w:rFonts w:ascii="Calibri" w:hAnsi="Calibri" w:cs="Calibri"/>
                <w:sz w:val="20"/>
                <w:szCs w:val="20"/>
              </w:rPr>
            </w:pPr>
            <w:r w:rsidRPr="00D55C92">
              <w:rPr>
                <w:rFonts w:ascii="Calibri" w:hAnsi="Calibri" w:cs="Calibri"/>
                <w:sz w:val="20"/>
                <w:szCs w:val="20"/>
              </w:rPr>
              <w:t>Project Manager</w:t>
            </w:r>
          </w:p>
        </w:tc>
        <w:tc>
          <w:tcPr>
            <w:tcW w:w="1315" w:type="dxa"/>
            <w:shd w:val="clear" w:color="auto" w:fill="D9E2F3" w:themeFill="accent1" w:themeFillTint="33"/>
          </w:tcPr>
          <w:p w14:paraId="530EAF33" w14:textId="06F37B9E" w:rsidR="00681BF2" w:rsidRPr="00F81B8F" w:rsidRDefault="00A1497D" w:rsidP="00681BF2">
            <w:pPr>
              <w:rPr>
                <w:rFonts w:ascii="Calibri" w:hAnsi="Calibri" w:cs="Calibri"/>
                <w:sz w:val="20"/>
                <w:szCs w:val="20"/>
              </w:rPr>
            </w:pPr>
            <w:r w:rsidRPr="00A1497D">
              <w:rPr>
                <w:rFonts w:ascii="Calibri" w:hAnsi="Calibri" w:cs="Calibri"/>
                <w:sz w:val="20"/>
                <w:szCs w:val="20"/>
              </w:rPr>
              <w:t>Sprint Demo, Meeting Minutes</w:t>
            </w:r>
          </w:p>
        </w:tc>
        <w:tc>
          <w:tcPr>
            <w:tcW w:w="1173" w:type="dxa"/>
            <w:shd w:val="clear" w:color="auto" w:fill="D9E2F3" w:themeFill="accent1" w:themeFillTint="33"/>
          </w:tcPr>
          <w:p w14:paraId="756418DB" w14:textId="3EC1085F" w:rsidR="00681BF2" w:rsidRPr="00F81B8F" w:rsidRDefault="00A1497D" w:rsidP="00681BF2">
            <w:pPr>
              <w:rPr>
                <w:rFonts w:ascii="Calibri" w:hAnsi="Calibri" w:cs="Calibri"/>
                <w:sz w:val="20"/>
                <w:szCs w:val="20"/>
              </w:rPr>
            </w:pPr>
            <w:r w:rsidRPr="00A1497D">
              <w:rPr>
                <w:rFonts w:ascii="Calibri" w:hAnsi="Calibri" w:cs="Calibri"/>
                <w:sz w:val="20"/>
                <w:szCs w:val="20"/>
              </w:rPr>
              <w:t>Video recording stored on Microsoft Teams channel and SharePoint</w:t>
            </w:r>
          </w:p>
        </w:tc>
      </w:tr>
      <w:tr w:rsidR="00681BF2" w14:paraId="2E7D7ACC" w14:textId="77777777" w:rsidTr="00681BF2">
        <w:tc>
          <w:tcPr>
            <w:tcW w:w="1560" w:type="dxa"/>
          </w:tcPr>
          <w:p w14:paraId="40DBF2E5" w14:textId="184C3E3D" w:rsidR="00681BF2" w:rsidRPr="00F81B8F" w:rsidRDefault="00681BF2" w:rsidP="00681BF2">
            <w:pPr>
              <w:rPr>
                <w:rFonts w:ascii="Calibri" w:hAnsi="Calibri" w:cs="Calibri"/>
                <w:sz w:val="20"/>
                <w:szCs w:val="20"/>
              </w:rPr>
            </w:pPr>
            <w:r w:rsidRPr="00681BF2">
              <w:rPr>
                <w:rFonts w:ascii="Calibri" w:hAnsi="Calibri" w:cs="Calibri"/>
                <w:sz w:val="20"/>
                <w:szCs w:val="20"/>
              </w:rPr>
              <w:t>Sprint Retrospective</w:t>
            </w:r>
          </w:p>
        </w:tc>
        <w:tc>
          <w:tcPr>
            <w:tcW w:w="2552" w:type="dxa"/>
          </w:tcPr>
          <w:p w14:paraId="51021674" w14:textId="0162E789" w:rsidR="00681BF2" w:rsidRPr="00F81B8F" w:rsidRDefault="00681BF2" w:rsidP="00681BF2">
            <w:pPr>
              <w:rPr>
                <w:rFonts w:ascii="Calibri" w:hAnsi="Calibri" w:cs="Calibri"/>
                <w:sz w:val="20"/>
                <w:szCs w:val="20"/>
              </w:rPr>
            </w:pPr>
            <w:r w:rsidRPr="00681BF2">
              <w:rPr>
                <w:rFonts w:ascii="Calibri" w:hAnsi="Calibri" w:cs="Calibri"/>
                <w:sz w:val="20"/>
                <w:szCs w:val="20"/>
              </w:rPr>
              <w:t>Evaluate sprint performance and identify improvements</w:t>
            </w:r>
          </w:p>
        </w:tc>
        <w:tc>
          <w:tcPr>
            <w:tcW w:w="1437" w:type="dxa"/>
          </w:tcPr>
          <w:p w14:paraId="5824431F" w14:textId="406D404B" w:rsidR="00681BF2" w:rsidRPr="00F81B8F" w:rsidRDefault="00681BF2" w:rsidP="00681BF2">
            <w:pPr>
              <w:rPr>
                <w:rFonts w:ascii="Calibri" w:hAnsi="Calibri" w:cs="Calibri"/>
                <w:sz w:val="20"/>
                <w:szCs w:val="20"/>
              </w:rPr>
            </w:pPr>
            <w:r w:rsidRPr="00681BF2">
              <w:rPr>
                <w:rFonts w:ascii="Calibri" w:hAnsi="Calibri" w:cs="Calibri"/>
                <w:sz w:val="20"/>
                <w:szCs w:val="20"/>
              </w:rPr>
              <w:t>Face to face or Microsoft Teams</w:t>
            </w:r>
          </w:p>
        </w:tc>
        <w:tc>
          <w:tcPr>
            <w:tcW w:w="1232" w:type="dxa"/>
          </w:tcPr>
          <w:p w14:paraId="022FD415" w14:textId="7C6C4E78" w:rsidR="00681BF2" w:rsidRPr="00F81B8F" w:rsidRDefault="00A1497D" w:rsidP="00681BF2">
            <w:pPr>
              <w:rPr>
                <w:rFonts w:ascii="Calibri" w:hAnsi="Calibri" w:cs="Calibri"/>
                <w:sz w:val="20"/>
                <w:szCs w:val="20"/>
              </w:rPr>
            </w:pPr>
            <w:r w:rsidRPr="00A1497D">
              <w:rPr>
                <w:rFonts w:ascii="Calibri" w:hAnsi="Calibri" w:cs="Calibri"/>
                <w:sz w:val="20"/>
                <w:szCs w:val="20"/>
              </w:rPr>
              <w:t>Once per sprint</w:t>
            </w:r>
          </w:p>
        </w:tc>
        <w:tc>
          <w:tcPr>
            <w:tcW w:w="1124" w:type="dxa"/>
          </w:tcPr>
          <w:p w14:paraId="7FE7D89B" w14:textId="06569684" w:rsidR="00681BF2" w:rsidRPr="00F81B8F" w:rsidRDefault="00A1497D" w:rsidP="00681BF2">
            <w:pPr>
              <w:rPr>
                <w:rFonts w:ascii="Calibri" w:hAnsi="Calibri" w:cs="Calibri"/>
                <w:sz w:val="20"/>
                <w:szCs w:val="20"/>
              </w:rPr>
            </w:pPr>
            <w:r w:rsidRPr="00A1497D">
              <w:rPr>
                <w:rFonts w:ascii="Calibri" w:hAnsi="Calibri" w:cs="Calibri"/>
                <w:sz w:val="20"/>
                <w:szCs w:val="20"/>
              </w:rPr>
              <w:t>Project Team</w:t>
            </w:r>
          </w:p>
        </w:tc>
        <w:tc>
          <w:tcPr>
            <w:tcW w:w="948" w:type="dxa"/>
          </w:tcPr>
          <w:p w14:paraId="7C6DAE3D" w14:textId="61FF2BAF" w:rsidR="00681BF2" w:rsidRPr="00F81B8F" w:rsidRDefault="00A1497D" w:rsidP="00681BF2">
            <w:pPr>
              <w:rPr>
                <w:rFonts w:ascii="Calibri" w:hAnsi="Calibri" w:cs="Calibri"/>
                <w:sz w:val="20"/>
                <w:szCs w:val="20"/>
              </w:rPr>
            </w:pPr>
            <w:r w:rsidRPr="00D55C92">
              <w:rPr>
                <w:rFonts w:ascii="Calibri" w:hAnsi="Calibri" w:cs="Calibri"/>
                <w:sz w:val="20"/>
                <w:szCs w:val="20"/>
              </w:rPr>
              <w:t>Project Manager</w:t>
            </w:r>
          </w:p>
        </w:tc>
        <w:tc>
          <w:tcPr>
            <w:tcW w:w="1315" w:type="dxa"/>
          </w:tcPr>
          <w:p w14:paraId="16C25BB7" w14:textId="79D4B9B8" w:rsidR="00681BF2" w:rsidRPr="00F81B8F" w:rsidRDefault="00A1497D" w:rsidP="00681BF2">
            <w:pPr>
              <w:rPr>
                <w:rFonts w:ascii="Calibri" w:hAnsi="Calibri" w:cs="Calibri"/>
                <w:sz w:val="20"/>
                <w:szCs w:val="20"/>
              </w:rPr>
            </w:pPr>
            <w:r w:rsidRPr="00A1497D">
              <w:rPr>
                <w:rFonts w:ascii="Calibri" w:hAnsi="Calibri" w:cs="Calibri"/>
                <w:sz w:val="20"/>
                <w:szCs w:val="20"/>
              </w:rPr>
              <w:t>Retrospective Meeting Minutes</w:t>
            </w:r>
          </w:p>
        </w:tc>
        <w:tc>
          <w:tcPr>
            <w:tcW w:w="1173" w:type="dxa"/>
          </w:tcPr>
          <w:p w14:paraId="39453134" w14:textId="478846F6" w:rsidR="00681BF2" w:rsidRPr="00F81B8F" w:rsidRDefault="00A1497D" w:rsidP="00681BF2">
            <w:pPr>
              <w:rPr>
                <w:rFonts w:ascii="Calibri" w:hAnsi="Calibri" w:cs="Calibri"/>
                <w:sz w:val="20"/>
                <w:szCs w:val="20"/>
              </w:rPr>
            </w:pPr>
            <w:r w:rsidRPr="00A1497D">
              <w:rPr>
                <w:rFonts w:ascii="Calibri" w:hAnsi="Calibri" w:cs="Calibri"/>
                <w:sz w:val="20"/>
                <w:szCs w:val="20"/>
              </w:rPr>
              <w:t>Video recording stored on Microsoft Teams channel and SharePoint</w:t>
            </w:r>
          </w:p>
        </w:tc>
      </w:tr>
      <w:tr w:rsidR="00681BF2" w14:paraId="22128A83" w14:textId="77777777" w:rsidTr="002A0A73">
        <w:tc>
          <w:tcPr>
            <w:tcW w:w="1560" w:type="dxa"/>
            <w:shd w:val="clear" w:color="auto" w:fill="D9E2F3" w:themeFill="accent1" w:themeFillTint="33"/>
          </w:tcPr>
          <w:p w14:paraId="1EDCB4F6" w14:textId="02F658D4" w:rsidR="00681BF2" w:rsidRPr="00F81B8F" w:rsidRDefault="00681BF2" w:rsidP="00681BF2">
            <w:pPr>
              <w:rPr>
                <w:rFonts w:ascii="Calibri" w:hAnsi="Calibri" w:cs="Calibri"/>
                <w:sz w:val="20"/>
                <w:szCs w:val="20"/>
              </w:rPr>
            </w:pPr>
            <w:r w:rsidRPr="00681BF2">
              <w:rPr>
                <w:rFonts w:ascii="Calibri" w:hAnsi="Calibri" w:cs="Calibri"/>
                <w:sz w:val="20"/>
                <w:szCs w:val="20"/>
              </w:rPr>
              <w:t>Project Status Reports</w:t>
            </w:r>
          </w:p>
        </w:tc>
        <w:tc>
          <w:tcPr>
            <w:tcW w:w="2552" w:type="dxa"/>
            <w:shd w:val="clear" w:color="auto" w:fill="D9E2F3" w:themeFill="accent1" w:themeFillTint="33"/>
          </w:tcPr>
          <w:p w14:paraId="1416F479" w14:textId="077E9816" w:rsidR="00681BF2" w:rsidRPr="00F81B8F" w:rsidRDefault="00681BF2" w:rsidP="00681BF2">
            <w:pPr>
              <w:rPr>
                <w:rFonts w:ascii="Calibri" w:hAnsi="Calibri" w:cs="Calibri"/>
                <w:sz w:val="20"/>
                <w:szCs w:val="20"/>
              </w:rPr>
            </w:pPr>
            <w:r w:rsidRPr="00681BF2">
              <w:rPr>
                <w:rFonts w:ascii="Calibri" w:hAnsi="Calibri" w:cs="Calibri"/>
                <w:sz w:val="20"/>
                <w:szCs w:val="20"/>
              </w:rPr>
              <w:t>Report on overall project progress, issues, and updates</w:t>
            </w:r>
          </w:p>
        </w:tc>
        <w:tc>
          <w:tcPr>
            <w:tcW w:w="1437" w:type="dxa"/>
            <w:shd w:val="clear" w:color="auto" w:fill="D9E2F3" w:themeFill="accent1" w:themeFillTint="33"/>
          </w:tcPr>
          <w:p w14:paraId="4FAD74C9" w14:textId="0199600A" w:rsidR="00681BF2" w:rsidRPr="00F81B8F" w:rsidRDefault="00681BF2" w:rsidP="00681BF2">
            <w:pPr>
              <w:rPr>
                <w:rFonts w:ascii="Calibri" w:hAnsi="Calibri" w:cs="Calibri"/>
                <w:sz w:val="20"/>
                <w:szCs w:val="20"/>
              </w:rPr>
            </w:pPr>
            <w:r w:rsidRPr="00681BF2">
              <w:rPr>
                <w:rFonts w:ascii="Calibri" w:hAnsi="Calibri" w:cs="Calibri"/>
                <w:sz w:val="20"/>
                <w:szCs w:val="20"/>
              </w:rPr>
              <w:t>Face to face or Microsoft Teams</w:t>
            </w:r>
          </w:p>
        </w:tc>
        <w:tc>
          <w:tcPr>
            <w:tcW w:w="1232" w:type="dxa"/>
            <w:shd w:val="clear" w:color="auto" w:fill="D9E2F3" w:themeFill="accent1" w:themeFillTint="33"/>
          </w:tcPr>
          <w:p w14:paraId="4C663104" w14:textId="5DEC2F71" w:rsidR="00681BF2" w:rsidRPr="00F81B8F" w:rsidRDefault="00A1497D" w:rsidP="00681BF2">
            <w:pPr>
              <w:rPr>
                <w:rFonts w:ascii="Calibri" w:hAnsi="Calibri" w:cs="Calibri"/>
                <w:sz w:val="20"/>
                <w:szCs w:val="20"/>
              </w:rPr>
            </w:pPr>
            <w:r>
              <w:rPr>
                <w:rFonts w:ascii="Calibri" w:hAnsi="Calibri" w:cs="Calibri"/>
                <w:sz w:val="20"/>
                <w:szCs w:val="20"/>
              </w:rPr>
              <w:t>P</w:t>
            </w:r>
            <w:r w:rsidRPr="00A1497D">
              <w:rPr>
                <w:rFonts w:ascii="Calibri" w:hAnsi="Calibri" w:cs="Calibri"/>
                <w:sz w:val="20"/>
                <w:szCs w:val="20"/>
              </w:rPr>
              <w:t>er sprint</w:t>
            </w:r>
          </w:p>
        </w:tc>
        <w:tc>
          <w:tcPr>
            <w:tcW w:w="1124" w:type="dxa"/>
            <w:shd w:val="clear" w:color="auto" w:fill="D9E2F3" w:themeFill="accent1" w:themeFillTint="33"/>
          </w:tcPr>
          <w:p w14:paraId="077332CF" w14:textId="6F92273B" w:rsidR="00681BF2" w:rsidRPr="00F81B8F" w:rsidRDefault="00A1497D" w:rsidP="00681BF2">
            <w:pPr>
              <w:rPr>
                <w:rFonts w:ascii="Calibri" w:hAnsi="Calibri" w:cs="Calibri"/>
                <w:sz w:val="20"/>
                <w:szCs w:val="20"/>
              </w:rPr>
            </w:pPr>
            <w:r w:rsidRPr="00A1497D">
              <w:rPr>
                <w:rFonts w:ascii="Calibri" w:hAnsi="Calibri" w:cs="Calibri"/>
                <w:sz w:val="20"/>
                <w:szCs w:val="20"/>
              </w:rPr>
              <w:t>Project Sponsor, Project Adviser</w:t>
            </w:r>
          </w:p>
        </w:tc>
        <w:tc>
          <w:tcPr>
            <w:tcW w:w="948" w:type="dxa"/>
            <w:shd w:val="clear" w:color="auto" w:fill="D9E2F3" w:themeFill="accent1" w:themeFillTint="33"/>
          </w:tcPr>
          <w:p w14:paraId="6970E632" w14:textId="153BCDC4" w:rsidR="00681BF2" w:rsidRPr="00F81B8F" w:rsidRDefault="00A1497D" w:rsidP="00681BF2">
            <w:pPr>
              <w:rPr>
                <w:rFonts w:ascii="Calibri" w:hAnsi="Calibri" w:cs="Calibri"/>
                <w:sz w:val="20"/>
                <w:szCs w:val="20"/>
              </w:rPr>
            </w:pPr>
            <w:r w:rsidRPr="00D55C92">
              <w:rPr>
                <w:rFonts w:ascii="Calibri" w:hAnsi="Calibri" w:cs="Calibri"/>
                <w:sz w:val="20"/>
                <w:szCs w:val="20"/>
              </w:rPr>
              <w:t>Project Manager</w:t>
            </w:r>
          </w:p>
        </w:tc>
        <w:tc>
          <w:tcPr>
            <w:tcW w:w="1315" w:type="dxa"/>
            <w:shd w:val="clear" w:color="auto" w:fill="D9E2F3" w:themeFill="accent1" w:themeFillTint="33"/>
          </w:tcPr>
          <w:p w14:paraId="2B3BF271" w14:textId="7378A114" w:rsidR="00681BF2" w:rsidRPr="00F81B8F" w:rsidRDefault="00A1497D" w:rsidP="00681BF2">
            <w:pPr>
              <w:rPr>
                <w:rFonts w:ascii="Calibri" w:hAnsi="Calibri" w:cs="Calibri"/>
                <w:sz w:val="20"/>
                <w:szCs w:val="20"/>
              </w:rPr>
            </w:pPr>
            <w:r w:rsidRPr="00A1497D">
              <w:rPr>
                <w:rFonts w:ascii="Calibri" w:hAnsi="Calibri" w:cs="Calibri"/>
                <w:sz w:val="20"/>
                <w:szCs w:val="20"/>
              </w:rPr>
              <w:t>Project Status Report</w:t>
            </w:r>
          </w:p>
        </w:tc>
        <w:tc>
          <w:tcPr>
            <w:tcW w:w="1173" w:type="dxa"/>
            <w:shd w:val="clear" w:color="auto" w:fill="D9E2F3" w:themeFill="accent1" w:themeFillTint="33"/>
          </w:tcPr>
          <w:p w14:paraId="35D0B091" w14:textId="123B971A" w:rsidR="00681BF2" w:rsidRPr="00F81B8F" w:rsidRDefault="00A1497D" w:rsidP="00681BF2">
            <w:pPr>
              <w:rPr>
                <w:rFonts w:ascii="Calibri" w:hAnsi="Calibri" w:cs="Calibri"/>
                <w:sz w:val="20"/>
                <w:szCs w:val="20"/>
              </w:rPr>
            </w:pPr>
            <w:r w:rsidRPr="00A1497D">
              <w:rPr>
                <w:rFonts w:ascii="Calibri" w:hAnsi="Calibri" w:cs="Calibri"/>
                <w:sz w:val="20"/>
                <w:szCs w:val="20"/>
              </w:rPr>
              <w:t>Soft copy sent via Viber</w:t>
            </w:r>
          </w:p>
        </w:tc>
      </w:tr>
      <w:tr w:rsidR="00A1497D" w14:paraId="7D334F29" w14:textId="77777777" w:rsidTr="00681BF2">
        <w:tc>
          <w:tcPr>
            <w:tcW w:w="1560" w:type="dxa"/>
          </w:tcPr>
          <w:p w14:paraId="3C588348" w14:textId="79E93430" w:rsidR="00A1497D" w:rsidRPr="00F81B8F" w:rsidRDefault="00A1497D" w:rsidP="00A1497D">
            <w:pPr>
              <w:rPr>
                <w:rFonts w:ascii="Calibri" w:hAnsi="Calibri" w:cs="Calibri"/>
                <w:sz w:val="20"/>
                <w:szCs w:val="20"/>
              </w:rPr>
            </w:pPr>
            <w:r w:rsidRPr="00681BF2">
              <w:rPr>
                <w:rFonts w:ascii="Calibri" w:hAnsi="Calibri" w:cs="Calibri"/>
                <w:sz w:val="20"/>
                <w:szCs w:val="20"/>
              </w:rPr>
              <w:t>Client Coordination Meeting</w:t>
            </w:r>
          </w:p>
        </w:tc>
        <w:tc>
          <w:tcPr>
            <w:tcW w:w="2552" w:type="dxa"/>
          </w:tcPr>
          <w:p w14:paraId="2AB123C5" w14:textId="3B81E1CE" w:rsidR="00A1497D" w:rsidRPr="00F81B8F" w:rsidRDefault="00A1497D" w:rsidP="00A1497D">
            <w:pPr>
              <w:rPr>
                <w:rFonts w:ascii="Calibri" w:hAnsi="Calibri" w:cs="Calibri"/>
                <w:sz w:val="20"/>
                <w:szCs w:val="20"/>
              </w:rPr>
            </w:pPr>
            <w:r w:rsidRPr="00681BF2">
              <w:rPr>
                <w:rFonts w:ascii="Calibri" w:hAnsi="Calibri" w:cs="Calibri"/>
                <w:sz w:val="20"/>
                <w:szCs w:val="20"/>
              </w:rPr>
              <w:t>Discuss project progress and align with client expectations</w:t>
            </w:r>
          </w:p>
        </w:tc>
        <w:tc>
          <w:tcPr>
            <w:tcW w:w="1437" w:type="dxa"/>
          </w:tcPr>
          <w:p w14:paraId="68B60266" w14:textId="72046F5E" w:rsidR="00A1497D" w:rsidRPr="00F81B8F" w:rsidRDefault="00A1497D" w:rsidP="00A1497D">
            <w:pPr>
              <w:rPr>
                <w:rFonts w:ascii="Calibri" w:hAnsi="Calibri" w:cs="Calibri"/>
                <w:sz w:val="20"/>
                <w:szCs w:val="20"/>
              </w:rPr>
            </w:pPr>
            <w:r w:rsidRPr="00A1497D">
              <w:rPr>
                <w:rFonts w:ascii="Calibri" w:hAnsi="Calibri" w:cs="Calibri"/>
                <w:sz w:val="20"/>
                <w:szCs w:val="20"/>
              </w:rPr>
              <w:t>Face to face or Microsoft Teams or Viber</w:t>
            </w:r>
          </w:p>
        </w:tc>
        <w:tc>
          <w:tcPr>
            <w:tcW w:w="1232" w:type="dxa"/>
          </w:tcPr>
          <w:p w14:paraId="2986E7FC" w14:textId="3347FEBD" w:rsidR="00A1497D" w:rsidRPr="00F81B8F" w:rsidRDefault="00A1497D" w:rsidP="00A1497D">
            <w:pPr>
              <w:rPr>
                <w:rFonts w:ascii="Calibri" w:hAnsi="Calibri" w:cs="Calibri"/>
                <w:sz w:val="20"/>
                <w:szCs w:val="20"/>
              </w:rPr>
            </w:pPr>
            <w:r w:rsidRPr="00A1497D">
              <w:rPr>
                <w:rFonts w:ascii="Calibri" w:hAnsi="Calibri" w:cs="Calibri"/>
                <w:sz w:val="20"/>
                <w:szCs w:val="20"/>
              </w:rPr>
              <w:t>As needed</w:t>
            </w:r>
          </w:p>
        </w:tc>
        <w:tc>
          <w:tcPr>
            <w:tcW w:w="1124" w:type="dxa"/>
          </w:tcPr>
          <w:p w14:paraId="377E7BB9" w14:textId="6008E79F" w:rsidR="00A1497D" w:rsidRPr="00F81B8F" w:rsidRDefault="00A1497D" w:rsidP="00A1497D">
            <w:pPr>
              <w:rPr>
                <w:rFonts w:ascii="Calibri" w:hAnsi="Calibri" w:cs="Calibri"/>
                <w:sz w:val="20"/>
                <w:szCs w:val="20"/>
              </w:rPr>
            </w:pPr>
            <w:r w:rsidRPr="00A1497D">
              <w:rPr>
                <w:rFonts w:ascii="Calibri" w:hAnsi="Calibri" w:cs="Calibri"/>
                <w:sz w:val="20"/>
                <w:szCs w:val="20"/>
              </w:rPr>
              <w:t>Project Manager, Client</w:t>
            </w:r>
          </w:p>
        </w:tc>
        <w:tc>
          <w:tcPr>
            <w:tcW w:w="948" w:type="dxa"/>
          </w:tcPr>
          <w:p w14:paraId="0A5D457F" w14:textId="32518EFA" w:rsidR="00A1497D" w:rsidRPr="00F81B8F" w:rsidRDefault="00A1497D" w:rsidP="00A1497D">
            <w:pPr>
              <w:rPr>
                <w:rFonts w:ascii="Calibri" w:hAnsi="Calibri" w:cs="Calibri"/>
                <w:sz w:val="20"/>
                <w:szCs w:val="20"/>
              </w:rPr>
            </w:pPr>
            <w:r w:rsidRPr="00D55C92">
              <w:rPr>
                <w:rFonts w:ascii="Calibri" w:hAnsi="Calibri" w:cs="Calibri"/>
                <w:sz w:val="20"/>
                <w:szCs w:val="20"/>
              </w:rPr>
              <w:t>Project Manager</w:t>
            </w:r>
          </w:p>
        </w:tc>
        <w:tc>
          <w:tcPr>
            <w:tcW w:w="1315" w:type="dxa"/>
          </w:tcPr>
          <w:p w14:paraId="373FD215" w14:textId="6256BBA5" w:rsidR="00A1497D" w:rsidRPr="00F81B8F" w:rsidRDefault="00A1497D" w:rsidP="00A1497D">
            <w:pPr>
              <w:rPr>
                <w:rFonts w:ascii="Calibri" w:hAnsi="Calibri" w:cs="Calibri"/>
                <w:sz w:val="20"/>
                <w:szCs w:val="20"/>
              </w:rPr>
            </w:pPr>
            <w:r w:rsidRPr="00A1497D">
              <w:rPr>
                <w:rFonts w:ascii="Calibri" w:hAnsi="Calibri" w:cs="Calibri"/>
                <w:sz w:val="20"/>
                <w:szCs w:val="20"/>
              </w:rPr>
              <w:t>Meeting Minutes</w:t>
            </w:r>
          </w:p>
        </w:tc>
        <w:tc>
          <w:tcPr>
            <w:tcW w:w="1173" w:type="dxa"/>
          </w:tcPr>
          <w:p w14:paraId="266B4B45" w14:textId="3F896F20" w:rsidR="00A1497D" w:rsidRPr="00F81B8F" w:rsidRDefault="00A1497D" w:rsidP="00A1497D">
            <w:pPr>
              <w:rPr>
                <w:rFonts w:ascii="Calibri" w:hAnsi="Calibri" w:cs="Calibri"/>
                <w:sz w:val="20"/>
                <w:szCs w:val="20"/>
              </w:rPr>
            </w:pPr>
            <w:r w:rsidRPr="00A1497D">
              <w:rPr>
                <w:rFonts w:ascii="Calibri" w:hAnsi="Calibri" w:cs="Calibri"/>
                <w:sz w:val="20"/>
                <w:szCs w:val="20"/>
              </w:rPr>
              <w:t>Soft copy archived in SharePoint</w:t>
            </w:r>
          </w:p>
        </w:tc>
      </w:tr>
    </w:tbl>
    <w:p w14:paraId="5CD1CC3F" w14:textId="77777777" w:rsidR="00361842" w:rsidRDefault="00361842" w:rsidP="00361842">
      <w:pPr>
        <w:pStyle w:val="Heading1"/>
        <w:jc w:val="left"/>
        <w:rPr>
          <w:rFonts w:asciiTheme="minorHAnsi" w:hAnsiTheme="minorHAnsi"/>
          <w:smallCaps/>
          <w:sz w:val="28"/>
          <w:szCs w:val="28"/>
        </w:rPr>
      </w:pPr>
    </w:p>
    <w:p w14:paraId="3CF11872" w14:textId="77777777" w:rsidR="00361842" w:rsidRDefault="00361842" w:rsidP="00361842">
      <w:pPr>
        <w:pStyle w:val="Heading1"/>
        <w:jc w:val="left"/>
        <w:rPr>
          <w:rFonts w:asciiTheme="minorHAnsi" w:hAnsiTheme="minorHAnsi"/>
          <w:smallCaps/>
          <w:sz w:val="28"/>
          <w:szCs w:val="28"/>
        </w:rPr>
      </w:pPr>
    </w:p>
    <w:p w14:paraId="02A76477" w14:textId="77777777" w:rsidR="00361842" w:rsidRPr="00361842" w:rsidRDefault="00361842" w:rsidP="00361842">
      <w:pPr>
        <w:pStyle w:val="Heading1"/>
        <w:jc w:val="left"/>
        <w:rPr>
          <w:rFonts w:asciiTheme="minorHAnsi" w:hAnsiTheme="minorHAnsi"/>
          <w:smallCaps/>
          <w:sz w:val="28"/>
          <w:szCs w:val="28"/>
        </w:rPr>
      </w:pPr>
      <w:bookmarkStart w:id="8" w:name="_Toc227206445"/>
      <w:r>
        <w:rPr>
          <w:rFonts w:asciiTheme="minorHAnsi" w:hAnsiTheme="minorHAnsi"/>
          <w:smallCaps/>
          <w:sz w:val="28"/>
          <w:szCs w:val="28"/>
        </w:rPr>
        <w:t>Communication Flowchart</w:t>
      </w:r>
      <w:bookmarkEnd w:id="8"/>
    </w:p>
    <w:p w14:paraId="362D7041" w14:textId="2A467897" w:rsidR="00361842" w:rsidRDefault="00361842" w:rsidP="00361842">
      <w:pPr>
        <w:jc w:val="both"/>
      </w:pPr>
      <w:r>
        <w:t xml:space="preserve">The communication flowchart below was created to aid in project communication.  This flowchart provides a framework for the project team to follow for this project.  However, there may be occasions or situations which fall outside of the communication flowchart where additional clarification is necessary.  In these situations, the Project Manager is responsible for discussing communication with the Project Sponsor and deciding on how to proceed.  </w:t>
      </w:r>
    </w:p>
    <w:p w14:paraId="2D57DB12" w14:textId="77777777" w:rsidR="00361842" w:rsidRDefault="00361842" w:rsidP="009B629E"/>
    <w:p w14:paraId="22D1947D" w14:textId="77777777" w:rsidR="00361842" w:rsidRDefault="00361842" w:rsidP="00361842">
      <w:r>
        <w:rPr>
          <w:noProof/>
        </w:rPr>
        <w:drawing>
          <wp:inline distT="0" distB="0" distL="0" distR="0" wp14:anchorId="168FD3D1" wp14:editId="3F5A4E8F">
            <wp:extent cx="5923327" cy="6592529"/>
            <wp:effectExtent l="0" t="0" r="1270" b="0"/>
            <wp:docPr id="2044471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013" cy="6605535"/>
                    </a:xfrm>
                    <a:prstGeom prst="rect">
                      <a:avLst/>
                    </a:prstGeom>
                    <a:noFill/>
                    <a:ln>
                      <a:noFill/>
                    </a:ln>
                  </pic:spPr>
                </pic:pic>
              </a:graphicData>
            </a:graphic>
          </wp:inline>
        </w:drawing>
      </w:r>
    </w:p>
    <w:p w14:paraId="1BF9C2FC" w14:textId="26AE5191" w:rsidR="00361842" w:rsidRDefault="00361842" w:rsidP="009B629E"/>
    <w:p w14:paraId="57BA06FA" w14:textId="77777777" w:rsidR="00361842" w:rsidRDefault="00361842" w:rsidP="009B629E"/>
    <w:p w14:paraId="16AA7EF6" w14:textId="77777777" w:rsidR="00361842" w:rsidRDefault="00361842" w:rsidP="009B629E"/>
    <w:p w14:paraId="25D56A8D" w14:textId="77777777" w:rsidR="00361842" w:rsidRDefault="00361842" w:rsidP="009B629E"/>
    <w:p w14:paraId="07656C22" w14:textId="77777777" w:rsidR="00361842" w:rsidRDefault="00361842" w:rsidP="00361842">
      <w:pPr>
        <w:pStyle w:val="Heading1"/>
        <w:jc w:val="left"/>
        <w:rPr>
          <w:rFonts w:asciiTheme="minorHAnsi" w:hAnsiTheme="minorHAnsi"/>
          <w:smallCaps/>
          <w:sz w:val="28"/>
          <w:szCs w:val="28"/>
        </w:rPr>
      </w:pPr>
      <w:bookmarkStart w:id="9" w:name="_Toc227206446"/>
      <w:r>
        <w:rPr>
          <w:rFonts w:asciiTheme="minorHAnsi" w:hAnsiTheme="minorHAnsi"/>
          <w:smallCaps/>
          <w:sz w:val="28"/>
          <w:szCs w:val="28"/>
        </w:rPr>
        <w:t>Guidelines for Meetings</w:t>
      </w:r>
      <w:bookmarkEnd w:id="9"/>
    </w:p>
    <w:p w14:paraId="58F1FDB6" w14:textId="77777777" w:rsidR="00361842" w:rsidRDefault="00361842" w:rsidP="00361842"/>
    <w:p w14:paraId="569F1325" w14:textId="77777777" w:rsidR="00361842" w:rsidRDefault="00361842" w:rsidP="00361842">
      <w:pPr>
        <w:jc w:val="both"/>
        <w:rPr>
          <w:b/>
        </w:rPr>
      </w:pPr>
      <w:r>
        <w:rPr>
          <w:b/>
        </w:rPr>
        <w:t>Meeting Agenda</w:t>
      </w:r>
    </w:p>
    <w:p w14:paraId="2FAE5F17" w14:textId="100FA285" w:rsidR="00361842" w:rsidRDefault="00361842" w:rsidP="00361842">
      <w:pPr>
        <w:jc w:val="both"/>
      </w:pPr>
      <w:r>
        <w:t>Meeting Agenda will be distributed 5 business days in advance of the meeting.  The agenda should identify the presenter for each topic along with a time limit for that topic.  The first item on the agenda should be a review of action items from the previous meeting.</w:t>
      </w:r>
    </w:p>
    <w:p w14:paraId="4F82B75E" w14:textId="77777777" w:rsidR="00361842" w:rsidRDefault="00361842" w:rsidP="00361842">
      <w:pPr>
        <w:jc w:val="both"/>
      </w:pPr>
    </w:p>
    <w:p w14:paraId="64C16BF6" w14:textId="77777777" w:rsidR="00361842" w:rsidRDefault="00361842" w:rsidP="00361842">
      <w:pPr>
        <w:jc w:val="both"/>
        <w:rPr>
          <w:b/>
        </w:rPr>
      </w:pPr>
      <w:r>
        <w:rPr>
          <w:b/>
        </w:rPr>
        <w:t>Meeting Minutes</w:t>
      </w:r>
    </w:p>
    <w:p w14:paraId="6B579BE6" w14:textId="5389A3E2" w:rsidR="00361842" w:rsidRDefault="00361842" w:rsidP="00361842">
      <w:pPr>
        <w:jc w:val="both"/>
      </w:pPr>
      <w:r>
        <w:t>Meeting minutes will be distributed within 2 business days following the meeting.  Meeting minutes will include the status of all items on the agenda along with new action items and the Parking Lot list.</w:t>
      </w:r>
    </w:p>
    <w:p w14:paraId="1B04B719" w14:textId="77777777" w:rsidR="00361842" w:rsidRDefault="00361842" w:rsidP="00361842">
      <w:pPr>
        <w:jc w:val="both"/>
      </w:pPr>
    </w:p>
    <w:p w14:paraId="1EF10D54" w14:textId="77777777" w:rsidR="00361842" w:rsidRDefault="00361842" w:rsidP="00361842">
      <w:pPr>
        <w:jc w:val="both"/>
        <w:rPr>
          <w:b/>
        </w:rPr>
      </w:pPr>
      <w:r>
        <w:rPr>
          <w:b/>
        </w:rPr>
        <w:t>Action Items</w:t>
      </w:r>
    </w:p>
    <w:p w14:paraId="209921CA" w14:textId="078E9945" w:rsidR="00361842" w:rsidRDefault="00361842" w:rsidP="00361842">
      <w:pPr>
        <w:jc w:val="both"/>
      </w:pPr>
      <w:r>
        <w:t xml:space="preserve">Action Items are recorded in both the meeting agenda and minutes.  Action items will include both the action items along with the owner of the action item.  Meetings will start with a review of the status of all action items from previous meetings and end with a review of all new action items resulting from the meeting.  The review of the new action items will include identifying the owner of each action item. </w:t>
      </w:r>
    </w:p>
    <w:p w14:paraId="2DB206CB" w14:textId="77777777" w:rsidR="00361842" w:rsidRDefault="00361842" w:rsidP="00361842">
      <w:pPr>
        <w:jc w:val="both"/>
      </w:pPr>
    </w:p>
    <w:p w14:paraId="5975FE74" w14:textId="386C25C0" w:rsidR="00361842" w:rsidRDefault="00361842" w:rsidP="00361842">
      <w:pPr>
        <w:jc w:val="both"/>
        <w:rPr>
          <w:b/>
        </w:rPr>
      </w:pPr>
      <w:r>
        <w:rPr>
          <w:b/>
        </w:rPr>
        <w:t>Meeting Chairperson</w:t>
      </w:r>
    </w:p>
    <w:p w14:paraId="2E5F7DE6" w14:textId="68DDFA5D" w:rsidR="00361842" w:rsidRDefault="00361842" w:rsidP="00361842">
      <w:pPr>
        <w:jc w:val="both"/>
      </w:pPr>
      <w:r>
        <w:t>The Chairperson is responsible for distributing the meeting agenda, facilitating the meeting and distributing the meeting minutes.  The Chairperson will ensure that the meeting starts and ends on time and that all presenters adhere to their allocated time frames.</w:t>
      </w:r>
    </w:p>
    <w:p w14:paraId="206DB6B9" w14:textId="77777777" w:rsidR="00361842" w:rsidRDefault="00361842" w:rsidP="00361842">
      <w:pPr>
        <w:jc w:val="both"/>
      </w:pPr>
    </w:p>
    <w:p w14:paraId="2C07ACB4" w14:textId="77777777" w:rsidR="00361842" w:rsidRDefault="00361842" w:rsidP="00361842">
      <w:pPr>
        <w:jc w:val="both"/>
        <w:rPr>
          <w:b/>
        </w:rPr>
      </w:pPr>
      <w:r>
        <w:rPr>
          <w:b/>
        </w:rPr>
        <w:t>Note Taker</w:t>
      </w:r>
    </w:p>
    <w:p w14:paraId="3D793288" w14:textId="1F121054" w:rsidR="00361842" w:rsidRDefault="00361842" w:rsidP="00361842">
      <w:pPr>
        <w:jc w:val="both"/>
      </w:pPr>
      <w:r>
        <w:t>The Note Taker is responsible for documenting the status of all meeting items, maintaining a Parking Lot item list and taking notes of anything else of importance during the meeting.  The Note Taker will give a copy of their notes to the Chairperson at the end of the meeting as the Chairperson will use the notes to create the Meeting Minutes.</w:t>
      </w:r>
    </w:p>
    <w:p w14:paraId="6D946DA3" w14:textId="77777777" w:rsidR="00361842" w:rsidRDefault="00361842" w:rsidP="00361842">
      <w:pPr>
        <w:jc w:val="both"/>
      </w:pPr>
    </w:p>
    <w:p w14:paraId="51FE0F51" w14:textId="3DD23E7B" w:rsidR="00361842" w:rsidRDefault="00361842" w:rsidP="00361842">
      <w:pPr>
        <w:jc w:val="both"/>
        <w:rPr>
          <w:b/>
        </w:rPr>
      </w:pPr>
      <w:r>
        <w:rPr>
          <w:b/>
        </w:rPr>
        <w:t>Timekeeper</w:t>
      </w:r>
    </w:p>
    <w:p w14:paraId="1A9E8792" w14:textId="458B36DD" w:rsidR="00361842" w:rsidRDefault="00361842" w:rsidP="00361842">
      <w:pPr>
        <w:jc w:val="both"/>
      </w:pPr>
      <w:r>
        <w:t>The Timekeeper is responsible for helping the facilitator adhere to the time limits set in the meeting agenda.  The Timekeeper will let the presenter know when they are approaching the end of their allocated time.  Typically, a quick hand signal to the presenter indicating how many minutes remaining for the topic is sufficient.</w:t>
      </w:r>
    </w:p>
    <w:p w14:paraId="4EC3AA27" w14:textId="77777777" w:rsidR="00361842" w:rsidRDefault="00361842" w:rsidP="00361842">
      <w:pPr>
        <w:jc w:val="both"/>
      </w:pPr>
    </w:p>
    <w:p w14:paraId="43638A43" w14:textId="77777777" w:rsidR="00361842" w:rsidRDefault="00361842" w:rsidP="00361842">
      <w:pPr>
        <w:jc w:val="both"/>
        <w:rPr>
          <w:b/>
        </w:rPr>
      </w:pPr>
      <w:r>
        <w:rPr>
          <w:b/>
        </w:rPr>
        <w:t>Parking Lot</w:t>
      </w:r>
    </w:p>
    <w:p w14:paraId="5CBBFBFD" w14:textId="7B411E74" w:rsidR="00361842" w:rsidRDefault="00361842" w:rsidP="00361842">
      <w:pPr>
        <w:jc w:val="both"/>
      </w:pPr>
      <w:r>
        <w:t>The Parking Lot is a tool used by the facilitator to record and defer items which aren’t on the meeting agenda; however, it merits further discussion later or through another forum.</w:t>
      </w:r>
    </w:p>
    <w:p w14:paraId="17379588" w14:textId="2CED613A" w:rsidR="00361842" w:rsidRDefault="00361842" w:rsidP="00361842">
      <w:pPr>
        <w:jc w:val="both"/>
      </w:pPr>
      <w:r>
        <w:t>A parking lot record should identify the owner of the item as that person will be responsible for ensuring follow-up.  The Parking Lot list is to be included in the meeting minutes.</w:t>
      </w:r>
    </w:p>
    <w:p w14:paraId="4A704159" w14:textId="77777777" w:rsidR="00361842" w:rsidRDefault="00361842" w:rsidP="00361842">
      <w:pPr>
        <w:jc w:val="both"/>
      </w:pPr>
    </w:p>
    <w:p w14:paraId="4F87BCFC" w14:textId="77777777" w:rsidR="00361842" w:rsidRPr="00361842" w:rsidRDefault="00361842" w:rsidP="00361842">
      <w:pPr>
        <w:pStyle w:val="Heading1"/>
        <w:jc w:val="both"/>
        <w:rPr>
          <w:rFonts w:asciiTheme="minorHAnsi" w:hAnsiTheme="minorHAnsi"/>
          <w:smallCaps/>
          <w:sz w:val="28"/>
          <w:szCs w:val="28"/>
        </w:rPr>
      </w:pPr>
      <w:bookmarkStart w:id="10" w:name="_Toc227206447"/>
      <w:r>
        <w:rPr>
          <w:rFonts w:asciiTheme="minorHAnsi" w:hAnsiTheme="minorHAnsi"/>
          <w:smallCaps/>
          <w:sz w:val="28"/>
          <w:szCs w:val="28"/>
        </w:rPr>
        <w:t>Communication Standards</w:t>
      </w:r>
      <w:bookmarkEnd w:id="10"/>
    </w:p>
    <w:p w14:paraId="72F71B64" w14:textId="77777777" w:rsidR="00361842" w:rsidRPr="00763028" w:rsidRDefault="00361842" w:rsidP="00361842">
      <w:pPr>
        <w:jc w:val="both"/>
        <w:rPr>
          <w:lang w:val="en-PH"/>
        </w:rPr>
      </w:pPr>
      <w:r w:rsidRPr="00763028">
        <w:rPr>
          <w:lang w:val="en-PH"/>
        </w:rPr>
        <w:t>Standardization helps simplify the complexities of project management communications and ensures that all team members and stakeholders have a consistent understanding of what to expect.</w:t>
      </w:r>
    </w:p>
    <w:p w14:paraId="0CE2B8BA" w14:textId="77777777" w:rsidR="00361842" w:rsidRPr="00763028" w:rsidRDefault="00361842" w:rsidP="00361842">
      <w:pPr>
        <w:jc w:val="both"/>
        <w:rPr>
          <w:lang w:val="en-PH"/>
        </w:rPr>
      </w:pPr>
      <w:r w:rsidRPr="00763028">
        <w:rPr>
          <w:lang w:val="en-PH"/>
        </w:rPr>
        <w:t>For this project, HecTech will utilize standard templates and formats for all formal project communications. Formal project communications are detailed in the project's communication matrix and include:</w:t>
      </w:r>
    </w:p>
    <w:p w14:paraId="739FCE60" w14:textId="77777777" w:rsidR="00361842" w:rsidRDefault="00361842" w:rsidP="00361842">
      <w:pPr>
        <w:rPr>
          <w:b/>
          <w:bCs/>
          <w:lang w:val="en-PH"/>
        </w:rPr>
      </w:pPr>
    </w:p>
    <w:p w14:paraId="70D57289" w14:textId="45E4BFD3" w:rsidR="00361842" w:rsidRPr="00763028" w:rsidRDefault="00361842" w:rsidP="00361842">
      <w:pPr>
        <w:pStyle w:val="ListParagraph"/>
        <w:numPr>
          <w:ilvl w:val="0"/>
          <w:numId w:val="7"/>
        </w:numPr>
        <w:rPr>
          <w:lang w:val="en-PH"/>
        </w:rPr>
      </w:pPr>
      <w:r w:rsidRPr="00763028">
        <w:rPr>
          <w:b/>
          <w:bCs/>
          <w:lang w:val="en-PH"/>
        </w:rPr>
        <w:t>Kickoff Meeting</w:t>
      </w:r>
      <w:r w:rsidRPr="00763028">
        <w:rPr>
          <w:lang w:val="en-PH"/>
        </w:rPr>
        <w:t xml:space="preserve"> — HecTech will use standard templates for meeting agenda and meeting minutes. Any slides presented will use the HecTech standard slideshow template.</w:t>
      </w:r>
    </w:p>
    <w:p w14:paraId="4797F019" w14:textId="77777777" w:rsidR="00361842" w:rsidRPr="00763028" w:rsidRDefault="00361842" w:rsidP="00361842">
      <w:pPr>
        <w:pStyle w:val="ListParagraph"/>
        <w:numPr>
          <w:ilvl w:val="0"/>
          <w:numId w:val="7"/>
        </w:numPr>
        <w:rPr>
          <w:lang w:val="en-PH"/>
        </w:rPr>
      </w:pPr>
      <w:r w:rsidRPr="00763028">
        <w:rPr>
          <w:b/>
          <w:bCs/>
          <w:lang w:val="en-PH"/>
        </w:rPr>
        <w:t>Weekly Team Meetings</w:t>
      </w:r>
      <w:r w:rsidRPr="00763028">
        <w:rPr>
          <w:lang w:val="en-PH"/>
        </w:rPr>
        <w:t xml:space="preserve"> — HecTech will use standard templates for meeting agenda and meeting minutes. Any slides presented will use the HecTech standard slideshow template.</w:t>
      </w:r>
    </w:p>
    <w:p w14:paraId="2AE2D283" w14:textId="77777777" w:rsidR="00361842" w:rsidRPr="00763028" w:rsidRDefault="00361842" w:rsidP="00361842">
      <w:pPr>
        <w:pStyle w:val="ListParagraph"/>
        <w:numPr>
          <w:ilvl w:val="0"/>
          <w:numId w:val="7"/>
        </w:numPr>
        <w:rPr>
          <w:lang w:val="en-PH"/>
        </w:rPr>
      </w:pPr>
      <w:r w:rsidRPr="00763028">
        <w:rPr>
          <w:b/>
          <w:bCs/>
          <w:lang w:val="en-PH"/>
        </w:rPr>
        <w:t>Technical Design Meetings</w:t>
      </w:r>
      <w:r w:rsidRPr="00763028">
        <w:rPr>
          <w:lang w:val="en-PH"/>
        </w:rPr>
        <w:t xml:space="preserve"> — HecTech will use standard templates for meeting agenda and meeting minutes. Any slides presented will use the HecTech standard slideshow template.</w:t>
      </w:r>
    </w:p>
    <w:p w14:paraId="5AB2C6DA" w14:textId="77777777" w:rsidR="00361842" w:rsidRPr="00763028" w:rsidRDefault="00361842" w:rsidP="00361842">
      <w:pPr>
        <w:pStyle w:val="ListParagraph"/>
        <w:numPr>
          <w:ilvl w:val="0"/>
          <w:numId w:val="7"/>
        </w:numPr>
        <w:rPr>
          <w:lang w:val="en-PH"/>
        </w:rPr>
      </w:pPr>
      <w:r w:rsidRPr="00763028">
        <w:rPr>
          <w:b/>
          <w:bCs/>
          <w:lang w:val="en-PH"/>
        </w:rPr>
        <w:t>Milestone Status Updates / Client Review Meetings</w:t>
      </w:r>
      <w:r w:rsidRPr="00763028">
        <w:rPr>
          <w:lang w:val="en-PH"/>
        </w:rPr>
        <w:t xml:space="preserve"> — HecTech will use standard templates for meeting agenda and meeting minutes. Status reports and presentations will use the HecTech standard slideshow and report templates.</w:t>
      </w:r>
    </w:p>
    <w:p w14:paraId="17837C2E" w14:textId="77777777" w:rsidR="00361842" w:rsidRPr="00763028" w:rsidRDefault="00361842" w:rsidP="00361842">
      <w:pPr>
        <w:pStyle w:val="ListParagraph"/>
        <w:numPr>
          <w:ilvl w:val="0"/>
          <w:numId w:val="7"/>
        </w:numPr>
        <w:rPr>
          <w:lang w:val="en-PH"/>
        </w:rPr>
      </w:pPr>
      <w:r w:rsidRPr="00763028">
        <w:rPr>
          <w:b/>
          <w:bCs/>
          <w:lang w:val="en-PH"/>
        </w:rPr>
        <w:t>Project Status Reports</w:t>
      </w:r>
      <w:r w:rsidRPr="00763028">
        <w:rPr>
          <w:lang w:val="en-PH"/>
        </w:rPr>
        <w:t xml:space="preserve"> — HecTech will use the standard project status report document, available on the SharePoint shared drive, to provide project status updates to the sponsor and instructor.</w:t>
      </w:r>
    </w:p>
    <w:p w14:paraId="2A3FA22A" w14:textId="77777777" w:rsidR="00361842" w:rsidRPr="00361842" w:rsidRDefault="00361842" w:rsidP="00361842">
      <w:pPr>
        <w:pStyle w:val="ListParagraph"/>
        <w:numPr>
          <w:ilvl w:val="0"/>
          <w:numId w:val="7"/>
        </w:numPr>
        <w:rPr>
          <w:lang w:val="en-PH"/>
        </w:rPr>
      </w:pPr>
      <w:r w:rsidRPr="00763028">
        <w:rPr>
          <w:b/>
          <w:bCs/>
          <w:lang w:val="en-PH"/>
        </w:rPr>
        <w:t>Informal project communications</w:t>
      </w:r>
      <w:r w:rsidRPr="00763028">
        <w:rPr>
          <w:lang w:val="en-PH"/>
        </w:rPr>
        <w:t xml:space="preserve"> — such as day-to-day messages via Messenger or Discord — should be professional and effective but do not require a standard template or format.</w:t>
      </w:r>
    </w:p>
    <w:p w14:paraId="663CFA99" w14:textId="063335E7" w:rsidR="00361842" w:rsidRPr="00763028" w:rsidRDefault="00361842" w:rsidP="00361842">
      <w:pPr>
        <w:rPr>
          <w:lang w:val="en-PH"/>
        </w:rPr>
      </w:pPr>
      <w:r w:rsidRPr="00763028">
        <w:rPr>
          <w:lang w:val="en-PH"/>
        </w:rPr>
        <w:t>All documents will follow the HecTech file naming convention and will be archived on the SharePoint platform. Version control will be maintained by the Project Manager.</w:t>
      </w:r>
    </w:p>
    <w:p w14:paraId="06C0121D" w14:textId="77777777" w:rsidR="00361842" w:rsidRDefault="00361842" w:rsidP="00361842"/>
    <w:p w14:paraId="11838501" w14:textId="77777777" w:rsidR="00361842" w:rsidRDefault="00361842" w:rsidP="00361842"/>
    <w:p w14:paraId="7D92401D" w14:textId="77777777" w:rsidR="00361842" w:rsidRPr="00361842" w:rsidRDefault="00361842" w:rsidP="00361842">
      <w:pPr>
        <w:pStyle w:val="Heading1"/>
        <w:jc w:val="left"/>
        <w:rPr>
          <w:rFonts w:asciiTheme="minorHAnsi" w:hAnsiTheme="minorHAnsi"/>
          <w:smallCaps/>
          <w:sz w:val="28"/>
          <w:szCs w:val="28"/>
        </w:rPr>
      </w:pPr>
      <w:bookmarkStart w:id="11" w:name="_Toc227206448"/>
      <w:r>
        <w:rPr>
          <w:rFonts w:asciiTheme="minorHAnsi" w:hAnsiTheme="minorHAnsi"/>
          <w:smallCaps/>
          <w:sz w:val="28"/>
          <w:szCs w:val="28"/>
        </w:rPr>
        <w:t>Communication Escalation Process</w:t>
      </w:r>
      <w:bookmarkEnd w:id="11"/>
    </w:p>
    <w:p w14:paraId="5DF72592" w14:textId="77777777" w:rsidR="00361842" w:rsidRDefault="00361842" w:rsidP="00361842">
      <w:pPr>
        <w:jc w:val="both"/>
        <w:rPr>
          <w:lang w:val="en-PH"/>
        </w:rPr>
      </w:pPr>
      <w:r w:rsidRPr="00400365">
        <w:rPr>
          <w:lang w:val="en-PH"/>
        </w:rPr>
        <w:t>As issues or complications arise regarding project communications, it may become necessary to escalate if a resolution cannot be achieved within the project team. While escalations are a normal part of project management, there must be a documented process that defines how those escalations will take place.</w:t>
      </w:r>
    </w:p>
    <w:p w14:paraId="5493974B" w14:textId="77777777" w:rsidR="00361842" w:rsidRPr="00400365" w:rsidRDefault="00361842" w:rsidP="00361842">
      <w:pPr>
        <w:jc w:val="both"/>
        <w:rPr>
          <w:lang w:val="en-PH"/>
        </w:rPr>
      </w:pPr>
    </w:p>
    <w:p w14:paraId="6D692B6D" w14:textId="77777777" w:rsidR="00361842" w:rsidRPr="00400365" w:rsidRDefault="00361842" w:rsidP="00361842">
      <w:pPr>
        <w:jc w:val="both"/>
        <w:rPr>
          <w:lang w:val="en-PH"/>
        </w:rPr>
      </w:pPr>
      <w:r w:rsidRPr="00400365">
        <w:rPr>
          <w:lang w:val="en-PH"/>
        </w:rPr>
        <w:t>Efficient and timely communication is the key to successful project completion. As such, it is imperative that any disputes, conflicts, or discrepancies regarding project communications are resolved in a way that is conducive to maintaining the project schedule, ensuring the correct communications are distributed, and preventing ongoing difficulties. HecTech will use the following escalation model to provide a framework for resolving communication issues. The table below defines the priority levels, decision authorities, and timeframes for resolution.</w:t>
      </w:r>
    </w:p>
    <w:p w14:paraId="194469AD" w14:textId="77777777" w:rsidR="00361842" w:rsidRDefault="00361842" w:rsidP="00361842"/>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3420"/>
        <w:gridCol w:w="1710"/>
        <w:gridCol w:w="3420"/>
      </w:tblGrid>
      <w:tr w:rsidR="00361842" w14:paraId="3A9FAD49" w14:textId="77777777" w:rsidTr="00950208">
        <w:tc>
          <w:tcPr>
            <w:tcW w:w="1368" w:type="dxa"/>
            <w:shd w:val="clear" w:color="auto" w:fill="B8CCE4"/>
          </w:tcPr>
          <w:p w14:paraId="6C4FD0F4" w14:textId="77777777" w:rsidR="00361842" w:rsidRDefault="00361842" w:rsidP="00950208">
            <w:pPr>
              <w:jc w:val="center"/>
              <w:rPr>
                <w:b/>
              </w:rPr>
            </w:pPr>
            <w:r>
              <w:rPr>
                <w:b/>
              </w:rPr>
              <w:t>Priority</w:t>
            </w:r>
          </w:p>
        </w:tc>
        <w:tc>
          <w:tcPr>
            <w:tcW w:w="3420" w:type="dxa"/>
            <w:shd w:val="clear" w:color="auto" w:fill="B8CCE4"/>
          </w:tcPr>
          <w:p w14:paraId="4D100A84" w14:textId="77777777" w:rsidR="00361842" w:rsidRDefault="00361842" w:rsidP="00950208">
            <w:pPr>
              <w:jc w:val="center"/>
              <w:rPr>
                <w:b/>
              </w:rPr>
            </w:pPr>
            <w:r>
              <w:rPr>
                <w:b/>
              </w:rPr>
              <w:t>Definition</w:t>
            </w:r>
          </w:p>
        </w:tc>
        <w:tc>
          <w:tcPr>
            <w:tcW w:w="1710" w:type="dxa"/>
            <w:shd w:val="clear" w:color="auto" w:fill="B8CCE4"/>
          </w:tcPr>
          <w:p w14:paraId="7B7036C0" w14:textId="77777777" w:rsidR="00361842" w:rsidRDefault="00361842" w:rsidP="00950208">
            <w:pPr>
              <w:jc w:val="center"/>
              <w:rPr>
                <w:b/>
              </w:rPr>
            </w:pPr>
            <w:r>
              <w:rPr>
                <w:b/>
              </w:rPr>
              <w:t>Decision Authority</w:t>
            </w:r>
          </w:p>
        </w:tc>
        <w:tc>
          <w:tcPr>
            <w:tcW w:w="3420" w:type="dxa"/>
            <w:shd w:val="clear" w:color="auto" w:fill="B8CCE4"/>
          </w:tcPr>
          <w:p w14:paraId="1AF16AEC" w14:textId="77777777" w:rsidR="00361842" w:rsidRDefault="00361842" w:rsidP="00950208">
            <w:pPr>
              <w:jc w:val="center"/>
              <w:rPr>
                <w:b/>
              </w:rPr>
            </w:pPr>
            <w:r>
              <w:rPr>
                <w:b/>
              </w:rPr>
              <w:t>Timeframe for Resolution</w:t>
            </w:r>
          </w:p>
        </w:tc>
      </w:tr>
      <w:tr w:rsidR="00361842" w14:paraId="604A5E24" w14:textId="77777777" w:rsidTr="00950208">
        <w:tc>
          <w:tcPr>
            <w:tcW w:w="1368" w:type="dxa"/>
          </w:tcPr>
          <w:p w14:paraId="1AC7A349" w14:textId="77777777" w:rsidR="00361842" w:rsidRDefault="00361842" w:rsidP="00361842">
            <w:r>
              <w:t>Priority 1</w:t>
            </w:r>
          </w:p>
        </w:tc>
        <w:tc>
          <w:tcPr>
            <w:tcW w:w="3420" w:type="dxa"/>
          </w:tcPr>
          <w:p w14:paraId="77CFF238" w14:textId="0971B359" w:rsidR="00361842" w:rsidRDefault="00361842" w:rsidP="00361842">
            <w:r>
              <w:t>Major impact to project or business operations.  If not resolved quickly there will be a significant adverse impact on revenue and/or schedule.</w:t>
            </w:r>
          </w:p>
        </w:tc>
        <w:tc>
          <w:tcPr>
            <w:tcW w:w="1710" w:type="dxa"/>
          </w:tcPr>
          <w:p w14:paraId="7F8C5237" w14:textId="77777777" w:rsidR="00361842" w:rsidRPr="00400365" w:rsidRDefault="00361842" w:rsidP="00361842">
            <w:pPr>
              <w:rPr>
                <w:lang w:val="en-PH"/>
              </w:rPr>
            </w:pPr>
            <w:r w:rsidRPr="00400365">
              <w:rPr>
                <w:lang w:val="en-PH"/>
              </w:rPr>
              <w:t>Project Sponsor</w:t>
            </w:r>
          </w:p>
          <w:p w14:paraId="453AFC32" w14:textId="77777777" w:rsidR="00361842" w:rsidRDefault="00361842" w:rsidP="00361842"/>
        </w:tc>
        <w:tc>
          <w:tcPr>
            <w:tcW w:w="3420" w:type="dxa"/>
          </w:tcPr>
          <w:p w14:paraId="02E9D984" w14:textId="77777777" w:rsidR="00361842" w:rsidRDefault="00361842" w:rsidP="00361842">
            <w:r>
              <w:t>Within 4 hours</w:t>
            </w:r>
          </w:p>
        </w:tc>
      </w:tr>
      <w:tr w:rsidR="00361842" w14:paraId="639B34F7" w14:textId="77777777" w:rsidTr="00950208">
        <w:tc>
          <w:tcPr>
            <w:tcW w:w="1368" w:type="dxa"/>
          </w:tcPr>
          <w:p w14:paraId="200A65F9" w14:textId="77777777" w:rsidR="00361842" w:rsidRDefault="00361842" w:rsidP="00361842">
            <w:r>
              <w:t>Priority 2</w:t>
            </w:r>
          </w:p>
        </w:tc>
        <w:tc>
          <w:tcPr>
            <w:tcW w:w="3420" w:type="dxa"/>
          </w:tcPr>
          <w:p w14:paraId="49F6B23C" w14:textId="3944084B" w:rsidR="00361842" w:rsidRDefault="00361842" w:rsidP="00361842">
            <w:r>
              <w:t>Medium impact on project or business operations which may result in some adverse impact to revenue and/or schedule.</w:t>
            </w:r>
          </w:p>
        </w:tc>
        <w:tc>
          <w:tcPr>
            <w:tcW w:w="1710" w:type="dxa"/>
          </w:tcPr>
          <w:p w14:paraId="18208B28" w14:textId="77777777" w:rsidR="00361842" w:rsidRDefault="00361842" w:rsidP="00361842">
            <w:r>
              <w:t>Project Sponsor</w:t>
            </w:r>
          </w:p>
        </w:tc>
        <w:tc>
          <w:tcPr>
            <w:tcW w:w="3420" w:type="dxa"/>
          </w:tcPr>
          <w:p w14:paraId="33872B77" w14:textId="77777777" w:rsidR="00361842" w:rsidRDefault="00361842" w:rsidP="00361842">
            <w:r>
              <w:t>Within one business day</w:t>
            </w:r>
          </w:p>
        </w:tc>
      </w:tr>
      <w:tr w:rsidR="00361842" w14:paraId="05E5C5F6" w14:textId="77777777" w:rsidTr="00950208">
        <w:tc>
          <w:tcPr>
            <w:tcW w:w="1368" w:type="dxa"/>
          </w:tcPr>
          <w:p w14:paraId="544BE589" w14:textId="77777777" w:rsidR="00361842" w:rsidRDefault="00361842" w:rsidP="00361842">
            <w:r>
              <w:t>Priority 3</w:t>
            </w:r>
          </w:p>
        </w:tc>
        <w:tc>
          <w:tcPr>
            <w:tcW w:w="3420" w:type="dxa"/>
          </w:tcPr>
          <w:p w14:paraId="7EB191A2" w14:textId="63FE2CF3" w:rsidR="00361842" w:rsidRDefault="00361842" w:rsidP="00361842">
            <w:r>
              <w:t>Slight impact may cause some minor scheduling difficulties with the project but no impact on business operations or revenue.</w:t>
            </w:r>
          </w:p>
        </w:tc>
        <w:tc>
          <w:tcPr>
            <w:tcW w:w="1710" w:type="dxa"/>
          </w:tcPr>
          <w:p w14:paraId="7D2CDE06" w14:textId="77777777" w:rsidR="00361842" w:rsidRDefault="00361842" w:rsidP="00361842">
            <w:r>
              <w:t>Project Manager</w:t>
            </w:r>
          </w:p>
        </w:tc>
        <w:tc>
          <w:tcPr>
            <w:tcW w:w="3420" w:type="dxa"/>
          </w:tcPr>
          <w:p w14:paraId="3D4E74DB" w14:textId="77777777" w:rsidR="00361842" w:rsidRDefault="00361842" w:rsidP="00361842">
            <w:r>
              <w:t>Within two business days</w:t>
            </w:r>
          </w:p>
        </w:tc>
      </w:tr>
      <w:tr w:rsidR="00361842" w14:paraId="526AF039" w14:textId="77777777" w:rsidTr="00950208">
        <w:tc>
          <w:tcPr>
            <w:tcW w:w="1368" w:type="dxa"/>
          </w:tcPr>
          <w:p w14:paraId="5AE81E05" w14:textId="77777777" w:rsidR="00361842" w:rsidRDefault="00361842" w:rsidP="00361842">
            <w:r>
              <w:t>Priority 4</w:t>
            </w:r>
          </w:p>
        </w:tc>
        <w:tc>
          <w:tcPr>
            <w:tcW w:w="3420" w:type="dxa"/>
          </w:tcPr>
          <w:p w14:paraId="15D493BD" w14:textId="0BBDB692" w:rsidR="00361842" w:rsidRDefault="00361842" w:rsidP="00361842">
            <w:r>
              <w:t>It has an insignificant impact on the project but there may be a better solution.</w:t>
            </w:r>
          </w:p>
        </w:tc>
        <w:tc>
          <w:tcPr>
            <w:tcW w:w="1710" w:type="dxa"/>
          </w:tcPr>
          <w:p w14:paraId="17347F0C" w14:textId="77777777" w:rsidR="00361842" w:rsidRDefault="00361842" w:rsidP="00361842">
            <w:r>
              <w:t>Project Manager</w:t>
            </w:r>
          </w:p>
        </w:tc>
        <w:tc>
          <w:tcPr>
            <w:tcW w:w="3420" w:type="dxa"/>
          </w:tcPr>
          <w:p w14:paraId="53FAAA7A" w14:textId="77777777" w:rsidR="00361842" w:rsidRDefault="00361842" w:rsidP="00361842">
            <w:r>
              <w:t>Work continues and any recommendations are submitted via the project change control process</w:t>
            </w:r>
          </w:p>
        </w:tc>
      </w:tr>
    </w:tbl>
    <w:p w14:paraId="13398DD9" w14:textId="77777777" w:rsidR="00361842" w:rsidRDefault="00361842" w:rsidP="00361842"/>
    <w:p w14:paraId="67F93555" w14:textId="3C7297E2" w:rsidR="00361842" w:rsidRPr="000B0DCD" w:rsidRDefault="00361842" w:rsidP="00361842">
      <w:pPr>
        <w:jc w:val="both"/>
        <w:rPr>
          <w:lang w:val="en-PH"/>
        </w:rPr>
      </w:pPr>
      <w:r>
        <w:t xml:space="preserve">** NOTE: </w:t>
      </w:r>
      <w:r w:rsidRPr="000B0DCD">
        <w:rPr>
          <w:lang w:val="en-PH"/>
        </w:rPr>
        <w:t>Any communication including sensitive and/or confidential information,  particularly information related to the DOST-STII library database, system architecture, or user data will require escalation to the Project Sponsor for approval prior to external distribution.</w:t>
      </w:r>
    </w:p>
    <w:p w14:paraId="711D698E" w14:textId="5E7FFEFB" w:rsidR="00361842" w:rsidRDefault="00361842" w:rsidP="00361842"/>
    <w:p w14:paraId="106758DC" w14:textId="77777777" w:rsidR="00361842" w:rsidRDefault="00361842" w:rsidP="00361842"/>
    <w:p w14:paraId="19E8F26F" w14:textId="77777777" w:rsidR="00361842" w:rsidRDefault="00361842" w:rsidP="00361842">
      <w:pPr>
        <w:pStyle w:val="Heading1"/>
        <w:jc w:val="left"/>
        <w:rPr>
          <w:rFonts w:asciiTheme="minorHAnsi" w:hAnsiTheme="minorHAnsi"/>
          <w:smallCaps/>
          <w:sz w:val="28"/>
          <w:szCs w:val="28"/>
        </w:rPr>
      </w:pPr>
      <w:bookmarkStart w:id="12" w:name="_Toc227206449"/>
      <w:r>
        <w:rPr>
          <w:rFonts w:asciiTheme="minorHAnsi" w:hAnsiTheme="minorHAnsi"/>
          <w:smallCaps/>
          <w:sz w:val="28"/>
          <w:szCs w:val="28"/>
        </w:rPr>
        <w:t>Glossary of Communication Terminology</w:t>
      </w:r>
      <w:bookmarkEnd w:id="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6575"/>
      </w:tblGrid>
      <w:tr w:rsidR="00361842" w14:paraId="08AB5646" w14:textId="77777777" w:rsidTr="00950208">
        <w:tc>
          <w:tcPr>
            <w:tcW w:w="2667" w:type="dxa"/>
            <w:shd w:val="clear" w:color="auto" w:fill="B8CCE4"/>
          </w:tcPr>
          <w:p w14:paraId="18A93F81" w14:textId="77777777" w:rsidR="00361842" w:rsidRDefault="00361842" w:rsidP="00950208">
            <w:r>
              <w:t>Term</w:t>
            </w:r>
          </w:p>
        </w:tc>
        <w:tc>
          <w:tcPr>
            <w:tcW w:w="6575" w:type="dxa"/>
            <w:shd w:val="clear" w:color="auto" w:fill="B8CCE4"/>
          </w:tcPr>
          <w:p w14:paraId="2FF5EDAA" w14:textId="77777777" w:rsidR="00361842" w:rsidRDefault="00361842" w:rsidP="00950208">
            <w:r>
              <w:t>Definition</w:t>
            </w:r>
          </w:p>
        </w:tc>
      </w:tr>
      <w:tr w:rsidR="00361842" w14:paraId="45A3862A" w14:textId="77777777" w:rsidTr="00950208">
        <w:tc>
          <w:tcPr>
            <w:tcW w:w="2667" w:type="dxa"/>
          </w:tcPr>
          <w:p w14:paraId="301961CB" w14:textId="77777777" w:rsidR="00361842" w:rsidRDefault="00361842" w:rsidP="00950208">
            <w:r>
              <w:t>Communication</w:t>
            </w:r>
          </w:p>
        </w:tc>
        <w:tc>
          <w:tcPr>
            <w:tcW w:w="6575" w:type="dxa"/>
          </w:tcPr>
          <w:p w14:paraId="58C98295" w14:textId="77777777" w:rsidR="00361842" w:rsidRDefault="00361842" w:rsidP="00950208">
            <w:r>
              <w:t>The effective sending and receiving of information.  Ideally, the information received should match the information sent.  It is the responsibility of the sender to ensure this takes place.</w:t>
            </w:r>
          </w:p>
        </w:tc>
      </w:tr>
      <w:tr w:rsidR="00361842" w14:paraId="5E224528" w14:textId="77777777" w:rsidTr="00950208">
        <w:tc>
          <w:tcPr>
            <w:tcW w:w="2667" w:type="dxa"/>
          </w:tcPr>
          <w:p w14:paraId="2D5ED2A6" w14:textId="77777777" w:rsidR="00361842" w:rsidRDefault="00361842" w:rsidP="00950208">
            <w:r>
              <w:t>Stakeholder</w:t>
            </w:r>
          </w:p>
        </w:tc>
        <w:tc>
          <w:tcPr>
            <w:tcW w:w="6575" w:type="dxa"/>
          </w:tcPr>
          <w:p w14:paraId="29C3F888" w14:textId="77777777" w:rsidR="00361842" w:rsidRDefault="00361842" w:rsidP="00950208">
            <w:r>
              <w:t>Individuals or groups involved in the project or whose interests may be affected by the project’s execution or outcome.</w:t>
            </w:r>
          </w:p>
        </w:tc>
      </w:tr>
      <w:tr w:rsidR="00361842" w14:paraId="22C42DB6" w14:textId="77777777" w:rsidTr="00950208">
        <w:tc>
          <w:tcPr>
            <w:tcW w:w="2667" w:type="dxa"/>
          </w:tcPr>
          <w:p w14:paraId="63C401DF" w14:textId="77777777" w:rsidR="00361842" w:rsidRDefault="00361842" w:rsidP="00950208">
            <w:r>
              <w:t>Communications Management Plan</w:t>
            </w:r>
          </w:p>
        </w:tc>
        <w:tc>
          <w:tcPr>
            <w:tcW w:w="6575" w:type="dxa"/>
          </w:tcPr>
          <w:p w14:paraId="7188A8E4" w14:textId="77777777" w:rsidR="00361842" w:rsidRDefault="00361842" w:rsidP="00950208">
            <w:r>
              <w:t>Portion of the overall Project Management Plan which details how project communications will be conducted, who will participate in communications, frequency of communications, and methods of communications.</w:t>
            </w:r>
          </w:p>
        </w:tc>
      </w:tr>
      <w:tr w:rsidR="00361842" w14:paraId="514E3C5C" w14:textId="77777777" w:rsidTr="00950208">
        <w:tc>
          <w:tcPr>
            <w:tcW w:w="2667" w:type="dxa"/>
          </w:tcPr>
          <w:p w14:paraId="5B1A74C2" w14:textId="77777777" w:rsidR="00361842" w:rsidRDefault="00361842" w:rsidP="00950208">
            <w:r>
              <w:t>Escalation</w:t>
            </w:r>
          </w:p>
        </w:tc>
        <w:tc>
          <w:tcPr>
            <w:tcW w:w="6575" w:type="dxa"/>
          </w:tcPr>
          <w:p w14:paraId="20FE27EC" w14:textId="77777777" w:rsidR="00361842" w:rsidRDefault="00361842" w:rsidP="00950208">
            <w:r>
              <w:t>The process which details how conflicts and issues will be passed up the management chain for resolution as well as the timeframe to achieve resolution.</w:t>
            </w:r>
          </w:p>
        </w:tc>
      </w:tr>
      <w:tr w:rsidR="00361842" w14:paraId="3AD93910" w14:textId="77777777" w:rsidTr="00950208">
        <w:tc>
          <w:tcPr>
            <w:tcW w:w="2667" w:type="dxa"/>
          </w:tcPr>
          <w:p w14:paraId="416E7508" w14:textId="65C48D0A" w:rsidR="00361842" w:rsidRDefault="00361842" w:rsidP="00950208">
            <w:r w:rsidRPr="000674A7">
              <w:t>Communications Matrix</w:t>
            </w:r>
          </w:p>
        </w:tc>
        <w:tc>
          <w:tcPr>
            <w:tcW w:w="6575" w:type="dxa"/>
          </w:tcPr>
          <w:p w14:paraId="458C850E" w14:textId="304E3E9B" w:rsidR="00361842" w:rsidRDefault="00361842" w:rsidP="00950208">
            <w:r w:rsidRPr="000674A7">
              <w:t>A table that maps each type of project communication to its objective, medium, frequency, audience, owner, and deliverable format.</w:t>
            </w:r>
          </w:p>
        </w:tc>
      </w:tr>
      <w:tr w:rsidR="00361842" w14:paraId="26D997C7" w14:textId="77777777" w:rsidTr="00950208">
        <w:tc>
          <w:tcPr>
            <w:tcW w:w="2667" w:type="dxa"/>
          </w:tcPr>
          <w:p w14:paraId="30272BB3" w14:textId="3D261CB3" w:rsidR="00361842" w:rsidRPr="000674A7" w:rsidRDefault="00361842" w:rsidP="00950208">
            <w:r w:rsidRPr="002A30C8">
              <w:t>Sprint Board</w:t>
            </w:r>
          </w:p>
        </w:tc>
        <w:tc>
          <w:tcPr>
            <w:tcW w:w="6575" w:type="dxa"/>
          </w:tcPr>
          <w:p w14:paraId="69C432B1" w14:textId="2C403305" w:rsidR="00361842" w:rsidRPr="000674A7" w:rsidRDefault="00361842" w:rsidP="00950208">
            <w:r w:rsidRPr="002A30C8">
              <w:t>The visual task management board in OpenProject used by the HecTech team to track work packages, backlogs, and sprint progress.</w:t>
            </w:r>
          </w:p>
        </w:tc>
      </w:tr>
      <w:tr w:rsidR="00361842" w14:paraId="3244A9A1" w14:textId="77777777" w:rsidTr="00950208">
        <w:tc>
          <w:tcPr>
            <w:tcW w:w="2667" w:type="dxa"/>
          </w:tcPr>
          <w:p w14:paraId="2144B47A" w14:textId="0E28922B" w:rsidR="00361842" w:rsidRPr="000674A7" w:rsidRDefault="00361842" w:rsidP="00950208">
            <w:r w:rsidRPr="002A30C8">
              <w:t>Milestone</w:t>
            </w:r>
          </w:p>
        </w:tc>
        <w:tc>
          <w:tcPr>
            <w:tcW w:w="6575" w:type="dxa"/>
          </w:tcPr>
          <w:p w14:paraId="63CC5E25" w14:textId="3B8DB162" w:rsidR="00361842" w:rsidRPr="000674A7" w:rsidRDefault="00361842" w:rsidP="00950208">
            <w:r w:rsidRPr="002A30C8">
              <w:t>A significant scheduled checkpoint in the project that marks the completion of a major phase or deliverable.</w:t>
            </w:r>
          </w:p>
        </w:tc>
      </w:tr>
    </w:tbl>
    <w:p w14:paraId="6DA79907" w14:textId="77777777" w:rsidR="00361842" w:rsidRDefault="00361842" w:rsidP="00361842"/>
    <w:p w14:paraId="7ECC02D2" w14:textId="77777777" w:rsidR="00361842" w:rsidRDefault="00361842" w:rsidP="00361842"/>
    <w:p w14:paraId="3FCCE5EE" w14:textId="77777777" w:rsidR="00361842" w:rsidRDefault="00361842" w:rsidP="00361842"/>
    <w:p w14:paraId="6580B0D1" w14:textId="77777777" w:rsidR="00361842" w:rsidRDefault="00361842" w:rsidP="00361842"/>
    <w:p w14:paraId="10DC0E7A" w14:textId="77777777" w:rsidR="00361842" w:rsidRDefault="00361842" w:rsidP="00361842"/>
    <w:p w14:paraId="338693E3" w14:textId="77777777" w:rsidR="00361842" w:rsidRDefault="00361842" w:rsidP="00361842"/>
    <w:p w14:paraId="69C56FB7" w14:textId="77777777" w:rsidR="00361842" w:rsidRDefault="00361842" w:rsidP="00361842"/>
    <w:p w14:paraId="17E3F91D" w14:textId="77777777" w:rsidR="00361842" w:rsidRDefault="00361842" w:rsidP="00361842"/>
    <w:p w14:paraId="4FEB60FC" w14:textId="77777777" w:rsidR="00361842" w:rsidRDefault="00361842" w:rsidP="00361842"/>
    <w:p w14:paraId="2774F9E1" w14:textId="77777777" w:rsidR="00361842" w:rsidRDefault="00361842" w:rsidP="00361842"/>
    <w:p w14:paraId="7CF92A38" w14:textId="77777777" w:rsidR="00361842" w:rsidRDefault="00361842" w:rsidP="00361842"/>
    <w:p w14:paraId="0560BD45" w14:textId="77777777" w:rsidR="00361842" w:rsidRDefault="00361842" w:rsidP="00361842"/>
    <w:p w14:paraId="4082D100" w14:textId="77777777" w:rsidR="00361842" w:rsidRDefault="00361842" w:rsidP="00361842"/>
    <w:p w14:paraId="5E2B3BCF" w14:textId="0A74DE5A" w:rsidR="00361842" w:rsidRPr="000D1ED8" w:rsidRDefault="00361842" w:rsidP="00361842">
      <w:pPr>
        <w:rPr>
          <w:b/>
          <w:smallCaps/>
          <w:sz w:val="28"/>
          <w:szCs w:val="28"/>
        </w:rPr>
      </w:pPr>
      <w:r w:rsidRPr="004E5AC1">
        <w:rPr>
          <w:b/>
          <w:smallCaps/>
          <w:sz w:val="28"/>
          <w:szCs w:val="28"/>
        </w:rPr>
        <w:t xml:space="preserve">Sponsor Acceptance </w:t>
      </w:r>
    </w:p>
    <w:p w14:paraId="3BA25096" w14:textId="77777777" w:rsidR="00361842" w:rsidRPr="004E5AC1" w:rsidRDefault="00361842" w:rsidP="00361842"/>
    <w:p w14:paraId="5CFA62E8" w14:textId="77777777" w:rsidR="00361842" w:rsidRPr="004E5AC1" w:rsidRDefault="00361842" w:rsidP="00361842">
      <w:r w:rsidRPr="004E5AC1">
        <w:t>Approved by the Project Sponsor:</w:t>
      </w:r>
    </w:p>
    <w:p w14:paraId="0CB14503" w14:textId="77777777" w:rsidR="00361842" w:rsidRPr="004E5AC1" w:rsidRDefault="00361842" w:rsidP="00361842"/>
    <w:p w14:paraId="07B138B1" w14:textId="77777777" w:rsidR="00361842" w:rsidRPr="004E5AC1" w:rsidRDefault="00361842" w:rsidP="00361842">
      <w:pPr>
        <w:pStyle w:val="Header"/>
      </w:pPr>
    </w:p>
    <w:p w14:paraId="34D8A569" w14:textId="77777777" w:rsidR="00361842" w:rsidRPr="004E5AC1" w:rsidRDefault="00361842" w:rsidP="00361842">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t>Date:</w:t>
      </w:r>
      <w:r>
        <w:rPr>
          <w:rFonts w:asciiTheme="minorHAnsi" w:hAnsiTheme="minorHAnsi"/>
        </w:rPr>
        <w:t xml:space="preserve"> </w:t>
      </w:r>
      <w:r w:rsidRPr="00C264FF">
        <w:rPr>
          <w:rFonts w:asciiTheme="minorHAnsi" w:hAnsiTheme="minorHAnsi"/>
          <w:u w:val="single"/>
        </w:rPr>
        <w:t xml:space="preserve"> </w:t>
      </w:r>
      <w:r w:rsidRPr="0016469D">
        <w:rPr>
          <w:rFonts w:asciiTheme="minorHAnsi" w:hAnsiTheme="minorHAnsi"/>
          <w:u w:val="single"/>
        </w:rPr>
        <w:t>April 1, 2026</w:t>
      </w:r>
    </w:p>
    <w:p w14:paraId="764E6F14" w14:textId="77777777" w:rsidR="00361842" w:rsidRPr="009633D4" w:rsidRDefault="00361842" w:rsidP="00361842">
      <w:pPr>
        <w:rPr>
          <w:color w:val="0000FF"/>
        </w:rPr>
      </w:pPr>
      <w:r w:rsidRPr="009633D4">
        <w:rPr>
          <w:color w:val="0000FF"/>
        </w:rPr>
        <w:t>Khasian Eunice Romulo</w:t>
      </w:r>
    </w:p>
    <w:p w14:paraId="3A084C79" w14:textId="77777777" w:rsidR="00361842" w:rsidRDefault="00361842" w:rsidP="00361842">
      <w:pPr>
        <w:rPr>
          <w:color w:val="0000FF"/>
        </w:rPr>
      </w:pPr>
      <w:r w:rsidRPr="009633D4">
        <w:rPr>
          <w:color w:val="0000FF"/>
        </w:rPr>
        <w:t>Science Research Specialist II / Unit Head</w:t>
      </w:r>
    </w:p>
    <w:p w14:paraId="7D9AC063" w14:textId="5DAAD523" w:rsidR="009B083C" w:rsidRPr="00361842" w:rsidRDefault="00361842">
      <w:pPr>
        <w:rPr>
          <w:lang w:val="en-PH"/>
        </w:rPr>
      </w:pPr>
      <w:r>
        <w:rPr>
          <w:color w:val="0000FF"/>
        </w:rPr>
        <w:t>(</w:t>
      </w:r>
      <w:r w:rsidRPr="009633D4">
        <w:rPr>
          <w:color w:val="0000FF"/>
        </w:rPr>
        <w:t>Digital Information and Processing Delivery Unit</w:t>
      </w:r>
      <w:r>
        <w:rPr>
          <w:color w:val="0000FF"/>
        </w:rPr>
        <w:t>)</w:t>
      </w:r>
    </w:p>
    <w:sectPr w:rsidR="009B083C" w:rsidRPr="00361842">
      <w:headerReference w:type="default" r:id="rId17"/>
      <w:footerReference w:type="default" r:id="rId1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36E01" w14:textId="77777777" w:rsidR="00F84A39" w:rsidRDefault="00F84A39">
      <w:r>
        <w:separator/>
      </w:r>
    </w:p>
  </w:endnote>
  <w:endnote w:type="continuationSeparator" w:id="0">
    <w:p w14:paraId="2FE0E5DF" w14:textId="77777777" w:rsidR="00F84A39" w:rsidRDefault="00F8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00000000" w:usb1="00000000"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AutoText"/>
      </w:docPartObj>
    </w:sdtPr>
    <w:sdtContent>
      <w:p w14:paraId="4EE9FFAE" w14:textId="77777777" w:rsidR="009B083C" w:rsidRDefault="00950208">
        <w:pPr>
          <w:pStyle w:val="Footer"/>
        </w:pPr>
        <w:r>
          <w:rPr>
            <w:noProof/>
          </w:rPr>
          <w:drawing>
            <wp:anchor distT="0" distB="0" distL="114300" distR="114300" simplePos="0" relativeHeight="251658241" behindDoc="1" locked="0" layoutInCell="1" allowOverlap="1" wp14:anchorId="630E93F3" wp14:editId="414EC677">
              <wp:simplePos x="0" y="0"/>
              <wp:positionH relativeFrom="column">
                <wp:posOffset>4218305</wp:posOffset>
              </wp:positionH>
              <wp:positionV relativeFrom="paragraph">
                <wp:posOffset>-3000375</wp:posOffset>
              </wp:positionV>
              <wp:extent cx="2640330" cy="3829685"/>
              <wp:effectExtent l="0" t="0" r="8255" b="0"/>
              <wp:wrapNone/>
              <wp:docPr id="283169448" name="Picture 283169448"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40194" cy="3829633"/>
                      </a:xfrm>
                      <a:prstGeom prst="rect">
                        <a:avLst/>
                      </a:prstGeom>
                      <a:noFill/>
                      <a:ln>
                        <a:noFill/>
                      </a:ln>
                    </pic:spPr>
                  </pic:pic>
                </a:graphicData>
              </a:graphic>
            </wp:anchor>
          </w:drawing>
        </w:r>
        <w:r>
          <w:fldChar w:fldCharType="begin"/>
        </w:r>
        <w:r>
          <w:instrText xml:space="preserve"> PAGE   \* MERGEFORMAT </w:instrText>
        </w:r>
        <w:r>
          <w:fldChar w:fldCharType="separate"/>
        </w:r>
        <w:r>
          <w:t>2</w:t>
        </w:r>
        <w:r>
          <w:fldChar w:fldCharType="end"/>
        </w:r>
        <w:r>
          <w:tab/>
        </w:r>
        <w:r>
          <w:tab/>
        </w:r>
      </w:p>
    </w:sdtContent>
  </w:sdt>
  <w:p w14:paraId="020287A9" w14:textId="77777777" w:rsidR="009B083C" w:rsidRDefault="009B0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464D3" w14:textId="77777777" w:rsidR="00F84A39" w:rsidRDefault="00F84A39">
      <w:r>
        <w:separator/>
      </w:r>
    </w:p>
  </w:footnote>
  <w:footnote w:type="continuationSeparator" w:id="0">
    <w:p w14:paraId="6424CA28" w14:textId="77777777" w:rsidR="00F84A39" w:rsidRDefault="00F84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73B" w14:textId="77777777" w:rsidR="009B083C" w:rsidRDefault="00950208">
    <w:pPr>
      <w:pStyle w:val="Header"/>
      <w:rPr>
        <w:rFonts w:ascii="Boxed Book" w:eastAsia="Calibri" w:hAnsi="Boxed Book" w:cs="Apple Chancery"/>
        <w:color w:val="44546A" w:themeColor="text2"/>
      </w:rPr>
    </w:pPr>
    <w:r>
      <w:rPr>
        <w:noProof/>
      </w:rPr>
      <w:drawing>
        <wp:anchor distT="0" distB="0" distL="114300" distR="114300" simplePos="0" relativeHeight="251658240" behindDoc="1" locked="0" layoutInCell="1" allowOverlap="1" wp14:anchorId="46183426" wp14:editId="29956348">
          <wp:simplePos x="0" y="0"/>
          <wp:positionH relativeFrom="column">
            <wp:posOffset>-289560</wp:posOffset>
          </wp:positionH>
          <wp:positionV relativeFrom="paragraph">
            <wp:posOffset>-116840</wp:posOffset>
          </wp:positionV>
          <wp:extent cx="2608580" cy="1031240"/>
          <wp:effectExtent l="0" t="0" r="7620" b="10160"/>
          <wp:wrapNone/>
          <wp:docPr id="413975518" name="Picture 413975518"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08758" cy="1031240"/>
                  </a:xfrm>
                  <a:prstGeom prst="rect">
                    <a:avLst/>
                  </a:prstGeom>
                  <a:noFill/>
                  <a:ln>
                    <a:noFill/>
                  </a:ln>
                </pic:spPr>
              </pic:pic>
            </a:graphicData>
          </a:graphic>
        </wp:anchor>
      </w:drawing>
    </w:r>
    <w:r>
      <w:tab/>
    </w:r>
    <w:r>
      <w:tab/>
    </w:r>
    <w:r>
      <w:tab/>
    </w:r>
    <w:r>
      <w:tab/>
      <w:t xml:space="preserve"> </w:t>
    </w:r>
  </w:p>
  <w:p w14:paraId="649DEE39" w14:textId="77777777" w:rsidR="009B083C" w:rsidRDefault="00950208">
    <w:pPr>
      <w:pStyle w:val="Header"/>
      <w:rPr>
        <w:rFonts w:ascii="Boxed Book" w:hAnsi="Boxed Book" w:cs="Apple Chancery"/>
      </w:rPr>
    </w:pPr>
    <w:r>
      <w:rPr>
        <w:rFonts w:ascii="Boxed Book" w:hAnsi="Boxed Book" w:cs="Apple Chancery"/>
      </w:rPr>
      <w:tab/>
    </w:r>
    <w:r>
      <w:rPr>
        <w:rFonts w:ascii="Boxed Book" w:hAnsi="Boxed Book" w:cs="Apple Chancery"/>
      </w:rPr>
      <w:tab/>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ADC"/>
    <w:multiLevelType w:val="multilevel"/>
    <w:tmpl w:val="2BB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02F6"/>
    <w:multiLevelType w:val="multilevel"/>
    <w:tmpl w:val="100D02F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Arial"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Arial"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3D208EC"/>
    <w:multiLevelType w:val="hybridMultilevel"/>
    <w:tmpl w:val="E73698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78B368E"/>
    <w:multiLevelType w:val="multilevel"/>
    <w:tmpl w:val="278B368E"/>
    <w:lvl w:ilvl="0">
      <w:start w:val="1"/>
      <w:numFmt w:val="bullet"/>
      <w:lvlText w:val=""/>
      <w:lvlJc w:val="left"/>
      <w:pPr>
        <w:tabs>
          <w:tab w:val="left" w:pos="720"/>
        </w:tabs>
        <w:ind w:left="720" w:hanging="360"/>
      </w:pPr>
      <w:rPr>
        <w:rFonts w:ascii="Symbol" w:hAnsi="Symbol"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5CC24D90"/>
    <w:multiLevelType w:val="hybridMultilevel"/>
    <w:tmpl w:val="B09281B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EBE6EB9"/>
    <w:multiLevelType w:val="multilevel"/>
    <w:tmpl w:val="5EBE6E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927829"/>
    <w:multiLevelType w:val="hybridMultilevel"/>
    <w:tmpl w:val="35EC30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26678BE"/>
    <w:multiLevelType w:val="multilevel"/>
    <w:tmpl w:val="B28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720118">
    <w:abstractNumId w:val="1"/>
  </w:num>
  <w:num w:numId="2" w16cid:durableId="1012105121">
    <w:abstractNumId w:val="5"/>
  </w:num>
  <w:num w:numId="3" w16cid:durableId="2026247067">
    <w:abstractNumId w:val="3"/>
  </w:num>
  <w:num w:numId="4" w16cid:durableId="1864250053">
    <w:abstractNumId w:val="4"/>
  </w:num>
  <w:num w:numId="5" w16cid:durableId="186793974">
    <w:abstractNumId w:val="7"/>
  </w:num>
  <w:num w:numId="6" w16cid:durableId="1329477705">
    <w:abstractNumId w:val="0"/>
  </w:num>
  <w:num w:numId="7" w16cid:durableId="1331055816">
    <w:abstractNumId w:val="6"/>
  </w:num>
  <w:num w:numId="8" w16cid:durableId="2114007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57BE"/>
    <w:rsid w:val="0006527A"/>
    <w:rsid w:val="000674A7"/>
    <w:rsid w:val="000731F2"/>
    <w:rsid w:val="000B0DCD"/>
    <w:rsid w:val="00161634"/>
    <w:rsid w:val="00167333"/>
    <w:rsid w:val="00170E5B"/>
    <w:rsid w:val="00190526"/>
    <w:rsid w:val="001A0A6C"/>
    <w:rsid w:val="001B7D1C"/>
    <w:rsid w:val="001D30DB"/>
    <w:rsid w:val="001D61D4"/>
    <w:rsid w:val="002059F6"/>
    <w:rsid w:val="00220018"/>
    <w:rsid w:val="0024325E"/>
    <w:rsid w:val="0025063F"/>
    <w:rsid w:val="00256997"/>
    <w:rsid w:val="00261C2A"/>
    <w:rsid w:val="002A0A73"/>
    <w:rsid w:val="002A30C8"/>
    <w:rsid w:val="002A7FCC"/>
    <w:rsid w:val="002E4A27"/>
    <w:rsid w:val="002F4920"/>
    <w:rsid w:val="002F5D5D"/>
    <w:rsid w:val="0034174C"/>
    <w:rsid w:val="0035170B"/>
    <w:rsid w:val="00361842"/>
    <w:rsid w:val="00362B4D"/>
    <w:rsid w:val="00367FB1"/>
    <w:rsid w:val="003B0506"/>
    <w:rsid w:val="003D50C9"/>
    <w:rsid w:val="00400365"/>
    <w:rsid w:val="004048E8"/>
    <w:rsid w:val="00442F54"/>
    <w:rsid w:val="004B0083"/>
    <w:rsid w:val="004BF46A"/>
    <w:rsid w:val="004C0AE2"/>
    <w:rsid w:val="004D57FE"/>
    <w:rsid w:val="00510E2D"/>
    <w:rsid w:val="0056499A"/>
    <w:rsid w:val="005C0E88"/>
    <w:rsid w:val="005E113F"/>
    <w:rsid w:val="0061691A"/>
    <w:rsid w:val="00624B65"/>
    <w:rsid w:val="0063682D"/>
    <w:rsid w:val="00681BF2"/>
    <w:rsid w:val="006A33D8"/>
    <w:rsid w:val="006D40A6"/>
    <w:rsid w:val="006E1801"/>
    <w:rsid w:val="007217EC"/>
    <w:rsid w:val="007333DD"/>
    <w:rsid w:val="00735738"/>
    <w:rsid w:val="00741BFA"/>
    <w:rsid w:val="00763028"/>
    <w:rsid w:val="00787B74"/>
    <w:rsid w:val="007916AC"/>
    <w:rsid w:val="00796D30"/>
    <w:rsid w:val="00807DEF"/>
    <w:rsid w:val="00863B89"/>
    <w:rsid w:val="008A26C2"/>
    <w:rsid w:val="008B3A8D"/>
    <w:rsid w:val="008D1EDF"/>
    <w:rsid w:val="0091391E"/>
    <w:rsid w:val="009327F9"/>
    <w:rsid w:val="00936305"/>
    <w:rsid w:val="00950208"/>
    <w:rsid w:val="009B083C"/>
    <w:rsid w:val="009B629E"/>
    <w:rsid w:val="009E3C26"/>
    <w:rsid w:val="00A10DCA"/>
    <w:rsid w:val="00A1497D"/>
    <w:rsid w:val="00A15D5F"/>
    <w:rsid w:val="00A41996"/>
    <w:rsid w:val="00A4476F"/>
    <w:rsid w:val="00AA02DF"/>
    <w:rsid w:val="00B30F0B"/>
    <w:rsid w:val="00B53322"/>
    <w:rsid w:val="00B65A6F"/>
    <w:rsid w:val="00BD7BEC"/>
    <w:rsid w:val="00C0771B"/>
    <w:rsid w:val="00C509B5"/>
    <w:rsid w:val="00C71D3E"/>
    <w:rsid w:val="00C91289"/>
    <w:rsid w:val="00D105C5"/>
    <w:rsid w:val="00D20E9F"/>
    <w:rsid w:val="00D55C92"/>
    <w:rsid w:val="00D62690"/>
    <w:rsid w:val="00D72442"/>
    <w:rsid w:val="00DB72A0"/>
    <w:rsid w:val="00DD49B3"/>
    <w:rsid w:val="00DE3F81"/>
    <w:rsid w:val="00DF2353"/>
    <w:rsid w:val="00E450EA"/>
    <w:rsid w:val="00E96BA6"/>
    <w:rsid w:val="00EB6245"/>
    <w:rsid w:val="00EE4AF3"/>
    <w:rsid w:val="00EF4FBB"/>
    <w:rsid w:val="00F01EE0"/>
    <w:rsid w:val="00F027A7"/>
    <w:rsid w:val="00F14603"/>
    <w:rsid w:val="00F1563A"/>
    <w:rsid w:val="00F70290"/>
    <w:rsid w:val="00F735DC"/>
    <w:rsid w:val="00F81B8F"/>
    <w:rsid w:val="00F84A39"/>
    <w:rsid w:val="00F96539"/>
    <w:rsid w:val="00FF4BD1"/>
    <w:rsid w:val="05437CFC"/>
    <w:rsid w:val="0A1275B0"/>
    <w:rsid w:val="0AAB1477"/>
    <w:rsid w:val="0BE2039F"/>
    <w:rsid w:val="0F04812D"/>
    <w:rsid w:val="135368DE"/>
    <w:rsid w:val="13A0A412"/>
    <w:rsid w:val="1552D1C5"/>
    <w:rsid w:val="1573CA9C"/>
    <w:rsid w:val="16121383"/>
    <w:rsid w:val="16E3078B"/>
    <w:rsid w:val="1C381959"/>
    <w:rsid w:val="20C1CE8C"/>
    <w:rsid w:val="21885393"/>
    <w:rsid w:val="2242B14A"/>
    <w:rsid w:val="24905ECB"/>
    <w:rsid w:val="2B9DB997"/>
    <w:rsid w:val="2E95B10B"/>
    <w:rsid w:val="2EA2DC65"/>
    <w:rsid w:val="31992460"/>
    <w:rsid w:val="31C506B0"/>
    <w:rsid w:val="3293124F"/>
    <w:rsid w:val="32EF5AB0"/>
    <w:rsid w:val="35B52D92"/>
    <w:rsid w:val="3A8B9BDB"/>
    <w:rsid w:val="3B3FB0FD"/>
    <w:rsid w:val="3B6549CB"/>
    <w:rsid w:val="3D9E640D"/>
    <w:rsid w:val="3DA26662"/>
    <w:rsid w:val="4031B114"/>
    <w:rsid w:val="4125E6FC"/>
    <w:rsid w:val="43232A5F"/>
    <w:rsid w:val="43E863DB"/>
    <w:rsid w:val="455A461B"/>
    <w:rsid w:val="464C32EF"/>
    <w:rsid w:val="48232C83"/>
    <w:rsid w:val="484D0925"/>
    <w:rsid w:val="4B72E354"/>
    <w:rsid w:val="4D1513ED"/>
    <w:rsid w:val="4D68CF61"/>
    <w:rsid w:val="4DCD8CFD"/>
    <w:rsid w:val="507FF75E"/>
    <w:rsid w:val="542E1BD3"/>
    <w:rsid w:val="58453DA9"/>
    <w:rsid w:val="588551D8"/>
    <w:rsid w:val="592CA813"/>
    <w:rsid w:val="5A64D2F9"/>
    <w:rsid w:val="5ABD569C"/>
    <w:rsid w:val="5AD401A9"/>
    <w:rsid w:val="5C8DD033"/>
    <w:rsid w:val="6241B26A"/>
    <w:rsid w:val="6373A7B0"/>
    <w:rsid w:val="6486D317"/>
    <w:rsid w:val="64D08CF8"/>
    <w:rsid w:val="6667A35C"/>
    <w:rsid w:val="69AF1945"/>
    <w:rsid w:val="6CDB524A"/>
    <w:rsid w:val="6DDC7F0D"/>
    <w:rsid w:val="6E0E5FF2"/>
    <w:rsid w:val="6F4B65B4"/>
    <w:rsid w:val="730BB4D8"/>
    <w:rsid w:val="753E2778"/>
    <w:rsid w:val="7CC172B3"/>
    <w:rsid w:val="7E93EF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0786"/>
  <w15:docId w15:val="{7779629D-6C39-408C-B18F-EF82E392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1F2"/>
    <w:rPr>
      <w:sz w:val="24"/>
      <w:szCs w:val="24"/>
      <w:lang w:val="en-US" w:eastAsia="en-US"/>
    </w:rPr>
  </w:style>
  <w:style w:type="paragraph" w:styleId="Heading1">
    <w:name w:val="heading 1"/>
    <w:basedOn w:val="Normal"/>
    <w:next w:val="Normal"/>
    <w:link w:val="Heading1Char"/>
    <w:qFormat/>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Times New Roman" w:eastAsia="Times New Roman" w:hAnsi="Times New Roman" w:cs="Times New Roman"/>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OC1">
    <w:name w:val="toc 1"/>
    <w:basedOn w:val="Normal"/>
    <w:next w:val="Normal"/>
    <w:autoRedefine/>
    <w:uiPriority w:val="39"/>
    <w:qFormat/>
    <w:rPr>
      <w:rFonts w:ascii="Times New Roman" w:eastAsia="Times New Roman" w:hAnsi="Times New Roman" w:cs="Times New Roman"/>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paragraph" w:customStyle="1" w:styleId="0903fh">
    <w:name w:val="0903_fh"/>
    <w:basedOn w:val="Normal"/>
    <w:qFormat/>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99"/>
    <w:unhideWhenUsed/>
    <w:rsid w:val="001D30DB"/>
    <w:pPr>
      <w:ind w:left="720"/>
      <w:contextualSpacing/>
    </w:pPr>
  </w:style>
  <w:style w:type="character" w:styleId="UnresolvedMention">
    <w:name w:val="Unresolved Mention"/>
    <w:basedOn w:val="DefaultParagraphFont"/>
    <w:uiPriority w:val="99"/>
    <w:semiHidden/>
    <w:unhideWhenUsed/>
    <w:rsid w:val="00256997"/>
    <w:rPr>
      <w:color w:val="605E5C"/>
      <w:shd w:val="clear" w:color="auto" w:fill="E1DFDD"/>
    </w:rPr>
  </w:style>
  <w:style w:type="paragraph" w:styleId="NormalWeb">
    <w:name w:val="Normal (Web)"/>
    <w:basedOn w:val="Normal"/>
    <w:uiPriority w:val="99"/>
    <w:semiHidden/>
    <w:unhideWhenUsed/>
    <w:rsid w:val="000B0DCD"/>
    <w:rPr>
      <w:rFonts w:ascii="Times New Roman" w:hAnsi="Times New Roman" w:cs="Times New Roman"/>
    </w:rPr>
  </w:style>
  <w:style w:type="table" w:styleId="GridTable4-Accent1">
    <w:name w:val="Grid Table 4 Accent 1"/>
    <w:basedOn w:val="TableNormal"/>
    <w:uiPriority w:val="49"/>
    <w:rsid w:val="00F1563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F81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cdulay@student.apc.edu.ph"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tcempron@student.apc.edu.p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ctomon@student.apc.edu.ph" TargetMode="External"/><Relationship Id="rId5" Type="http://schemas.openxmlformats.org/officeDocument/2006/relationships/numbering" Target="numbering.xml"/><Relationship Id="rId15" Type="http://schemas.openxmlformats.org/officeDocument/2006/relationships/hyperlink" Target="mailto:jlquesada@apc.edu.ph"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tstaana2@student.apc.edu.p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73CA39-BBF3-4251-9060-3DA70DF2E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6D068A-60CB-4BA7-A368-4B97179D7220}">
  <ds:schemaRefs>
    <ds:schemaRef ds:uri="http://schemas.microsoft.com/sharepoint/v3/contenttype/forms"/>
  </ds:schemaRefs>
</ds:datastoreItem>
</file>

<file path=customXml/itemProps3.xml><?xml version="1.0" encoding="utf-8"?>
<ds:datastoreItem xmlns:ds="http://schemas.openxmlformats.org/officeDocument/2006/customXml" ds:itemID="{ACD190A6-2681-454D-B547-427F78421954}">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4.xml><?xml version="1.0" encoding="utf-8"?>
<ds:datastoreItem xmlns:ds="http://schemas.openxmlformats.org/officeDocument/2006/customXml" ds:itemID="{CA2C66E4-E8E0-444A-87F7-CBACF00CE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3510</Words>
  <Characters>20009</Characters>
  <Application>Microsoft Office Word</Application>
  <DocSecurity>4</DocSecurity>
  <Lines>166</Lines>
  <Paragraphs>46</Paragraphs>
  <ScaleCrop>false</ScaleCrop>
  <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cp:lastModifiedBy>Tracie Tomon</cp:lastModifiedBy>
  <cp:revision>63</cp:revision>
  <dcterms:created xsi:type="dcterms:W3CDTF">2018-07-26T11:33:00Z</dcterms:created>
  <dcterms:modified xsi:type="dcterms:W3CDTF">2026-04-15T20:38:00Z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eyJoZGlkIjoiYWQwZTVkM2ZhOGZiZTYzZWQzODhjYjBjYzQ3Nzc1NjIifQ==</vt:lpwstr>
  </property>
  <property fmtid="{D5CDD505-2E9C-101B-9397-08002B2CF9AE}" pid="3" name="KSOProductBuildVer">
    <vt:lpwstr>1033-12.1.0.25830</vt:lpwstr>
  </property>
  <property fmtid="{D5CDD505-2E9C-101B-9397-08002B2CF9AE}" pid="4" name="ICV">
    <vt:lpwstr>A1970E5D6D454552BFD680A5E77CC50B_12</vt:lpwstr>
  </property>
  <property fmtid="{D5CDD505-2E9C-101B-9397-08002B2CF9AE}" pid="5" name="ContentTypeId">
    <vt:lpwstr>0x01010049DDE1F6C83DE9478038415AFD5D8D7C</vt:lpwstr>
  </property>
  <property fmtid="{D5CDD505-2E9C-101B-9397-08002B2CF9AE}" pid="6" name="MediaServiceImageTags">
    <vt:lpwstr/>
  </property>
</Properties>
</file>