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821" w:rsidRDefault="00BF1821" w:rsidP="00BF1821">
      <w:pPr>
        <w:spacing w:after="0" w:line="480" w:lineRule="auto"/>
        <w:jc w:val="center"/>
        <w:rPr>
          <w:rFonts w:ascii="Times New Roman" w:eastAsia="Times New Roman" w:hAnsi="Times New Roman" w:cs="Times New Roman"/>
          <w:sz w:val="24"/>
          <w:szCs w:val="24"/>
        </w:rPr>
      </w:pPr>
    </w:p>
    <w:p w:rsidR="0095539A" w:rsidRDefault="0095539A" w:rsidP="00BF1821">
      <w:pPr>
        <w:spacing w:after="0" w:line="480" w:lineRule="auto"/>
        <w:jc w:val="center"/>
        <w:rPr>
          <w:rFonts w:ascii="Times New Roman" w:eastAsia="Times New Roman" w:hAnsi="Times New Roman" w:cs="Times New Roman"/>
          <w:sz w:val="24"/>
          <w:szCs w:val="24"/>
        </w:rPr>
      </w:pPr>
    </w:p>
    <w:p w:rsidR="0095539A" w:rsidRDefault="0095539A" w:rsidP="00BF1821">
      <w:pPr>
        <w:spacing w:after="0" w:line="480" w:lineRule="auto"/>
        <w:jc w:val="center"/>
        <w:rPr>
          <w:rFonts w:ascii="Times New Roman" w:eastAsia="Times New Roman" w:hAnsi="Times New Roman" w:cs="Times New Roman"/>
          <w:sz w:val="24"/>
          <w:szCs w:val="24"/>
        </w:rPr>
      </w:pPr>
    </w:p>
    <w:p w:rsidR="00BF1821" w:rsidRDefault="00BF1821" w:rsidP="00BF1821">
      <w:pPr>
        <w:spacing w:after="0" w:line="480" w:lineRule="auto"/>
        <w:jc w:val="center"/>
        <w:rPr>
          <w:rFonts w:ascii="Times New Roman" w:eastAsia="Times New Roman" w:hAnsi="Times New Roman" w:cs="Times New Roman"/>
          <w:sz w:val="24"/>
          <w:szCs w:val="24"/>
        </w:rPr>
      </w:pPr>
    </w:p>
    <w:p w:rsidR="00BF1821" w:rsidRDefault="00BF1821" w:rsidP="00BF1821">
      <w:pPr>
        <w:spacing w:after="0" w:line="480" w:lineRule="auto"/>
        <w:jc w:val="center"/>
        <w:rPr>
          <w:rFonts w:ascii="Times New Roman" w:eastAsia="Times New Roman" w:hAnsi="Times New Roman" w:cs="Times New Roman"/>
          <w:sz w:val="24"/>
          <w:szCs w:val="24"/>
        </w:rPr>
      </w:pPr>
    </w:p>
    <w:p w:rsidR="00BF1821" w:rsidRDefault="002A469F" w:rsidP="00A95407">
      <w:pPr>
        <w:pStyle w:val="Heading1"/>
        <w:rPr>
          <w:sz w:val="24"/>
          <w:szCs w:val="24"/>
        </w:rPr>
      </w:pPr>
      <w:r w:rsidRPr="002A469F">
        <w:t>Charity Source</w:t>
      </w:r>
    </w:p>
    <w:p w:rsidR="00F71144" w:rsidRDefault="00F71144" w:rsidP="00F71144">
      <w:pPr>
        <w:spacing w:after="0" w:line="480" w:lineRule="auto"/>
        <w:jc w:val="center"/>
        <w:rPr>
          <w:rFonts w:ascii="Times New Roman" w:eastAsia="Times New Roman" w:hAnsi="Times New Roman" w:cs="Times New Roman"/>
          <w:b/>
          <w:bCs/>
          <w:color w:val="000000"/>
          <w:sz w:val="32"/>
          <w:szCs w:val="32"/>
        </w:rPr>
      </w:pPr>
      <w:r w:rsidRPr="002A469F">
        <w:rPr>
          <w:rFonts w:ascii="Times New Roman" w:eastAsia="Times New Roman" w:hAnsi="Times New Roman" w:cs="Times New Roman"/>
          <w:b/>
          <w:bCs/>
          <w:color w:val="000000"/>
          <w:sz w:val="32"/>
          <w:szCs w:val="32"/>
        </w:rPr>
        <w:t>Joshua Blanchette</w:t>
      </w:r>
      <w:r>
        <w:rPr>
          <w:rFonts w:ascii="Times New Roman" w:eastAsia="Times New Roman" w:hAnsi="Times New Roman" w:cs="Times New Roman"/>
          <w:b/>
          <w:bCs/>
          <w:color w:val="000000"/>
          <w:sz w:val="32"/>
          <w:szCs w:val="32"/>
        </w:rPr>
        <w:t xml:space="preserve">, </w:t>
      </w:r>
      <w:r w:rsidRPr="002A469F">
        <w:rPr>
          <w:rFonts w:ascii="Times New Roman" w:eastAsia="Times New Roman" w:hAnsi="Times New Roman" w:cs="Times New Roman"/>
          <w:b/>
          <w:bCs/>
          <w:color w:val="000000"/>
          <w:sz w:val="32"/>
          <w:szCs w:val="32"/>
        </w:rPr>
        <w:t>Eric Getchell</w:t>
      </w:r>
      <w:r>
        <w:rPr>
          <w:rFonts w:ascii="Times New Roman" w:eastAsia="Times New Roman" w:hAnsi="Times New Roman" w:cs="Times New Roman"/>
          <w:sz w:val="24"/>
          <w:szCs w:val="24"/>
        </w:rPr>
        <w:t xml:space="preserve">, </w:t>
      </w:r>
      <w:r w:rsidRPr="002A469F">
        <w:rPr>
          <w:rFonts w:ascii="Times New Roman" w:eastAsia="Times New Roman" w:hAnsi="Times New Roman" w:cs="Times New Roman"/>
          <w:b/>
          <w:bCs/>
          <w:color w:val="000000"/>
          <w:sz w:val="32"/>
          <w:szCs w:val="32"/>
        </w:rPr>
        <w:t>Greg Saras</w:t>
      </w:r>
      <w:r>
        <w:rPr>
          <w:rFonts w:ascii="Times New Roman" w:eastAsia="Times New Roman" w:hAnsi="Times New Roman" w:cs="Times New Roman"/>
          <w:b/>
          <w:bCs/>
          <w:color w:val="000000"/>
          <w:sz w:val="32"/>
          <w:szCs w:val="32"/>
        </w:rPr>
        <w:t>, and Nicolas Stanzione</w:t>
      </w:r>
    </w:p>
    <w:p w:rsidR="00BF1821" w:rsidRDefault="00F71144" w:rsidP="00F7114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U</w:t>
      </w:r>
      <w:r w:rsidR="002A469F" w:rsidRPr="002A469F">
        <w:rPr>
          <w:rFonts w:ascii="Times New Roman" w:eastAsia="Times New Roman" w:hAnsi="Times New Roman" w:cs="Times New Roman"/>
          <w:b/>
          <w:bCs/>
          <w:color w:val="000000"/>
          <w:sz w:val="29"/>
          <w:szCs w:val="29"/>
        </w:rPr>
        <w:t>Mass Lowell</w:t>
      </w:r>
    </w:p>
    <w:p w:rsidR="00BF1821" w:rsidRDefault="002A469F" w:rsidP="00BF1821">
      <w:pPr>
        <w:spacing w:after="0" w:line="480" w:lineRule="auto"/>
        <w:jc w:val="center"/>
        <w:rPr>
          <w:rFonts w:ascii="Times New Roman" w:eastAsia="Times New Roman" w:hAnsi="Times New Roman" w:cs="Times New Roman"/>
          <w:sz w:val="24"/>
          <w:szCs w:val="24"/>
        </w:rPr>
      </w:pPr>
      <w:r w:rsidRPr="002A469F">
        <w:rPr>
          <w:rFonts w:ascii="Times New Roman" w:eastAsia="Times New Roman" w:hAnsi="Times New Roman" w:cs="Times New Roman"/>
          <w:b/>
          <w:bCs/>
          <w:color w:val="000000"/>
          <w:sz w:val="29"/>
          <w:szCs w:val="29"/>
        </w:rPr>
        <w:t>91.462 GUI Programming II Project Proposal</w:t>
      </w:r>
    </w:p>
    <w:p w:rsidR="002A469F" w:rsidRPr="002A469F" w:rsidRDefault="00FF3F22" w:rsidP="00BF182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9"/>
          <w:szCs w:val="29"/>
        </w:rPr>
        <w:t>February 13</w:t>
      </w:r>
      <w:r w:rsidR="002A469F" w:rsidRPr="002A469F">
        <w:rPr>
          <w:rFonts w:ascii="Times New Roman" w:eastAsia="Times New Roman" w:hAnsi="Times New Roman" w:cs="Times New Roman"/>
          <w:b/>
          <w:bCs/>
          <w:color w:val="000000"/>
          <w:sz w:val="29"/>
          <w:szCs w:val="29"/>
        </w:rPr>
        <w:t>, 2015</w:t>
      </w:r>
    </w:p>
    <w:p w:rsidR="00A938D9" w:rsidRDefault="00A938D9" w:rsidP="00BF1821">
      <w:pPr>
        <w:spacing w:after="240" w:line="240" w:lineRule="auto"/>
        <w:jc w:val="center"/>
        <w:rPr>
          <w:rFonts w:ascii="Times New Roman" w:eastAsia="Times New Roman" w:hAnsi="Times New Roman" w:cs="Times New Roman"/>
          <w:sz w:val="24"/>
          <w:szCs w:val="24"/>
        </w:rPr>
      </w:pPr>
    </w:p>
    <w:p w:rsidR="00A95407" w:rsidRDefault="00A95407" w:rsidP="00BF1821">
      <w:pPr>
        <w:spacing w:after="240" w:line="240" w:lineRule="auto"/>
        <w:jc w:val="center"/>
        <w:rPr>
          <w:rFonts w:ascii="Times New Roman" w:eastAsia="Times New Roman" w:hAnsi="Times New Roman" w:cs="Times New Roman"/>
          <w:sz w:val="24"/>
          <w:szCs w:val="24"/>
        </w:rPr>
      </w:pPr>
    </w:p>
    <w:p w:rsidR="00A95407" w:rsidRDefault="00A95407" w:rsidP="00BF1821">
      <w:pPr>
        <w:spacing w:after="240" w:line="240" w:lineRule="auto"/>
        <w:jc w:val="center"/>
        <w:rPr>
          <w:rFonts w:ascii="Times New Roman" w:eastAsia="Times New Roman" w:hAnsi="Times New Roman" w:cs="Times New Roman"/>
          <w:sz w:val="24"/>
          <w:szCs w:val="24"/>
        </w:rPr>
      </w:pPr>
    </w:p>
    <w:p w:rsidR="00A938D9" w:rsidRDefault="00A938D9" w:rsidP="00BF1821">
      <w:pPr>
        <w:spacing w:after="240" w:line="240" w:lineRule="auto"/>
        <w:jc w:val="center"/>
        <w:rPr>
          <w:rFonts w:ascii="Times New Roman" w:eastAsia="Times New Roman" w:hAnsi="Times New Roman" w:cs="Times New Roman"/>
          <w:sz w:val="24"/>
          <w:szCs w:val="24"/>
        </w:rPr>
      </w:pPr>
    </w:p>
    <w:p w:rsidR="00A938D9" w:rsidRDefault="00A938D9" w:rsidP="00BF1821">
      <w:pPr>
        <w:spacing w:after="240" w:line="240" w:lineRule="auto"/>
        <w:jc w:val="center"/>
        <w:rPr>
          <w:rFonts w:ascii="Times New Roman" w:eastAsia="Times New Roman" w:hAnsi="Times New Roman" w:cs="Times New Roman"/>
          <w:sz w:val="24"/>
          <w:szCs w:val="24"/>
        </w:rPr>
      </w:pPr>
    </w:p>
    <w:p w:rsidR="00A938D9" w:rsidRDefault="00A938D9" w:rsidP="00BF1821">
      <w:pPr>
        <w:spacing w:after="240" w:line="240" w:lineRule="auto"/>
        <w:jc w:val="center"/>
        <w:rPr>
          <w:rFonts w:ascii="Times New Roman" w:eastAsia="Times New Roman" w:hAnsi="Times New Roman" w:cs="Times New Roman"/>
          <w:sz w:val="24"/>
          <w:szCs w:val="24"/>
        </w:rPr>
      </w:pPr>
    </w:p>
    <w:p w:rsidR="00A938D9" w:rsidRDefault="00A938D9" w:rsidP="00BF1821">
      <w:pPr>
        <w:spacing w:after="240" w:line="240" w:lineRule="auto"/>
        <w:jc w:val="center"/>
        <w:rPr>
          <w:rFonts w:ascii="Times New Roman" w:eastAsia="Times New Roman" w:hAnsi="Times New Roman" w:cs="Times New Roman"/>
          <w:sz w:val="24"/>
          <w:szCs w:val="24"/>
        </w:rPr>
      </w:pPr>
    </w:p>
    <w:p w:rsidR="00A938D9" w:rsidRDefault="00A938D9" w:rsidP="00BF1821">
      <w:pPr>
        <w:spacing w:after="240" w:line="240" w:lineRule="auto"/>
        <w:jc w:val="center"/>
        <w:rPr>
          <w:rFonts w:ascii="Times New Roman" w:eastAsia="Times New Roman" w:hAnsi="Times New Roman" w:cs="Times New Roman"/>
          <w:sz w:val="24"/>
          <w:szCs w:val="24"/>
        </w:rPr>
      </w:pPr>
    </w:p>
    <w:p w:rsidR="00A938D9" w:rsidRDefault="00A938D9" w:rsidP="00BF1821">
      <w:pPr>
        <w:spacing w:after="240" w:line="240" w:lineRule="auto"/>
        <w:jc w:val="center"/>
        <w:rPr>
          <w:rFonts w:ascii="Times New Roman" w:eastAsia="Times New Roman" w:hAnsi="Times New Roman" w:cs="Times New Roman"/>
          <w:sz w:val="24"/>
          <w:szCs w:val="24"/>
        </w:rPr>
      </w:pPr>
    </w:p>
    <w:p w:rsidR="00A938D9" w:rsidRDefault="00A938D9" w:rsidP="00BF1821">
      <w:pPr>
        <w:spacing w:after="240" w:line="240" w:lineRule="auto"/>
        <w:jc w:val="center"/>
        <w:rPr>
          <w:rFonts w:ascii="Times New Roman" w:eastAsia="Times New Roman" w:hAnsi="Times New Roman" w:cs="Times New Roman"/>
          <w:b/>
          <w:bCs/>
          <w:color w:val="000000"/>
          <w:sz w:val="29"/>
          <w:szCs w:val="29"/>
        </w:rPr>
      </w:pPr>
    </w:p>
    <w:p w:rsidR="00A55B7A" w:rsidRDefault="00A55B7A" w:rsidP="00A938D9">
      <w:pPr>
        <w:spacing w:after="240" w:line="240" w:lineRule="auto"/>
        <w:rPr>
          <w:rFonts w:ascii="Times New Roman" w:eastAsia="Times New Roman" w:hAnsi="Times New Roman" w:cs="Times New Roman"/>
          <w:b/>
          <w:bCs/>
          <w:color w:val="000000"/>
          <w:sz w:val="29"/>
          <w:szCs w:val="29"/>
        </w:rPr>
      </w:pPr>
    </w:p>
    <w:p w:rsidR="00A55B7A" w:rsidRDefault="00A55B7A" w:rsidP="00A938D9">
      <w:pPr>
        <w:spacing w:after="240" w:line="240" w:lineRule="auto"/>
        <w:rPr>
          <w:rFonts w:ascii="Times New Roman" w:eastAsia="Times New Roman" w:hAnsi="Times New Roman" w:cs="Times New Roman"/>
          <w:b/>
          <w:bCs/>
          <w:color w:val="000000"/>
          <w:sz w:val="29"/>
          <w:szCs w:val="29"/>
        </w:rPr>
      </w:pPr>
    </w:p>
    <w:p w:rsidR="004C5CD8" w:rsidRDefault="004C5CD8" w:rsidP="00A938D9">
      <w:pPr>
        <w:spacing w:after="240" w:line="240" w:lineRule="auto"/>
        <w:rPr>
          <w:rFonts w:ascii="Times New Roman" w:eastAsia="Times New Roman" w:hAnsi="Times New Roman" w:cs="Times New Roman"/>
          <w:b/>
          <w:bCs/>
          <w:color w:val="000000"/>
          <w:sz w:val="29"/>
          <w:szCs w:val="29"/>
        </w:rPr>
      </w:pPr>
    </w:p>
    <w:p w:rsidR="002A469F" w:rsidRPr="002A469F" w:rsidRDefault="002A469F" w:rsidP="001112A2">
      <w:pPr>
        <w:tabs>
          <w:tab w:val="left" w:leader="dot" w:pos="9360"/>
        </w:tabs>
        <w:spacing w:after="240" w:line="240" w:lineRule="auto"/>
        <w:rPr>
          <w:rFonts w:ascii="Times New Roman" w:eastAsia="Times New Roman" w:hAnsi="Times New Roman" w:cs="Times New Roman"/>
          <w:sz w:val="24"/>
          <w:szCs w:val="24"/>
        </w:rPr>
      </w:pPr>
      <w:r w:rsidRPr="002A469F">
        <w:rPr>
          <w:rFonts w:ascii="Times New Roman" w:eastAsia="Times New Roman" w:hAnsi="Times New Roman" w:cs="Times New Roman"/>
          <w:b/>
          <w:bCs/>
          <w:color w:val="000000"/>
          <w:sz w:val="29"/>
          <w:szCs w:val="29"/>
        </w:rPr>
        <w:t>Table of Contents</w:t>
      </w:r>
      <w:r w:rsidR="001112A2">
        <w:rPr>
          <w:rFonts w:ascii="Times New Roman" w:eastAsia="Times New Roman" w:hAnsi="Times New Roman" w:cs="Times New Roman"/>
          <w:b/>
          <w:bCs/>
          <w:color w:val="000000"/>
          <w:sz w:val="29"/>
          <w:szCs w:val="29"/>
        </w:rPr>
        <w:tab/>
      </w:r>
      <w:r w:rsidRPr="002A469F">
        <w:rPr>
          <w:rFonts w:ascii="Times New Roman" w:eastAsia="Times New Roman" w:hAnsi="Times New Roman" w:cs="Times New Roman"/>
          <w:b/>
          <w:bCs/>
          <w:color w:val="000000"/>
          <w:sz w:val="29"/>
          <w:szCs w:val="29"/>
        </w:rPr>
        <w:t>2</w:t>
      </w:r>
    </w:p>
    <w:p w:rsidR="002A469F" w:rsidRPr="002A469F" w:rsidRDefault="002A469F" w:rsidP="001112A2">
      <w:pPr>
        <w:tabs>
          <w:tab w:val="left" w:leader="dot" w:pos="9360"/>
        </w:tabs>
        <w:spacing w:after="0" w:line="480" w:lineRule="auto"/>
        <w:rPr>
          <w:rFonts w:ascii="Times New Roman" w:eastAsia="Times New Roman" w:hAnsi="Times New Roman" w:cs="Times New Roman"/>
          <w:sz w:val="24"/>
          <w:szCs w:val="24"/>
        </w:rPr>
      </w:pPr>
      <w:r w:rsidRPr="002A469F">
        <w:rPr>
          <w:rFonts w:ascii="Times New Roman" w:eastAsia="Times New Roman" w:hAnsi="Times New Roman" w:cs="Times New Roman"/>
          <w:b/>
          <w:bCs/>
          <w:color w:val="000000"/>
          <w:sz w:val="29"/>
          <w:szCs w:val="29"/>
        </w:rPr>
        <w:t>Project Goal</w:t>
      </w:r>
      <w:r w:rsidR="001112A2">
        <w:rPr>
          <w:rFonts w:ascii="Times New Roman" w:eastAsia="Times New Roman" w:hAnsi="Times New Roman" w:cs="Times New Roman"/>
          <w:b/>
          <w:bCs/>
          <w:color w:val="000000"/>
          <w:sz w:val="29"/>
          <w:szCs w:val="29"/>
        </w:rPr>
        <w:tab/>
      </w:r>
      <w:r w:rsidRPr="002A469F">
        <w:rPr>
          <w:rFonts w:ascii="Times New Roman" w:eastAsia="Times New Roman" w:hAnsi="Times New Roman" w:cs="Times New Roman"/>
          <w:b/>
          <w:bCs/>
          <w:color w:val="000000"/>
          <w:sz w:val="29"/>
          <w:szCs w:val="29"/>
        </w:rPr>
        <w:t>3</w:t>
      </w:r>
    </w:p>
    <w:p w:rsidR="002A469F" w:rsidRPr="002A469F" w:rsidRDefault="002A469F" w:rsidP="001112A2">
      <w:pPr>
        <w:tabs>
          <w:tab w:val="left" w:leader="dot" w:pos="9360"/>
        </w:tabs>
        <w:spacing w:after="0" w:line="480" w:lineRule="auto"/>
        <w:rPr>
          <w:rFonts w:ascii="Times New Roman" w:eastAsia="Times New Roman" w:hAnsi="Times New Roman" w:cs="Times New Roman"/>
          <w:sz w:val="24"/>
          <w:szCs w:val="24"/>
        </w:rPr>
      </w:pPr>
      <w:r w:rsidRPr="002A469F">
        <w:rPr>
          <w:rFonts w:ascii="Times New Roman" w:eastAsia="Times New Roman" w:hAnsi="Times New Roman" w:cs="Times New Roman"/>
          <w:b/>
          <w:bCs/>
          <w:color w:val="000000"/>
          <w:sz w:val="29"/>
          <w:szCs w:val="29"/>
        </w:rPr>
        <w:t>Features</w:t>
      </w:r>
      <w:r w:rsidR="001112A2">
        <w:rPr>
          <w:rFonts w:ascii="Times New Roman" w:eastAsia="Times New Roman" w:hAnsi="Times New Roman" w:cs="Times New Roman"/>
          <w:b/>
          <w:bCs/>
          <w:color w:val="000000"/>
          <w:sz w:val="29"/>
          <w:szCs w:val="29"/>
        </w:rPr>
        <w:tab/>
      </w:r>
      <w:r w:rsidRPr="002A469F">
        <w:rPr>
          <w:rFonts w:ascii="Times New Roman" w:eastAsia="Times New Roman" w:hAnsi="Times New Roman" w:cs="Times New Roman"/>
          <w:b/>
          <w:bCs/>
          <w:color w:val="000000"/>
          <w:sz w:val="29"/>
          <w:szCs w:val="29"/>
        </w:rPr>
        <w:t>3</w:t>
      </w:r>
    </w:p>
    <w:p w:rsidR="002A469F" w:rsidRPr="002A469F" w:rsidRDefault="002A469F" w:rsidP="001112A2">
      <w:pPr>
        <w:tabs>
          <w:tab w:val="left" w:leader="dot" w:pos="9360"/>
        </w:tabs>
        <w:spacing w:after="0" w:line="480" w:lineRule="auto"/>
        <w:ind w:firstLine="720"/>
        <w:rPr>
          <w:rFonts w:ascii="Times New Roman" w:eastAsia="Times New Roman" w:hAnsi="Times New Roman" w:cs="Times New Roman"/>
          <w:sz w:val="24"/>
          <w:szCs w:val="24"/>
        </w:rPr>
      </w:pPr>
      <w:r w:rsidRPr="002A469F">
        <w:rPr>
          <w:rFonts w:ascii="Times New Roman" w:eastAsia="Times New Roman" w:hAnsi="Times New Roman" w:cs="Times New Roman"/>
          <w:b/>
          <w:bCs/>
          <w:color w:val="000000"/>
          <w:sz w:val="29"/>
          <w:szCs w:val="29"/>
        </w:rPr>
        <w:t>Core</w:t>
      </w:r>
      <w:r w:rsidR="001112A2">
        <w:rPr>
          <w:rFonts w:ascii="Times New Roman" w:eastAsia="Times New Roman" w:hAnsi="Times New Roman" w:cs="Times New Roman"/>
          <w:b/>
          <w:bCs/>
          <w:color w:val="000000"/>
          <w:sz w:val="29"/>
          <w:szCs w:val="29"/>
        </w:rPr>
        <w:tab/>
      </w:r>
      <w:r w:rsidRPr="002A469F">
        <w:rPr>
          <w:rFonts w:ascii="Times New Roman" w:eastAsia="Times New Roman" w:hAnsi="Times New Roman" w:cs="Times New Roman"/>
          <w:b/>
          <w:bCs/>
          <w:color w:val="000000"/>
          <w:sz w:val="29"/>
          <w:szCs w:val="29"/>
        </w:rPr>
        <w:t>3</w:t>
      </w:r>
    </w:p>
    <w:p w:rsidR="002A469F" w:rsidRPr="002A469F" w:rsidRDefault="002A469F" w:rsidP="001112A2">
      <w:pPr>
        <w:tabs>
          <w:tab w:val="left" w:leader="dot" w:pos="9360"/>
        </w:tabs>
        <w:spacing w:after="0" w:line="480" w:lineRule="auto"/>
        <w:ind w:firstLine="720"/>
        <w:rPr>
          <w:rFonts w:ascii="Times New Roman" w:eastAsia="Times New Roman" w:hAnsi="Times New Roman" w:cs="Times New Roman"/>
          <w:sz w:val="24"/>
          <w:szCs w:val="24"/>
        </w:rPr>
      </w:pPr>
      <w:r w:rsidRPr="002A469F">
        <w:rPr>
          <w:rFonts w:ascii="Times New Roman" w:eastAsia="Times New Roman" w:hAnsi="Times New Roman" w:cs="Times New Roman"/>
          <w:b/>
          <w:bCs/>
          <w:color w:val="000000"/>
          <w:sz w:val="29"/>
          <w:szCs w:val="29"/>
        </w:rPr>
        <w:t>Likely</w:t>
      </w:r>
      <w:r w:rsidR="001112A2">
        <w:rPr>
          <w:rFonts w:ascii="Times New Roman" w:eastAsia="Times New Roman" w:hAnsi="Times New Roman" w:cs="Times New Roman"/>
          <w:b/>
          <w:bCs/>
          <w:color w:val="000000"/>
          <w:sz w:val="29"/>
          <w:szCs w:val="29"/>
        </w:rPr>
        <w:tab/>
      </w:r>
      <w:r w:rsidRPr="002A469F">
        <w:rPr>
          <w:rFonts w:ascii="Times New Roman" w:eastAsia="Times New Roman" w:hAnsi="Times New Roman" w:cs="Times New Roman"/>
          <w:b/>
          <w:bCs/>
          <w:color w:val="000000"/>
          <w:sz w:val="29"/>
          <w:szCs w:val="29"/>
        </w:rPr>
        <w:t>4</w:t>
      </w:r>
    </w:p>
    <w:p w:rsidR="002A469F" w:rsidRPr="002A469F" w:rsidRDefault="002A469F" w:rsidP="001112A2">
      <w:pPr>
        <w:tabs>
          <w:tab w:val="left" w:leader="dot" w:pos="9360"/>
        </w:tabs>
        <w:spacing w:after="0" w:line="480" w:lineRule="auto"/>
        <w:ind w:firstLine="720"/>
        <w:rPr>
          <w:rFonts w:ascii="Times New Roman" w:eastAsia="Times New Roman" w:hAnsi="Times New Roman" w:cs="Times New Roman"/>
          <w:sz w:val="24"/>
          <w:szCs w:val="24"/>
        </w:rPr>
      </w:pPr>
      <w:r w:rsidRPr="002A469F">
        <w:rPr>
          <w:rFonts w:ascii="Times New Roman" w:eastAsia="Times New Roman" w:hAnsi="Times New Roman" w:cs="Times New Roman"/>
          <w:b/>
          <w:bCs/>
          <w:color w:val="000000"/>
          <w:sz w:val="29"/>
          <w:szCs w:val="29"/>
        </w:rPr>
        <w:t>Unlikely</w:t>
      </w:r>
      <w:r w:rsidR="001112A2">
        <w:rPr>
          <w:rFonts w:ascii="Times New Roman" w:eastAsia="Times New Roman" w:hAnsi="Times New Roman" w:cs="Times New Roman"/>
          <w:b/>
          <w:bCs/>
          <w:color w:val="000000"/>
          <w:sz w:val="29"/>
          <w:szCs w:val="29"/>
        </w:rPr>
        <w:tab/>
      </w:r>
      <w:r w:rsidRPr="002A469F">
        <w:rPr>
          <w:rFonts w:ascii="Times New Roman" w:eastAsia="Times New Roman" w:hAnsi="Times New Roman" w:cs="Times New Roman"/>
          <w:b/>
          <w:bCs/>
          <w:color w:val="000000"/>
          <w:sz w:val="29"/>
          <w:szCs w:val="29"/>
        </w:rPr>
        <w:t>4</w:t>
      </w:r>
    </w:p>
    <w:p w:rsidR="002A469F" w:rsidRPr="002A469F" w:rsidRDefault="002A469F" w:rsidP="001112A2">
      <w:pPr>
        <w:tabs>
          <w:tab w:val="left" w:leader="dot" w:pos="9360"/>
        </w:tabs>
        <w:spacing w:after="0" w:line="480" w:lineRule="auto"/>
        <w:rPr>
          <w:rFonts w:ascii="Times New Roman" w:eastAsia="Times New Roman" w:hAnsi="Times New Roman" w:cs="Times New Roman"/>
          <w:sz w:val="24"/>
          <w:szCs w:val="24"/>
        </w:rPr>
      </w:pPr>
      <w:r w:rsidRPr="002A469F">
        <w:rPr>
          <w:rFonts w:ascii="Times New Roman" w:eastAsia="Times New Roman" w:hAnsi="Times New Roman" w:cs="Times New Roman"/>
          <w:b/>
          <w:bCs/>
          <w:color w:val="000000"/>
          <w:sz w:val="29"/>
          <w:szCs w:val="29"/>
        </w:rPr>
        <w:t>Software Components</w:t>
      </w:r>
      <w:r w:rsidR="001112A2">
        <w:rPr>
          <w:rFonts w:ascii="Times New Roman" w:eastAsia="Times New Roman" w:hAnsi="Times New Roman" w:cs="Times New Roman"/>
          <w:b/>
          <w:bCs/>
          <w:color w:val="000000"/>
          <w:sz w:val="29"/>
          <w:szCs w:val="29"/>
        </w:rPr>
        <w:tab/>
      </w:r>
      <w:r w:rsidRPr="002A469F">
        <w:rPr>
          <w:rFonts w:ascii="Times New Roman" w:eastAsia="Times New Roman" w:hAnsi="Times New Roman" w:cs="Times New Roman"/>
          <w:b/>
          <w:bCs/>
          <w:color w:val="000000"/>
          <w:sz w:val="29"/>
          <w:szCs w:val="29"/>
        </w:rPr>
        <w:t>4</w:t>
      </w:r>
    </w:p>
    <w:p w:rsidR="002A469F" w:rsidRPr="002A469F" w:rsidRDefault="002A469F" w:rsidP="001112A2">
      <w:pPr>
        <w:tabs>
          <w:tab w:val="left" w:leader="dot" w:pos="9360"/>
        </w:tabs>
        <w:spacing w:after="0" w:line="480" w:lineRule="auto"/>
        <w:rPr>
          <w:rFonts w:ascii="Times New Roman" w:eastAsia="Times New Roman" w:hAnsi="Times New Roman" w:cs="Times New Roman"/>
          <w:sz w:val="24"/>
          <w:szCs w:val="24"/>
        </w:rPr>
      </w:pPr>
      <w:r w:rsidRPr="002A469F">
        <w:rPr>
          <w:rFonts w:ascii="Times New Roman" w:eastAsia="Times New Roman" w:hAnsi="Times New Roman" w:cs="Times New Roman"/>
          <w:b/>
          <w:bCs/>
          <w:color w:val="000000"/>
          <w:sz w:val="29"/>
          <w:szCs w:val="29"/>
        </w:rPr>
        <w:t>Intended Users</w:t>
      </w:r>
      <w:r w:rsidR="001112A2">
        <w:rPr>
          <w:rFonts w:ascii="Times New Roman" w:eastAsia="Times New Roman" w:hAnsi="Times New Roman" w:cs="Times New Roman"/>
          <w:b/>
          <w:bCs/>
          <w:color w:val="000000"/>
          <w:sz w:val="29"/>
          <w:szCs w:val="29"/>
        </w:rPr>
        <w:tab/>
      </w:r>
      <w:r w:rsidRPr="002A469F">
        <w:rPr>
          <w:rFonts w:ascii="Times New Roman" w:eastAsia="Times New Roman" w:hAnsi="Times New Roman" w:cs="Times New Roman"/>
          <w:b/>
          <w:bCs/>
          <w:color w:val="000000"/>
          <w:sz w:val="29"/>
          <w:szCs w:val="29"/>
        </w:rPr>
        <w:t>5</w:t>
      </w:r>
    </w:p>
    <w:p w:rsidR="002A469F" w:rsidRPr="002A469F" w:rsidRDefault="002A469F" w:rsidP="001112A2">
      <w:pPr>
        <w:tabs>
          <w:tab w:val="left" w:leader="dot" w:pos="9360"/>
        </w:tabs>
        <w:spacing w:after="0" w:line="480" w:lineRule="auto"/>
        <w:rPr>
          <w:rFonts w:ascii="Times New Roman" w:eastAsia="Times New Roman" w:hAnsi="Times New Roman" w:cs="Times New Roman"/>
          <w:sz w:val="24"/>
          <w:szCs w:val="24"/>
        </w:rPr>
      </w:pPr>
      <w:r w:rsidRPr="002A469F">
        <w:rPr>
          <w:rFonts w:ascii="Times New Roman" w:eastAsia="Times New Roman" w:hAnsi="Times New Roman" w:cs="Times New Roman"/>
          <w:b/>
          <w:bCs/>
          <w:color w:val="000000"/>
          <w:sz w:val="29"/>
          <w:szCs w:val="29"/>
        </w:rPr>
        <w:t>Expected Issues</w:t>
      </w:r>
      <w:r w:rsidR="001112A2">
        <w:rPr>
          <w:rFonts w:ascii="Times New Roman" w:eastAsia="Times New Roman" w:hAnsi="Times New Roman" w:cs="Times New Roman"/>
          <w:b/>
          <w:bCs/>
          <w:color w:val="000000"/>
          <w:sz w:val="29"/>
          <w:szCs w:val="29"/>
        </w:rPr>
        <w:tab/>
      </w:r>
      <w:r w:rsidRPr="002A469F">
        <w:rPr>
          <w:rFonts w:ascii="Times New Roman" w:eastAsia="Times New Roman" w:hAnsi="Times New Roman" w:cs="Times New Roman"/>
          <w:b/>
          <w:bCs/>
          <w:color w:val="000000"/>
          <w:sz w:val="29"/>
          <w:szCs w:val="29"/>
        </w:rPr>
        <w:t>6</w:t>
      </w:r>
    </w:p>
    <w:p w:rsidR="002A469F" w:rsidRPr="002A469F" w:rsidRDefault="002A469F" w:rsidP="001112A2">
      <w:pPr>
        <w:tabs>
          <w:tab w:val="left" w:leader="dot" w:pos="9360"/>
        </w:tabs>
        <w:spacing w:after="0" w:line="480" w:lineRule="auto"/>
        <w:rPr>
          <w:rFonts w:ascii="Times New Roman" w:eastAsia="Times New Roman" w:hAnsi="Times New Roman" w:cs="Times New Roman"/>
          <w:b/>
          <w:bCs/>
          <w:color w:val="000000"/>
          <w:sz w:val="29"/>
          <w:szCs w:val="29"/>
        </w:rPr>
      </w:pPr>
      <w:r w:rsidRPr="002A469F">
        <w:rPr>
          <w:rFonts w:ascii="Times New Roman" w:eastAsia="Times New Roman" w:hAnsi="Times New Roman" w:cs="Times New Roman"/>
          <w:b/>
          <w:bCs/>
          <w:color w:val="000000"/>
          <w:sz w:val="29"/>
          <w:szCs w:val="29"/>
        </w:rPr>
        <w:t>Schedule</w:t>
      </w:r>
      <w:r w:rsidR="001112A2">
        <w:rPr>
          <w:rFonts w:ascii="Times New Roman" w:eastAsia="Times New Roman" w:hAnsi="Times New Roman" w:cs="Times New Roman"/>
          <w:b/>
          <w:bCs/>
          <w:color w:val="000000"/>
          <w:sz w:val="29"/>
          <w:szCs w:val="29"/>
        </w:rPr>
        <w:tab/>
      </w:r>
      <w:r w:rsidRPr="002A469F">
        <w:rPr>
          <w:rFonts w:ascii="Times New Roman" w:eastAsia="Times New Roman" w:hAnsi="Times New Roman" w:cs="Times New Roman"/>
          <w:b/>
          <w:bCs/>
          <w:color w:val="000000"/>
          <w:sz w:val="29"/>
          <w:szCs w:val="29"/>
        </w:rPr>
        <w:t>7</w:t>
      </w:r>
    </w:p>
    <w:p w:rsidR="00A938D9" w:rsidRDefault="00A938D9" w:rsidP="002A469F">
      <w:pPr>
        <w:spacing w:after="240" w:line="240" w:lineRule="auto"/>
        <w:rPr>
          <w:rFonts w:ascii="Times New Roman" w:eastAsia="Times New Roman" w:hAnsi="Times New Roman" w:cs="Times New Roman"/>
          <w:sz w:val="24"/>
          <w:szCs w:val="24"/>
        </w:rPr>
      </w:pPr>
    </w:p>
    <w:p w:rsidR="00A938D9" w:rsidRDefault="00A938D9" w:rsidP="002A469F">
      <w:pPr>
        <w:spacing w:after="240" w:line="240" w:lineRule="auto"/>
        <w:rPr>
          <w:rFonts w:ascii="Times New Roman" w:eastAsia="Times New Roman" w:hAnsi="Times New Roman" w:cs="Times New Roman"/>
          <w:sz w:val="24"/>
          <w:szCs w:val="24"/>
        </w:rPr>
      </w:pPr>
    </w:p>
    <w:p w:rsidR="00A938D9" w:rsidRDefault="00A938D9" w:rsidP="002A469F">
      <w:pPr>
        <w:spacing w:after="240" w:line="240" w:lineRule="auto"/>
        <w:rPr>
          <w:rFonts w:ascii="Times New Roman" w:eastAsia="Times New Roman" w:hAnsi="Times New Roman" w:cs="Times New Roman"/>
          <w:sz w:val="24"/>
          <w:szCs w:val="24"/>
        </w:rPr>
      </w:pPr>
    </w:p>
    <w:p w:rsidR="00A938D9" w:rsidRDefault="00A938D9" w:rsidP="002A469F">
      <w:pPr>
        <w:spacing w:after="240" w:line="240" w:lineRule="auto"/>
        <w:rPr>
          <w:rFonts w:ascii="Times New Roman" w:eastAsia="Times New Roman" w:hAnsi="Times New Roman" w:cs="Times New Roman"/>
          <w:sz w:val="24"/>
          <w:szCs w:val="24"/>
        </w:rPr>
      </w:pPr>
    </w:p>
    <w:p w:rsidR="00A938D9" w:rsidRDefault="00A938D9" w:rsidP="002A469F">
      <w:pPr>
        <w:spacing w:after="240" w:line="240" w:lineRule="auto"/>
        <w:rPr>
          <w:rFonts w:ascii="Times New Roman" w:eastAsia="Times New Roman" w:hAnsi="Times New Roman" w:cs="Times New Roman"/>
          <w:sz w:val="24"/>
          <w:szCs w:val="24"/>
        </w:rPr>
      </w:pPr>
    </w:p>
    <w:p w:rsidR="00A55B7A" w:rsidRDefault="00A55B7A" w:rsidP="002A469F">
      <w:pPr>
        <w:spacing w:after="240" w:line="240" w:lineRule="auto"/>
        <w:rPr>
          <w:rFonts w:ascii="Times New Roman" w:eastAsia="Times New Roman" w:hAnsi="Times New Roman" w:cs="Times New Roman"/>
          <w:sz w:val="24"/>
          <w:szCs w:val="24"/>
        </w:rPr>
      </w:pPr>
    </w:p>
    <w:p w:rsidR="00A55B7A" w:rsidRDefault="00A55B7A" w:rsidP="002A469F">
      <w:pPr>
        <w:spacing w:after="240" w:line="240" w:lineRule="auto"/>
        <w:rPr>
          <w:rFonts w:ascii="Times New Roman" w:eastAsia="Times New Roman" w:hAnsi="Times New Roman" w:cs="Times New Roman"/>
          <w:sz w:val="24"/>
          <w:szCs w:val="24"/>
        </w:rPr>
      </w:pPr>
    </w:p>
    <w:p w:rsidR="00A55B7A" w:rsidRDefault="00A55B7A" w:rsidP="002A469F">
      <w:pPr>
        <w:spacing w:after="240" w:line="240" w:lineRule="auto"/>
        <w:rPr>
          <w:rFonts w:ascii="Times New Roman" w:eastAsia="Times New Roman" w:hAnsi="Times New Roman" w:cs="Times New Roman"/>
          <w:sz w:val="24"/>
          <w:szCs w:val="24"/>
        </w:rPr>
      </w:pPr>
    </w:p>
    <w:p w:rsidR="00A938D9" w:rsidRDefault="00A938D9" w:rsidP="002A469F">
      <w:pPr>
        <w:spacing w:after="240" w:line="240" w:lineRule="auto"/>
        <w:rPr>
          <w:rFonts w:ascii="Times New Roman" w:eastAsia="Times New Roman" w:hAnsi="Times New Roman" w:cs="Times New Roman"/>
          <w:sz w:val="24"/>
          <w:szCs w:val="24"/>
        </w:rPr>
      </w:pPr>
    </w:p>
    <w:p w:rsidR="00A938D9" w:rsidRDefault="00A938D9" w:rsidP="002A469F">
      <w:pPr>
        <w:spacing w:after="240" w:line="240" w:lineRule="auto"/>
        <w:rPr>
          <w:rFonts w:ascii="Times New Roman" w:eastAsia="Times New Roman" w:hAnsi="Times New Roman" w:cs="Times New Roman"/>
          <w:sz w:val="24"/>
          <w:szCs w:val="24"/>
        </w:rPr>
      </w:pPr>
    </w:p>
    <w:p w:rsidR="0095539A" w:rsidRDefault="0095539A" w:rsidP="002A469F">
      <w:pPr>
        <w:spacing w:after="240" w:line="240" w:lineRule="auto"/>
        <w:rPr>
          <w:rFonts w:ascii="Times New Roman" w:eastAsia="Times New Roman" w:hAnsi="Times New Roman" w:cs="Times New Roman"/>
          <w:sz w:val="24"/>
          <w:szCs w:val="24"/>
        </w:rPr>
      </w:pPr>
    </w:p>
    <w:p w:rsidR="002A469F" w:rsidRPr="002A469F" w:rsidRDefault="002A469F" w:rsidP="00A95407">
      <w:pPr>
        <w:pStyle w:val="Heading2"/>
        <w:rPr>
          <w:sz w:val="48"/>
          <w:szCs w:val="48"/>
        </w:rPr>
      </w:pPr>
      <w:r w:rsidRPr="002A469F">
        <w:lastRenderedPageBreak/>
        <w:t xml:space="preserve">Project Goal </w:t>
      </w:r>
    </w:p>
    <w:p w:rsidR="002A469F" w:rsidRPr="002A469F" w:rsidRDefault="002A469F" w:rsidP="002A469F">
      <w:pPr>
        <w:spacing w:after="0" w:line="480" w:lineRule="auto"/>
        <w:ind w:firstLine="720"/>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Cha</w:t>
      </w:r>
      <w:r w:rsidR="001D0681">
        <w:rPr>
          <w:rFonts w:ascii="Times New Roman" w:eastAsia="Times New Roman" w:hAnsi="Times New Roman" w:cs="Times New Roman"/>
          <w:color w:val="000000"/>
          <w:sz w:val="24"/>
          <w:szCs w:val="24"/>
        </w:rPr>
        <w:t>rity Source will provide a fast,</w:t>
      </w:r>
      <w:r w:rsidRPr="002A469F">
        <w:rPr>
          <w:rFonts w:ascii="Times New Roman" w:eastAsia="Times New Roman" w:hAnsi="Times New Roman" w:cs="Times New Roman"/>
          <w:color w:val="000000"/>
          <w:sz w:val="24"/>
          <w:szCs w:val="24"/>
        </w:rPr>
        <w:t xml:space="preserve"> efficient way for users to donate to and support their favorite charities throughout the United States. The main goal is to remove the ambiguity of what charities do with the donations they receive. It will also be an easy way to donate to a good cause that will leave people feeling comfortable knowing where their contributions are going. </w:t>
      </w:r>
    </w:p>
    <w:p w:rsidR="00A95407" w:rsidRDefault="002A469F" w:rsidP="00A95407">
      <w:pPr>
        <w:pStyle w:val="Heading2"/>
      </w:pPr>
      <w:r w:rsidRPr="002A469F">
        <w:t>Features</w:t>
      </w:r>
    </w:p>
    <w:p w:rsidR="002A469F" w:rsidRPr="00A95407" w:rsidRDefault="002A469F" w:rsidP="00A95407">
      <w:pPr>
        <w:pStyle w:val="Heading3"/>
        <w:rPr>
          <w:sz w:val="48"/>
          <w:szCs w:val="48"/>
        </w:rPr>
      </w:pPr>
      <w:r w:rsidRPr="002A469F">
        <w:rPr>
          <w:rFonts w:eastAsia="Times New Roman"/>
        </w:rPr>
        <w:t>Core</w:t>
      </w:r>
    </w:p>
    <w:p w:rsidR="002A469F" w:rsidRPr="002A469F" w:rsidRDefault="002A469F" w:rsidP="002A469F">
      <w:pPr>
        <w:spacing w:after="0" w:line="480" w:lineRule="auto"/>
        <w:ind w:firstLine="720"/>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The primary features of this project are facilities to help users f</w:t>
      </w:r>
      <w:r w:rsidR="00A55B7A">
        <w:rPr>
          <w:rFonts w:ascii="Times New Roman" w:eastAsia="Times New Roman" w:hAnsi="Times New Roman" w:cs="Times New Roman"/>
          <w:color w:val="000000"/>
          <w:sz w:val="24"/>
          <w:szCs w:val="24"/>
        </w:rPr>
        <w:t xml:space="preserve">ind a charity and donate to it. </w:t>
      </w:r>
      <w:r w:rsidRPr="002A469F">
        <w:rPr>
          <w:rFonts w:ascii="Times New Roman" w:eastAsia="Times New Roman" w:hAnsi="Times New Roman" w:cs="Times New Roman"/>
          <w:color w:val="000000"/>
          <w:sz w:val="24"/>
          <w:szCs w:val="24"/>
        </w:rPr>
        <w:t>This means that Charity Source’s Web pages clearly convey information about charities. The “Charity Tab” page is easy to navigate so users can find the appropriate charity they want to donate to.  To find the charities they want to donate to, users can type the name of the charity into the search bar on the “Charity Tab” page. Financial transactions will be handled by PayPal. Charity Source’s Landing page is intended to build users’ confidence by explaining the team’s mission and stressing that we take no m</w:t>
      </w:r>
      <w:r w:rsidR="001D0681">
        <w:rPr>
          <w:rFonts w:ascii="Times New Roman" w:eastAsia="Times New Roman" w:hAnsi="Times New Roman" w:cs="Times New Roman"/>
          <w:color w:val="000000"/>
          <w:sz w:val="24"/>
          <w:szCs w:val="24"/>
        </w:rPr>
        <w:t>oney from</w:t>
      </w:r>
      <w:r w:rsidRPr="002A469F">
        <w:rPr>
          <w:rFonts w:ascii="Times New Roman" w:eastAsia="Times New Roman" w:hAnsi="Times New Roman" w:cs="Times New Roman"/>
          <w:color w:val="000000"/>
          <w:sz w:val="24"/>
          <w:szCs w:val="24"/>
        </w:rPr>
        <w:t xml:space="preserve"> their transactions. It ensures users that 100% of their money goes to the right place to be used correctly. The Statistics page gives users the ultimate confidence boost because they can see how much money a charity takes in and where that money goes. With this information, users can make smart decisions with their donation money. The Statistics page is fueled by a database that stores all of the financial information for each charity. The final core feature is the “Contact Information” page, where users can find contact information for the developers, such as email addresses. </w:t>
      </w:r>
    </w:p>
    <w:p w:rsidR="00BF1821" w:rsidRDefault="002A469F" w:rsidP="00A95407">
      <w:pPr>
        <w:pStyle w:val="Heading3"/>
        <w:rPr>
          <w:rFonts w:eastAsia="Times New Roman"/>
          <w:sz w:val="36"/>
          <w:szCs w:val="36"/>
        </w:rPr>
      </w:pPr>
      <w:r w:rsidRPr="002A469F">
        <w:rPr>
          <w:rFonts w:eastAsia="Times New Roman"/>
        </w:rPr>
        <w:lastRenderedPageBreak/>
        <w:t xml:space="preserve">Likely </w:t>
      </w:r>
    </w:p>
    <w:p w:rsidR="002A469F" w:rsidRPr="002A469F" w:rsidRDefault="002A469F" w:rsidP="00BF1821">
      <w:pPr>
        <w:spacing w:before="200" w:after="0" w:line="480" w:lineRule="auto"/>
        <w:ind w:firstLine="720"/>
        <w:outlineLvl w:val="1"/>
        <w:rPr>
          <w:rFonts w:ascii="Times New Roman" w:eastAsia="Times New Roman" w:hAnsi="Times New Roman" w:cs="Times New Roman"/>
          <w:b/>
          <w:bCs/>
          <w:sz w:val="36"/>
          <w:szCs w:val="36"/>
        </w:rPr>
      </w:pPr>
      <w:r w:rsidRPr="002A469F">
        <w:rPr>
          <w:rFonts w:ascii="Times New Roman" w:eastAsia="Times New Roman" w:hAnsi="Times New Roman" w:cs="Times New Roman"/>
          <w:color w:val="000000"/>
          <w:sz w:val="24"/>
          <w:szCs w:val="24"/>
        </w:rPr>
        <w:t>The user login ability will be useful for tracking their donations and posting to blogs. We would like to make it possible for users</w:t>
      </w:r>
      <w:r w:rsidR="00FE001E">
        <w:rPr>
          <w:rFonts w:ascii="Times New Roman" w:eastAsia="Times New Roman" w:hAnsi="Times New Roman" w:cs="Times New Roman"/>
          <w:color w:val="000000"/>
          <w:sz w:val="24"/>
          <w:szCs w:val="24"/>
        </w:rPr>
        <w:t xml:space="preserve"> to</w:t>
      </w:r>
      <w:r w:rsidRPr="002A469F">
        <w:rPr>
          <w:rFonts w:ascii="Times New Roman" w:eastAsia="Times New Roman" w:hAnsi="Times New Roman" w:cs="Times New Roman"/>
          <w:color w:val="000000"/>
          <w:sz w:val="24"/>
          <w:szCs w:val="24"/>
        </w:rPr>
        <w:t xml:space="preserve"> log in through their Google accounts. Another useful feature would be the ability to filter charities by certain parameters so that users can explore new ones. We plan to allow sorting by most/least donated, most/least viewed, and, of course, the classic alphabetical.</w:t>
      </w:r>
      <w:r w:rsidR="00224779">
        <w:rPr>
          <w:rFonts w:ascii="Times New Roman" w:eastAsia="Times New Roman" w:hAnsi="Times New Roman" w:cs="Times New Roman"/>
          <w:color w:val="000000"/>
          <w:sz w:val="24"/>
          <w:szCs w:val="24"/>
        </w:rPr>
        <w:t xml:space="preserve"> </w:t>
      </w:r>
      <w:r w:rsidR="00224779" w:rsidRPr="002A469F">
        <w:rPr>
          <w:rFonts w:ascii="Times New Roman" w:eastAsia="Times New Roman" w:hAnsi="Times New Roman" w:cs="Times New Roman"/>
          <w:color w:val="000000"/>
          <w:sz w:val="24"/>
          <w:szCs w:val="24"/>
        </w:rPr>
        <w:t>Users will also h</w:t>
      </w:r>
      <w:bookmarkStart w:id="0" w:name="_GoBack"/>
      <w:bookmarkEnd w:id="0"/>
      <w:r w:rsidR="00224779" w:rsidRPr="002A469F">
        <w:rPr>
          <w:rFonts w:ascii="Times New Roman" w:eastAsia="Times New Roman" w:hAnsi="Times New Roman" w:cs="Times New Roman"/>
          <w:color w:val="000000"/>
          <w:sz w:val="24"/>
          <w:szCs w:val="24"/>
        </w:rPr>
        <w:t>ave the ability to customize their profiles.</w:t>
      </w:r>
    </w:p>
    <w:p w:rsidR="002A469F" w:rsidRPr="002A469F" w:rsidRDefault="002A469F" w:rsidP="00A95407">
      <w:pPr>
        <w:pStyle w:val="Heading3"/>
        <w:rPr>
          <w:rFonts w:eastAsia="Times New Roman"/>
          <w:sz w:val="36"/>
          <w:szCs w:val="36"/>
        </w:rPr>
      </w:pPr>
      <w:r w:rsidRPr="002A469F">
        <w:rPr>
          <w:rFonts w:eastAsia="Times New Roman"/>
        </w:rPr>
        <w:t>Unlikely</w:t>
      </w:r>
    </w:p>
    <w:p w:rsidR="002A469F" w:rsidRPr="002A469F" w:rsidRDefault="002A469F" w:rsidP="00BF1821">
      <w:pPr>
        <w:spacing w:after="0" w:line="480" w:lineRule="auto"/>
        <w:ind w:firstLine="720"/>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If time permits, the team will implement a gamification system so that users can gain recognition for their donations and forum posts. Users will receive small rewards as t</w:t>
      </w:r>
      <w:r w:rsidR="00224779">
        <w:rPr>
          <w:rFonts w:ascii="Times New Roman" w:eastAsia="Times New Roman" w:hAnsi="Times New Roman" w:cs="Times New Roman"/>
          <w:color w:val="000000"/>
          <w:sz w:val="24"/>
          <w:szCs w:val="24"/>
        </w:rPr>
        <w:t>hey achieve higher recognition.</w:t>
      </w:r>
    </w:p>
    <w:p w:rsidR="002A469F" w:rsidRPr="002A469F" w:rsidRDefault="002A469F" w:rsidP="00A95407">
      <w:pPr>
        <w:pStyle w:val="Heading2"/>
        <w:rPr>
          <w:sz w:val="48"/>
          <w:szCs w:val="48"/>
        </w:rPr>
      </w:pPr>
      <w:r w:rsidRPr="002A469F">
        <w:t>Software Requirements</w:t>
      </w:r>
    </w:p>
    <w:p w:rsidR="002A469F" w:rsidRPr="002A469F" w:rsidRDefault="002A469F" w:rsidP="002A469F">
      <w:pPr>
        <w:spacing w:after="0" w:line="480" w:lineRule="auto"/>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The technologies Charity Source will be using include:</w:t>
      </w:r>
    </w:p>
    <w:p w:rsidR="002A469F" w:rsidRPr="002A469F" w:rsidRDefault="002A469F" w:rsidP="002A469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2A469F">
        <w:rPr>
          <w:rFonts w:ascii="Times New Roman" w:eastAsia="Times New Roman" w:hAnsi="Times New Roman" w:cs="Times New Roman"/>
          <w:color w:val="000000"/>
          <w:sz w:val="24"/>
          <w:szCs w:val="24"/>
        </w:rPr>
        <w:t>HTML5 will be used to lay out the content of our pages.</w:t>
      </w:r>
    </w:p>
    <w:p w:rsidR="002A469F" w:rsidRPr="002A469F" w:rsidRDefault="002A469F" w:rsidP="002A469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2A469F">
        <w:rPr>
          <w:rFonts w:ascii="Times New Roman" w:eastAsia="Times New Roman" w:hAnsi="Times New Roman" w:cs="Times New Roman"/>
          <w:color w:val="000000"/>
          <w:sz w:val="24"/>
          <w:szCs w:val="24"/>
        </w:rPr>
        <w:t>CSS3 will be used to style the content and create a consistent layout.</w:t>
      </w:r>
    </w:p>
    <w:p w:rsidR="002A469F" w:rsidRPr="002A469F" w:rsidRDefault="002A469F" w:rsidP="002A469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2A469F">
        <w:rPr>
          <w:rFonts w:ascii="Times New Roman" w:eastAsia="Times New Roman" w:hAnsi="Times New Roman" w:cs="Times New Roman"/>
          <w:color w:val="000000"/>
          <w:sz w:val="24"/>
          <w:szCs w:val="24"/>
        </w:rPr>
        <w:t>The Google Chrome Development Console will be used to help write CSS and debug any JavaScript.</w:t>
      </w:r>
    </w:p>
    <w:p w:rsidR="002A469F" w:rsidRPr="002A469F" w:rsidRDefault="002A469F" w:rsidP="002A469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2A469F">
        <w:rPr>
          <w:rFonts w:ascii="Times New Roman" w:eastAsia="Times New Roman" w:hAnsi="Times New Roman" w:cs="Times New Roman"/>
          <w:color w:val="000000"/>
          <w:sz w:val="24"/>
          <w:szCs w:val="24"/>
        </w:rPr>
        <w:t>JavaScript and jQuery will be used to make requests for data from the server and help format it to be user-friendly.</w:t>
      </w:r>
    </w:p>
    <w:p w:rsidR="002A469F" w:rsidRPr="002A469F" w:rsidRDefault="002A469F" w:rsidP="002A469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2A469F">
        <w:rPr>
          <w:rFonts w:ascii="Times New Roman" w:eastAsia="Times New Roman" w:hAnsi="Times New Roman" w:cs="Times New Roman"/>
          <w:color w:val="000000"/>
          <w:sz w:val="24"/>
          <w:szCs w:val="24"/>
        </w:rPr>
        <w:t>MySQL will be used to hold information about charities, such as how much is donated annually and where the money goes once donated.</w:t>
      </w:r>
    </w:p>
    <w:p w:rsidR="002A469F" w:rsidRPr="002A469F" w:rsidRDefault="002A469F" w:rsidP="002A469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2A469F">
        <w:rPr>
          <w:rFonts w:ascii="Times New Roman" w:eastAsia="Times New Roman" w:hAnsi="Times New Roman" w:cs="Times New Roman"/>
          <w:color w:val="000000"/>
          <w:sz w:val="24"/>
          <w:szCs w:val="24"/>
        </w:rPr>
        <w:t>PHP will be used to handle server requests.</w:t>
      </w:r>
    </w:p>
    <w:p w:rsidR="002A469F" w:rsidRDefault="002A469F" w:rsidP="002A469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2A469F">
        <w:rPr>
          <w:rFonts w:ascii="Times New Roman" w:eastAsia="Times New Roman" w:hAnsi="Times New Roman" w:cs="Times New Roman"/>
          <w:color w:val="000000"/>
          <w:sz w:val="24"/>
          <w:szCs w:val="24"/>
        </w:rPr>
        <w:lastRenderedPageBreak/>
        <w:t>NetBeans will be used as our main developme</w:t>
      </w:r>
      <w:r w:rsidR="00D60833">
        <w:rPr>
          <w:rFonts w:ascii="Times New Roman" w:eastAsia="Times New Roman" w:hAnsi="Times New Roman" w:cs="Times New Roman"/>
          <w:color w:val="000000"/>
          <w:sz w:val="24"/>
          <w:szCs w:val="24"/>
        </w:rPr>
        <w:t>nt platform. Other text editors</w:t>
      </w:r>
      <w:r w:rsidRPr="002A469F">
        <w:rPr>
          <w:rFonts w:ascii="Times New Roman" w:eastAsia="Times New Roman" w:hAnsi="Times New Roman" w:cs="Times New Roman"/>
          <w:color w:val="000000"/>
          <w:sz w:val="24"/>
          <w:szCs w:val="24"/>
        </w:rPr>
        <w:t xml:space="preserve"> such</w:t>
      </w:r>
      <w:r w:rsidR="008A0AAB">
        <w:rPr>
          <w:rFonts w:ascii="Times New Roman" w:eastAsia="Times New Roman" w:hAnsi="Times New Roman" w:cs="Times New Roman"/>
          <w:color w:val="000000"/>
          <w:sz w:val="24"/>
          <w:szCs w:val="24"/>
        </w:rPr>
        <w:t xml:space="preserve"> as Sublime Text 3 or Notepad++</w:t>
      </w:r>
      <w:r w:rsidRPr="002A469F">
        <w:rPr>
          <w:rFonts w:ascii="Times New Roman" w:eastAsia="Times New Roman" w:hAnsi="Times New Roman" w:cs="Times New Roman"/>
          <w:color w:val="000000"/>
          <w:sz w:val="24"/>
          <w:szCs w:val="24"/>
        </w:rPr>
        <w:t xml:space="preserve"> may be used as well.</w:t>
      </w:r>
    </w:p>
    <w:p w:rsidR="00AD2285" w:rsidRPr="002A469F" w:rsidRDefault="00AD2285" w:rsidP="002A469F">
      <w:pPr>
        <w:numPr>
          <w:ilvl w:val="0"/>
          <w:numId w:val="1"/>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SketchFlow which is part of Microsoft Blend for Visual Studio will be used to create an interactive wireframe.</w:t>
      </w:r>
    </w:p>
    <w:p w:rsidR="002A469F" w:rsidRPr="002A469F" w:rsidRDefault="002A469F" w:rsidP="002A469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2A469F">
        <w:rPr>
          <w:rFonts w:ascii="Times New Roman" w:eastAsia="Times New Roman" w:hAnsi="Times New Roman" w:cs="Times New Roman"/>
          <w:color w:val="000000"/>
          <w:sz w:val="24"/>
          <w:szCs w:val="24"/>
        </w:rPr>
        <w:t>GitHub will house our code in an easily accessible place for the whole team.</w:t>
      </w:r>
    </w:p>
    <w:p w:rsidR="002A469F" w:rsidRPr="002A469F" w:rsidRDefault="002A469F" w:rsidP="002A469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2A469F">
        <w:rPr>
          <w:rFonts w:ascii="Times New Roman" w:eastAsia="Times New Roman" w:hAnsi="Times New Roman" w:cs="Times New Roman"/>
          <w:color w:val="000000"/>
          <w:sz w:val="24"/>
          <w:szCs w:val="24"/>
        </w:rPr>
        <w:t>Adobe Photoshop will be used</w:t>
      </w:r>
      <w:r w:rsidR="00AD2285">
        <w:rPr>
          <w:rFonts w:ascii="Times New Roman" w:eastAsia="Times New Roman" w:hAnsi="Times New Roman" w:cs="Times New Roman"/>
          <w:color w:val="000000"/>
          <w:sz w:val="24"/>
          <w:szCs w:val="24"/>
        </w:rPr>
        <w:t xml:space="preserve"> to create the</w:t>
      </w:r>
      <w:r w:rsidR="00584050">
        <w:rPr>
          <w:rFonts w:ascii="Times New Roman" w:eastAsia="Times New Roman" w:hAnsi="Times New Roman" w:cs="Times New Roman"/>
          <w:color w:val="000000"/>
          <w:sz w:val="24"/>
          <w:szCs w:val="24"/>
        </w:rPr>
        <w:t xml:space="preserve"> final</w:t>
      </w:r>
      <w:r w:rsidR="00AD2285">
        <w:rPr>
          <w:rFonts w:ascii="Times New Roman" w:eastAsia="Times New Roman" w:hAnsi="Times New Roman" w:cs="Times New Roman"/>
          <w:color w:val="000000"/>
          <w:sz w:val="24"/>
          <w:szCs w:val="24"/>
        </w:rPr>
        <w:t xml:space="preserve"> logo for Charity Source.</w:t>
      </w:r>
    </w:p>
    <w:p w:rsidR="002A469F" w:rsidRPr="002A469F" w:rsidRDefault="002A469F" w:rsidP="002A469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2A469F">
        <w:rPr>
          <w:rFonts w:ascii="Times New Roman" w:eastAsia="Times New Roman" w:hAnsi="Times New Roman" w:cs="Times New Roman"/>
          <w:color w:val="000000"/>
          <w:sz w:val="24"/>
          <w:szCs w:val="24"/>
        </w:rPr>
        <w:t>XAMPP will be used on our personal machines to run PHP.</w:t>
      </w:r>
    </w:p>
    <w:p w:rsidR="002A469F" w:rsidRPr="002A469F" w:rsidRDefault="002A469F" w:rsidP="002A469F">
      <w:pPr>
        <w:numPr>
          <w:ilvl w:val="0"/>
          <w:numId w:val="1"/>
        </w:numPr>
        <w:spacing w:after="0" w:line="480" w:lineRule="auto"/>
        <w:textAlignment w:val="baseline"/>
        <w:rPr>
          <w:rFonts w:ascii="Times New Roman" w:eastAsia="Times New Roman" w:hAnsi="Times New Roman" w:cs="Times New Roman"/>
          <w:color w:val="000000"/>
          <w:sz w:val="24"/>
          <w:szCs w:val="24"/>
        </w:rPr>
      </w:pPr>
      <w:r w:rsidRPr="002A469F">
        <w:rPr>
          <w:rFonts w:ascii="Times New Roman" w:eastAsia="Times New Roman" w:hAnsi="Times New Roman" w:cs="Times New Roman"/>
          <w:color w:val="000000"/>
          <w:sz w:val="24"/>
          <w:szCs w:val="24"/>
        </w:rPr>
        <w:t>PayPal will be used to manage transactions between users and charities.</w:t>
      </w:r>
      <w:r w:rsidRPr="002A469F">
        <w:rPr>
          <w:rFonts w:ascii="Times New Roman" w:eastAsia="Times New Roman" w:hAnsi="Times New Roman" w:cs="Times New Roman"/>
          <w:b/>
          <w:bCs/>
          <w:color w:val="000000"/>
          <w:sz w:val="24"/>
          <w:szCs w:val="24"/>
        </w:rPr>
        <w:t xml:space="preserve"> </w:t>
      </w:r>
    </w:p>
    <w:p w:rsidR="002A469F" w:rsidRPr="002A469F" w:rsidRDefault="002A469F" w:rsidP="00A95407">
      <w:pPr>
        <w:pStyle w:val="Heading2"/>
        <w:rPr>
          <w:sz w:val="48"/>
          <w:szCs w:val="48"/>
        </w:rPr>
      </w:pPr>
      <w:r w:rsidRPr="002A469F">
        <w:t>Intended Users</w:t>
      </w:r>
    </w:p>
    <w:p w:rsidR="00A95407" w:rsidRDefault="002A469F" w:rsidP="00A95407">
      <w:pPr>
        <w:spacing w:after="0" w:line="480" w:lineRule="auto"/>
        <w:ind w:firstLine="720"/>
        <w:rPr>
          <w:rFonts w:ascii="Times New Roman" w:eastAsia="Times New Roman" w:hAnsi="Times New Roman" w:cs="Times New Roman"/>
          <w:color w:val="000000"/>
          <w:sz w:val="24"/>
          <w:szCs w:val="24"/>
        </w:rPr>
      </w:pPr>
      <w:r w:rsidRPr="002A469F">
        <w:rPr>
          <w:rFonts w:ascii="Times New Roman" w:eastAsia="Times New Roman" w:hAnsi="Times New Roman" w:cs="Times New Roman"/>
          <w:color w:val="000000"/>
          <w:sz w:val="24"/>
          <w:szCs w:val="24"/>
        </w:rPr>
        <w:t xml:space="preserve">Charity Source users are intended to be over the age of eighteen due to the fact that this website will involve financial transactions. Outside of age restrictions, Charity Source is intended for all those who wish to support and donate to charities of their choice. Charity Source will be user-friendly, allowing those with varying degrees of computer and website experience to easily navigate the website. Charity Source will also encourage the charities themselves to have an active role on the website.  For example, they can fill out an application to be showcased on the site. Charity Source requires this application process so that fake or scamming charities are not added. For the time being, mock charities will be used to show the functionality of the website. In later versions, real charities will be used. </w:t>
      </w:r>
    </w:p>
    <w:p w:rsidR="002A469F" w:rsidRPr="002A469F" w:rsidRDefault="002A469F" w:rsidP="00A95407">
      <w:pPr>
        <w:pStyle w:val="Heading2"/>
        <w:rPr>
          <w:sz w:val="48"/>
          <w:szCs w:val="48"/>
        </w:rPr>
      </w:pPr>
      <w:r w:rsidRPr="002A469F">
        <w:t>Potential Issues</w:t>
      </w:r>
    </w:p>
    <w:p w:rsidR="002A469F" w:rsidRPr="002A469F" w:rsidRDefault="002A469F" w:rsidP="002A469F">
      <w:pPr>
        <w:spacing w:after="0" w:line="480" w:lineRule="auto"/>
        <w:ind w:firstLine="720"/>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 xml:space="preserve">There are a handful of potential issues that Charity Source may run into. One of the biggest hurdles will be to find the information about the charities that we would like to display. Our solution to this problem will be either to find an API that could be used to get the </w:t>
      </w:r>
      <w:r w:rsidRPr="002A469F">
        <w:rPr>
          <w:rFonts w:ascii="Times New Roman" w:eastAsia="Times New Roman" w:hAnsi="Times New Roman" w:cs="Times New Roman"/>
          <w:color w:val="000000"/>
          <w:sz w:val="24"/>
          <w:szCs w:val="24"/>
        </w:rPr>
        <w:lastRenderedPageBreak/>
        <w:t>information on request or to use a Web scraper to gather the information to store in a database. If both of these fail, we will use mock data to simulate what we would like to show users.</w:t>
      </w:r>
    </w:p>
    <w:p w:rsidR="002A469F" w:rsidRPr="002A469F" w:rsidRDefault="002A469F" w:rsidP="002A469F">
      <w:pPr>
        <w:spacing w:after="0" w:line="480" w:lineRule="auto"/>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ab/>
        <w:t>Another issue may be legal problems. More research still needs to be done to determine whether or not charities would be allowed to use the site and accept donations via this external page. Since transactions are going to be done through PayPal, there is also a need to make sure that charities listed on the website are either using PayPal already or are willing to create an account. Fortunately, for the scope of this project, there should be no problems simulating PayPal functionality for different charities, as it will not be live.</w:t>
      </w:r>
    </w:p>
    <w:p w:rsidR="002A469F" w:rsidRPr="002A469F" w:rsidRDefault="002A469F" w:rsidP="002A469F">
      <w:pPr>
        <w:spacing w:after="0" w:line="480" w:lineRule="auto"/>
        <w:ind w:firstLine="720"/>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Since none of us has worked with PayPal, using it may cause some problems. If all goes well, there will be an easy-to-use public API that can be incorporated with little effort. However, if the API is difficult to use, it may take some time before we are able to get PayPal incorporated and functioning properly.</w:t>
      </w:r>
      <w:r w:rsidRPr="002A469F">
        <w:rPr>
          <w:rFonts w:ascii="Times New Roman" w:eastAsia="Times New Roman" w:hAnsi="Times New Roman" w:cs="Times New Roman"/>
          <w:b/>
          <w:bCs/>
          <w:color w:val="000000"/>
          <w:sz w:val="24"/>
          <w:szCs w:val="24"/>
        </w:rPr>
        <w:t xml:space="preserve"> </w:t>
      </w:r>
    </w:p>
    <w:p w:rsidR="00A95407" w:rsidRDefault="00A95407" w:rsidP="002A469F">
      <w:pPr>
        <w:spacing w:after="240" w:line="240" w:lineRule="auto"/>
        <w:rPr>
          <w:rFonts w:ascii="Times New Roman" w:eastAsia="Times New Roman" w:hAnsi="Times New Roman" w:cs="Times New Roman"/>
          <w:sz w:val="24"/>
          <w:szCs w:val="24"/>
        </w:rPr>
      </w:pPr>
    </w:p>
    <w:p w:rsidR="00A938D9" w:rsidRDefault="00A938D9" w:rsidP="002A469F">
      <w:pPr>
        <w:spacing w:after="240" w:line="240" w:lineRule="auto"/>
        <w:rPr>
          <w:rFonts w:ascii="Times New Roman" w:eastAsia="Times New Roman" w:hAnsi="Times New Roman" w:cs="Times New Roman"/>
          <w:sz w:val="24"/>
          <w:szCs w:val="24"/>
        </w:rPr>
      </w:pPr>
    </w:p>
    <w:p w:rsidR="00A938D9" w:rsidRDefault="00A938D9" w:rsidP="002A469F">
      <w:pPr>
        <w:spacing w:after="240" w:line="240" w:lineRule="auto"/>
        <w:rPr>
          <w:rFonts w:ascii="Times New Roman" w:eastAsia="Times New Roman" w:hAnsi="Times New Roman" w:cs="Times New Roman"/>
          <w:sz w:val="24"/>
          <w:szCs w:val="24"/>
        </w:rPr>
      </w:pPr>
    </w:p>
    <w:p w:rsidR="00A938D9" w:rsidRDefault="00A938D9" w:rsidP="002A469F">
      <w:pPr>
        <w:spacing w:after="240" w:line="240" w:lineRule="auto"/>
        <w:rPr>
          <w:rFonts w:ascii="Times New Roman" w:eastAsia="Times New Roman" w:hAnsi="Times New Roman" w:cs="Times New Roman"/>
          <w:sz w:val="24"/>
          <w:szCs w:val="24"/>
        </w:rPr>
      </w:pPr>
    </w:p>
    <w:p w:rsidR="00BF1821" w:rsidRDefault="00BF1821" w:rsidP="002A469F">
      <w:pPr>
        <w:spacing w:after="240" w:line="240" w:lineRule="auto"/>
        <w:rPr>
          <w:rFonts w:ascii="Times New Roman" w:eastAsia="Times New Roman" w:hAnsi="Times New Roman" w:cs="Times New Roman"/>
          <w:sz w:val="24"/>
          <w:szCs w:val="24"/>
        </w:rPr>
      </w:pPr>
    </w:p>
    <w:p w:rsidR="00BF1821" w:rsidRDefault="00BF1821" w:rsidP="002A469F">
      <w:pPr>
        <w:spacing w:after="240" w:line="240" w:lineRule="auto"/>
        <w:rPr>
          <w:rFonts w:ascii="Times New Roman" w:eastAsia="Times New Roman" w:hAnsi="Times New Roman" w:cs="Times New Roman"/>
          <w:sz w:val="24"/>
          <w:szCs w:val="24"/>
        </w:rPr>
      </w:pPr>
    </w:p>
    <w:p w:rsidR="00BF1821" w:rsidRDefault="00BF1821" w:rsidP="002A469F">
      <w:pPr>
        <w:spacing w:after="240" w:line="240" w:lineRule="auto"/>
        <w:rPr>
          <w:rFonts w:ascii="Times New Roman" w:eastAsia="Times New Roman" w:hAnsi="Times New Roman" w:cs="Times New Roman"/>
          <w:sz w:val="24"/>
          <w:szCs w:val="24"/>
        </w:rPr>
      </w:pPr>
    </w:p>
    <w:p w:rsidR="00BF1821" w:rsidRDefault="00BF1821" w:rsidP="002A469F">
      <w:pPr>
        <w:spacing w:after="240" w:line="240" w:lineRule="auto"/>
        <w:rPr>
          <w:rFonts w:ascii="Times New Roman" w:eastAsia="Times New Roman" w:hAnsi="Times New Roman" w:cs="Times New Roman"/>
          <w:sz w:val="24"/>
          <w:szCs w:val="24"/>
        </w:rPr>
      </w:pPr>
    </w:p>
    <w:p w:rsidR="00BF1821" w:rsidRDefault="00BF1821" w:rsidP="002A469F">
      <w:pPr>
        <w:spacing w:after="240" w:line="240" w:lineRule="auto"/>
        <w:rPr>
          <w:rFonts w:ascii="Times New Roman" w:eastAsia="Times New Roman" w:hAnsi="Times New Roman" w:cs="Times New Roman"/>
          <w:sz w:val="24"/>
          <w:szCs w:val="24"/>
        </w:rPr>
      </w:pPr>
    </w:p>
    <w:p w:rsidR="00A938D9" w:rsidRDefault="00A938D9" w:rsidP="002A469F">
      <w:pPr>
        <w:spacing w:after="240" w:line="240" w:lineRule="auto"/>
        <w:rPr>
          <w:rFonts w:ascii="Times New Roman" w:eastAsia="Times New Roman" w:hAnsi="Times New Roman" w:cs="Times New Roman"/>
          <w:sz w:val="24"/>
          <w:szCs w:val="24"/>
        </w:rPr>
      </w:pPr>
    </w:p>
    <w:p w:rsidR="00A938D9" w:rsidRDefault="00A938D9" w:rsidP="002A469F">
      <w:pPr>
        <w:spacing w:after="240" w:line="240" w:lineRule="auto"/>
        <w:rPr>
          <w:rFonts w:ascii="Times New Roman" w:eastAsia="Times New Roman" w:hAnsi="Times New Roman" w:cs="Times New Roman"/>
          <w:sz w:val="24"/>
          <w:szCs w:val="24"/>
        </w:rPr>
      </w:pPr>
    </w:p>
    <w:p w:rsidR="00A938D9" w:rsidRDefault="00A938D9" w:rsidP="002A469F">
      <w:pPr>
        <w:spacing w:after="240" w:line="240" w:lineRule="auto"/>
        <w:rPr>
          <w:rFonts w:ascii="Times New Roman" w:eastAsia="Times New Roman" w:hAnsi="Times New Roman" w:cs="Times New Roman"/>
          <w:sz w:val="24"/>
          <w:szCs w:val="24"/>
        </w:rPr>
      </w:pPr>
    </w:p>
    <w:p w:rsidR="00A938D9" w:rsidRDefault="00A938D9" w:rsidP="002A469F">
      <w:pPr>
        <w:spacing w:after="240" w:line="240" w:lineRule="auto"/>
        <w:rPr>
          <w:rFonts w:ascii="Times New Roman" w:eastAsia="Times New Roman" w:hAnsi="Times New Roman" w:cs="Times New Roman"/>
          <w:sz w:val="24"/>
          <w:szCs w:val="24"/>
        </w:rPr>
      </w:pPr>
    </w:p>
    <w:p w:rsidR="00A938D9" w:rsidRPr="002A469F" w:rsidRDefault="00A938D9" w:rsidP="002A469F">
      <w:pPr>
        <w:spacing w:after="240" w:line="240" w:lineRule="auto"/>
        <w:rPr>
          <w:rFonts w:ascii="Times New Roman" w:eastAsia="Times New Roman" w:hAnsi="Times New Roman" w:cs="Times New Roman"/>
          <w:sz w:val="24"/>
          <w:szCs w:val="24"/>
        </w:rPr>
      </w:pPr>
    </w:p>
    <w:p w:rsidR="00A55B7A" w:rsidRDefault="00A55B7A" w:rsidP="00A95407">
      <w:pPr>
        <w:pStyle w:val="Heading2"/>
        <w:jc w:val="center"/>
      </w:pPr>
    </w:p>
    <w:p w:rsidR="00A55B7A" w:rsidRDefault="00A55B7A" w:rsidP="00A95407">
      <w:pPr>
        <w:pStyle w:val="Heading2"/>
        <w:jc w:val="center"/>
      </w:pPr>
    </w:p>
    <w:p w:rsidR="002A469F" w:rsidRPr="002A469F" w:rsidRDefault="002A469F" w:rsidP="00A95407">
      <w:pPr>
        <w:pStyle w:val="Heading2"/>
        <w:jc w:val="center"/>
        <w:rPr>
          <w:sz w:val="24"/>
          <w:szCs w:val="24"/>
        </w:rPr>
      </w:pPr>
      <w:r w:rsidRPr="002A469F">
        <w:t>Scheduling</w:t>
      </w:r>
      <w:r w:rsidR="002A3F53">
        <w:t xml:space="preserve"> </w:t>
      </w:r>
      <w:r w:rsidRPr="002A469F">
        <w:t>(Subject to Change)</w:t>
      </w:r>
    </w:p>
    <w:tbl>
      <w:tblPr>
        <w:tblW w:w="9360" w:type="dxa"/>
        <w:jc w:val="center"/>
        <w:tblCellMar>
          <w:top w:w="15" w:type="dxa"/>
          <w:left w:w="15" w:type="dxa"/>
          <w:bottom w:w="15" w:type="dxa"/>
          <w:right w:w="15" w:type="dxa"/>
        </w:tblCellMar>
        <w:tblLook w:val="04A0" w:firstRow="1" w:lastRow="0" w:firstColumn="1" w:lastColumn="0" w:noHBand="0" w:noVBand="1"/>
      </w:tblPr>
      <w:tblGrid>
        <w:gridCol w:w="2566"/>
        <w:gridCol w:w="4389"/>
        <w:gridCol w:w="2405"/>
      </w:tblGrid>
      <w:tr w:rsidR="002A469F" w:rsidRPr="002A469F" w:rsidTr="00AF068B">
        <w:trPr>
          <w:trHeight w:val="8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8FCDFF"/>
            <w:tcMar>
              <w:top w:w="105" w:type="dxa"/>
              <w:left w:w="105" w:type="dxa"/>
              <w:bottom w:w="105" w:type="dxa"/>
              <w:right w:w="105" w:type="dxa"/>
            </w:tcMar>
            <w:vAlign w:val="center"/>
            <w:hideMark/>
          </w:tcPr>
          <w:p w:rsidR="002A469F" w:rsidRPr="002A469F" w:rsidRDefault="002A469F" w:rsidP="00AF068B">
            <w:pPr>
              <w:spacing w:after="0" w:line="240" w:lineRule="auto"/>
              <w:jc w:val="center"/>
              <w:rPr>
                <w:rFonts w:ascii="Times New Roman" w:eastAsia="Times New Roman" w:hAnsi="Times New Roman" w:cs="Times New Roman"/>
                <w:sz w:val="24"/>
                <w:szCs w:val="24"/>
              </w:rPr>
            </w:pPr>
            <w:r w:rsidRPr="002A469F">
              <w:rPr>
                <w:rFonts w:ascii="Times New Roman" w:eastAsia="Times New Roman" w:hAnsi="Times New Roman" w:cs="Times New Roman"/>
                <w:b/>
                <w:bCs/>
                <w:color w:val="000000"/>
                <w:sz w:val="29"/>
                <w:szCs w:val="29"/>
              </w:rPr>
              <w:t>Projected Due Dates, Subject to Change</w:t>
            </w:r>
          </w:p>
        </w:tc>
        <w:tc>
          <w:tcPr>
            <w:tcW w:w="0" w:type="auto"/>
            <w:tcBorders>
              <w:top w:val="single" w:sz="6" w:space="0" w:color="000000"/>
              <w:left w:val="single" w:sz="6" w:space="0" w:color="000000"/>
              <w:bottom w:val="single" w:sz="6" w:space="0" w:color="000000"/>
              <w:right w:val="single" w:sz="6" w:space="0" w:color="000000"/>
            </w:tcBorders>
            <w:shd w:val="clear" w:color="auto" w:fill="8FCDFF"/>
            <w:tcMar>
              <w:top w:w="105" w:type="dxa"/>
              <w:left w:w="105" w:type="dxa"/>
              <w:bottom w:w="105" w:type="dxa"/>
              <w:right w:w="105" w:type="dxa"/>
            </w:tcMar>
            <w:vAlign w:val="center"/>
            <w:hideMark/>
          </w:tcPr>
          <w:p w:rsidR="002A469F" w:rsidRPr="002A469F" w:rsidRDefault="002A469F" w:rsidP="00AF068B">
            <w:pPr>
              <w:spacing w:after="0" w:line="240" w:lineRule="auto"/>
              <w:jc w:val="center"/>
              <w:rPr>
                <w:rFonts w:ascii="Times New Roman" w:eastAsia="Times New Roman" w:hAnsi="Times New Roman" w:cs="Times New Roman"/>
                <w:sz w:val="24"/>
                <w:szCs w:val="24"/>
              </w:rPr>
            </w:pPr>
            <w:r w:rsidRPr="002A469F">
              <w:rPr>
                <w:rFonts w:ascii="Times New Roman" w:eastAsia="Times New Roman" w:hAnsi="Times New Roman" w:cs="Times New Roman"/>
                <w:b/>
                <w:bCs/>
                <w:color w:val="000000"/>
                <w:sz w:val="29"/>
                <w:szCs w:val="29"/>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8FCDFF"/>
            <w:tcMar>
              <w:top w:w="105" w:type="dxa"/>
              <w:left w:w="105" w:type="dxa"/>
              <w:bottom w:w="105" w:type="dxa"/>
              <w:right w:w="105" w:type="dxa"/>
            </w:tcMar>
            <w:vAlign w:val="center"/>
            <w:hideMark/>
          </w:tcPr>
          <w:p w:rsidR="002A469F" w:rsidRPr="002A469F" w:rsidRDefault="002A469F" w:rsidP="00AF068B">
            <w:pPr>
              <w:spacing w:after="0" w:line="240" w:lineRule="auto"/>
              <w:jc w:val="center"/>
              <w:rPr>
                <w:rFonts w:ascii="Times New Roman" w:eastAsia="Times New Roman" w:hAnsi="Times New Roman" w:cs="Times New Roman"/>
                <w:sz w:val="24"/>
                <w:szCs w:val="24"/>
              </w:rPr>
            </w:pPr>
            <w:r w:rsidRPr="002A469F">
              <w:rPr>
                <w:rFonts w:ascii="Times New Roman" w:eastAsia="Times New Roman" w:hAnsi="Times New Roman" w:cs="Times New Roman"/>
                <w:b/>
                <w:bCs/>
                <w:color w:val="000000"/>
                <w:sz w:val="29"/>
                <w:szCs w:val="29"/>
              </w:rPr>
              <w:t>Participants</w:t>
            </w:r>
          </w:p>
        </w:tc>
      </w:tr>
      <w:tr w:rsidR="002A469F" w:rsidRPr="002A469F" w:rsidTr="00AF068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8FFFA0"/>
            <w:tcMar>
              <w:top w:w="105" w:type="dxa"/>
              <w:left w:w="105" w:type="dxa"/>
              <w:bottom w:w="105" w:type="dxa"/>
              <w:right w:w="105" w:type="dxa"/>
            </w:tcMar>
            <w:vAlign w:val="center"/>
            <w:hideMark/>
          </w:tcPr>
          <w:p w:rsidR="002A469F" w:rsidRPr="002A469F" w:rsidRDefault="002A469F" w:rsidP="00AF068B">
            <w:pPr>
              <w:spacing w:after="0" w:line="0" w:lineRule="atLeast"/>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February 10</w:t>
            </w:r>
          </w:p>
        </w:tc>
        <w:tc>
          <w:tcPr>
            <w:tcW w:w="0" w:type="auto"/>
            <w:tcBorders>
              <w:top w:val="single" w:sz="6" w:space="0" w:color="000000"/>
              <w:left w:val="single" w:sz="6" w:space="0" w:color="000000"/>
              <w:bottom w:val="single" w:sz="6" w:space="0" w:color="000000"/>
              <w:right w:val="single" w:sz="6" w:space="0" w:color="000000"/>
            </w:tcBorders>
            <w:shd w:val="clear" w:color="auto" w:fill="8FFFA0"/>
            <w:tcMar>
              <w:top w:w="105" w:type="dxa"/>
              <w:left w:w="105" w:type="dxa"/>
              <w:bottom w:w="105" w:type="dxa"/>
              <w:right w:w="105" w:type="dxa"/>
            </w:tcMar>
            <w:vAlign w:val="center"/>
            <w:hideMark/>
          </w:tcPr>
          <w:p w:rsidR="002A469F" w:rsidRPr="002A469F" w:rsidRDefault="002A469F" w:rsidP="00AF068B">
            <w:pPr>
              <w:spacing w:after="0" w:line="0" w:lineRule="atLeast"/>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Fundamental Website Structure.</w:t>
            </w:r>
          </w:p>
        </w:tc>
        <w:tc>
          <w:tcPr>
            <w:tcW w:w="0" w:type="auto"/>
            <w:tcBorders>
              <w:top w:val="single" w:sz="6" w:space="0" w:color="000000"/>
              <w:left w:val="single" w:sz="6" w:space="0" w:color="000000"/>
              <w:bottom w:val="single" w:sz="6" w:space="0" w:color="000000"/>
              <w:right w:val="single" w:sz="6" w:space="0" w:color="000000"/>
            </w:tcBorders>
            <w:shd w:val="clear" w:color="auto" w:fill="8FFFA0"/>
            <w:tcMar>
              <w:top w:w="105" w:type="dxa"/>
              <w:left w:w="105" w:type="dxa"/>
              <w:bottom w:w="105" w:type="dxa"/>
              <w:right w:w="105" w:type="dxa"/>
            </w:tcMar>
            <w:vAlign w:val="center"/>
            <w:hideMark/>
          </w:tcPr>
          <w:p w:rsidR="002A469F" w:rsidRPr="002A469F" w:rsidRDefault="002A469F" w:rsidP="00AF068B">
            <w:pPr>
              <w:spacing w:after="0" w:line="0" w:lineRule="atLeast"/>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Stanzione/Saras</w:t>
            </w:r>
          </w:p>
        </w:tc>
      </w:tr>
      <w:tr w:rsidR="002A469F" w:rsidRPr="002A469F" w:rsidTr="00AF068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8FCDFF"/>
            <w:tcMar>
              <w:top w:w="105" w:type="dxa"/>
              <w:left w:w="105" w:type="dxa"/>
              <w:bottom w:w="105" w:type="dxa"/>
              <w:right w:w="105" w:type="dxa"/>
            </w:tcMar>
            <w:vAlign w:val="center"/>
            <w:hideMark/>
          </w:tcPr>
          <w:p w:rsidR="002A469F" w:rsidRPr="002A469F" w:rsidRDefault="002A469F" w:rsidP="00AF068B">
            <w:pPr>
              <w:spacing w:after="0" w:line="0" w:lineRule="atLeast"/>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February 17</w:t>
            </w:r>
          </w:p>
        </w:tc>
        <w:tc>
          <w:tcPr>
            <w:tcW w:w="0" w:type="auto"/>
            <w:tcBorders>
              <w:top w:val="single" w:sz="6" w:space="0" w:color="000000"/>
              <w:left w:val="single" w:sz="6" w:space="0" w:color="000000"/>
              <w:bottom w:val="single" w:sz="6" w:space="0" w:color="000000"/>
              <w:right w:val="single" w:sz="6" w:space="0" w:color="000000"/>
            </w:tcBorders>
            <w:shd w:val="clear" w:color="auto" w:fill="8FCDFF"/>
            <w:tcMar>
              <w:top w:w="105" w:type="dxa"/>
              <w:left w:w="105" w:type="dxa"/>
              <w:bottom w:w="105" w:type="dxa"/>
              <w:right w:w="105" w:type="dxa"/>
            </w:tcMar>
            <w:vAlign w:val="center"/>
            <w:hideMark/>
          </w:tcPr>
          <w:p w:rsidR="002A469F" w:rsidRPr="002A469F" w:rsidRDefault="002A469F" w:rsidP="00AF068B">
            <w:pPr>
              <w:spacing w:after="0" w:line="0" w:lineRule="atLeast"/>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Find proper charity information</w:t>
            </w:r>
            <w:r w:rsidR="005617D5">
              <w:rPr>
                <w:rFonts w:ascii="Times New Roman" w:eastAsia="Times New Roman" w:hAnsi="Times New Roman" w:cs="Times New Roman"/>
                <w:color w:val="000000"/>
                <w:sz w:val="24"/>
                <w:szCs w:val="24"/>
              </w:rPr>
              <w:t xml:space="preserve"> </w:t>
            </w:r>
            <w:r w:rsidRPr="002A469F">
              <w:rPr>
                <w:rFonts w:ascii="Times New Roman" w:eastAsia="Times New Roman" w:hAnsi="Times New Roman" w:cs="Times New Roman"/>
                <w:color w:val="000000"/>
                <w:sz w:val="24"/>
                <w:szCs w:val="24"/>
              </w:rPr>
              <w:t>(if available), elaborating upon simple html pages</w:t>
            </w:r>
            <w:r w:rsidR="00A858DE">
              <w:rPr>
                <w:rFonts w:ascii="Times New Roman" w:eastAsia="Times New Roman" w:hAnsi="Times New Roman" w:cs="Times New Roman"/>
                <w:color w:val="000000"/>
                <w:sz w:val="24"/>
                <w:szCs w:val="24"/>
              </w:rPr>
              <w:t xml:space="preserve"> </w:t>
            </w:r>
            <w:r w:rsidRPr="002A469F">
              <w:rPr>
                <w:rFonts w:ascii="Times New Roman" w:eastAsia="Times New Roman" w:hAnsi="Times New Roman" w:cs="Times New Roman"/>
                <w:color w:val="000000"/>
                <w:sz w:val="24"/>
                <w:szCs w:val="24"/>
              </w:rPr>
              <w:t>(plugin information).</w:t>
            </w:r>
          </w:p>
        </w:tc>
        <w:tc>
          <w:tcPr>
            <w:tcW w:w="0" w:type="auto"/>
            <w:tcBorders>
              <w:top w:val="single" w:sz="6" w:space="0" w:color="000000"/>
              <w:left w:val="single" w:sz="6" w:space="0" w:color="000000"/>
              <w:bottom w:val="single" w:sz="6" w:space="0" w:color="000000"/>
              <w:right w:val="single" w:sz="6" w:space="0" w:color="000000"/>
            </w:tcBorders>
            <w:shd w:val="clear" w:color="auto" w:fill="8FCDFF"/>
            <w:tcMar>
              <w:top w:w="105" w:type="dxa"/>
              <w:left w:w="105" w:type="dxa"/>
              <w:bottom w:w="105" w:type="dxa"/>
              <w:right w:w="105" w:type="dxa"/>
            </w:tcMar>
            <w:vAlign w:val="center"/>
            <w:hideMark/>
          </w:tcPr>
          <w:p w:rsidR="002A469F" w:rsidRPr="002A469F" w:rsidRDefault="002A469F" w:rsidP="00AF068B">
            <w:pPr>
              <w:spacing w:after="0" w:line="0" w:lineRule="atLeast"/>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Stanzione, Saras, Getchell, Blanchette</w:t>
            </w:r>
          </w:p>
        </w:tc>
      </w:tr>
      <w:tr w:rsidR="002A469F" w:rsidRPr="002A469F" w:rsidTr="00AF068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8FFFA0"/>
            <w:tcMar>
              <w:top w:w="105" w:type="dxa"/>
              <w:left w:w="105" w:type="dxa"/>
              <w:bottom w:w="105" w:type="dxa"/>
              <w:right w:w="105" w:type="dxa"/>
            </w:tcMar>
            <w:vAlign w:val="center"/>
            <w:hideMark/>
          </w:tcPr>
          <w:p w:rsidR="002A469F" w:rsidRPr="002A469F" w:rsidRDefault="002A469F" w:rsidP="00AF068B">
            <w:pPr>
              <w:spacing w:after="0" w:line="0" w:lineRule="atLeast"/>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February 24</w:t>
            </w:r>
          </w:p>
        </w:tc>
        <w:tc>
          <w:tcPr>
            <w:tcW w:w="0" w:type="auto"/>
            <w:tcBorders>
              <w:top w:val="single" w:sz="6" w:space="0" w:color="000000"/>
              <w:left w:val="single" w:sz="6" w:space="0" w:color="000000"/>
              <w:bottom w:val="single" w:sz="6" w:space="0" w:color="000000"/>
              <w:right w:val="single" w:sz="6" w:space="0" w:color="000000"/>
            </w:tcBorders>
            <w:shd w:val="clear" w:color="auto" w:fill="8FFFA0"/>
            <w:tcMar>
              <w:top w:w="105" w:type="dxa"/>
              <w:left w:w="105" w:type="dxa"/>
              <w:bottom w:w="105" w:type="dxa"/>
              <w:right w:w="105" w:type="dxa"/>
            </w:tcMar>
            <w:vAlign w:val="center"/>
            <w:hideMark/>
          </w:tcPr>
          <w:p w:rsidR="002A469F" w:rsidRPr="002A469F" w:rsidRDefault="002A469F" w:rsidP="00AF068B">
            <w:pPr>
              <w:spacing w:after="0" w:line="0" w:lineRule="atLeast"/>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Setting up the database.</w:t>
            </w:r>
          </w:p>
        </w:tc>
        <w:tc>
          <w:tcPr>
            <w:tcW w:w="0" w:type="auto"/>
            <w:tcBorders>
              <w:top w:val="single" w:sz="6" w:space="0" w:color="000000"/>
              <w:left w:val="single" w:sz="6" w:space="0" w:color="000000"/>
              <w:bottom w:val="single" w:sz="6" w:space="0" w:color="000000"/>
              <w:right w:val="single" w:sz="6" w:space="0" w:color="000000"/>
            </w:tcBorders>
            <w:shd w:val="clear" w:color="auto" w:fill="8FFFA0"/>
            <w:tcMar>
              <w:top w:w="105" w:type="dxa"/>
              <w:left w:w="105" w:type="dxa"/>
              <w:bottom w:w="105" w:type="dxa"/>
              <w:right w:w="105" w:type="dxa"/>
            </w:tcMar>
            <w:vAlign w:val="center"/>
            <w:hideMark/>
          </w:tcPr>
          <w:p w:rsidR="002A469F" w:rsidRPr="002A469F" w:rsidRDefault="002A469F" w:rsidP="00AF068B">
            <w:pPr>
              <w:spacing w:after="0" w:line="0" w:lineRule="atLeast"/>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Blanchette</w:t>
            </w:r>
          </w:p>
        </w:tc>
      </w:tr>
      <w:tr w:rsidR="002A469F" w:rsidRPr="002A469F" w:rsidTr="00AF068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8FCDFF"/>
            <w:tcMar>
              <w:top w:w="105" w:type="dxa"/>
              <w:left w:w="105" w:type="dxa"/>
              <w:bottom w:w="105" w:type="dxa"/>
              <w:right w:w="105" w:type="dxa"/>
            </w:tcMar>
            <w:vAlign w:val="center"/>
            <w:hideMark/>
          </w:tcPr>
          <w:p w:rsidR="002A469F" w:rsidRPr="002A469F" w:rsidRDefault="002A469F" w:rsidP="00AF068B">
            <w:pPr>
              <w:spacing w:after="0" w:line="0" w:lineRule="atLeast"/>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February 26</w:t>
            </w:r>
          </w:p>
        </w:tc>
        <w:tc>
          <w:tcPr>
            <w:tcW w:w="0" w:type="auto"/>
            <w:tcBorders>
              <w:top w:val="single" w:sz="6" w:space="0" w:color="000000"/>
              <w:left w:val="single" w:sz="6" w:space="0" w:color="000000"/>
              <w:bottom w:val="single" w:sz="6" w:space="0" w:color="000000"/>
              <w:right w:val="single" w:sz="6" w:space="0" w:color="000000"/>
            </w:tcBorders>
            <w:shd w:val="clear" w:color="auto" w:fill="8FCDFF"/>
            <w:tcMar>
              <w:top w:w="105" w:type="dxa"/>
              <w:left w:w="105" w:type="dxa"/>
              <w:bottom w:w="105" w:type="dxa"/>
              <w:right w:w="105" w:type="dxa"/>
            </w:tcMar>
            <w:vAlign w:val="center"/>
            <w:hideMark/>
          </w:tcPr>
          <w:p w:rsidR="002A469F" w:rsidRPr="002A469F" w:rsidRDefault="00AC3AE2" w:rsidP="00AF068B">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Alpha due.</w:t>
            </w:r>
            <w:r w:rsidR="002A469F" w:rsidRPr="002A469F">
              <w:rPr>
                <w:rFonts w:ascii="Times New Roman" w:eastAsia="Times New Roman" w:hAnsi="Times New Roman" w:cs="Times New Roman"/>
                <w:color w:val="000000"/>
                <w:sz w:val="24"/>
                <w:szCs w:val="24"/>
              </w:rPr>
              <w:t> Connecting all functionality together.</w:t>
            </w:r>
          </w:p>
        </w:tc>
        <w:tc>
          <w:tcPr>
            <w:tcW w:w="0" w:type="auto"/>
            <w:tcBorders>
              <w:top w:val="single" w:sz="6" w:space="0" w:color="000000"/>
              <w:left w:val="single" w:sz="6" w:space="0" w:color="000000"/>
              <w:bottom w:val="single" w:sz="6" w:space="0" w:color="000000"/>
              <w:right w:val="single" w:sz="6" w:space="0" w:color="000000"/>
            </w:tcBorders>
            <w:shd w:val="clear" w:color="auto" w:fill="8FCDFF"/>
            <w:tcMar>
              <w:top w:w="105" w:type="dxa"/>
              <w:left w:w="105" w:type="dxa"/>
              <w:bottom w:w="105" w:type="dxa"/>
              <w:right w:w="105" w:type="dxa"/>
            </w:tcMar>
            <w:vAlign w:val="center"/>
            <w:hideMark/>
          </w:tcPr>
          <w:p w:rsidR="002A469F" w:rsidRPr="002A469F" w:rsidRDefault="002A469F" w:rsidP="00AF068B">
            <w:pPr>
              <w:spacing w:after="0" w:line="0" w:lineRule="atLeast"/>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Stanzione, Saras, Getchell, Blanchette</w:t>
            </w:r>
          </w:p>
        </w:tc>
      </w:tr>
      <w:tr w:rsidR="002A469F" w:rsidRPr="002A469F" w:rsidTr="00AF068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8FFFA0"/>
            <w:tcMar>
              <w:top w:w="105" w:type="dxa"/>
              <w:left w:w="105" w:type="dxa"/>
              <w:bottom w:w="105" w:type="dxa"/>
              <w:right w:w="105" w:type="dxa"/>
            </w:tcMar>
            <w:vAlign w:val="center"/>
            <w:hideMark/>
          </w:tcPr>
          <w:p w:rsidR="002A469F" w:rsidRPr="002A469F" w:rsidRDefault="002A469F" w:rsidP="00AF068B">
            <w:pPr>
              <w:spacing w:after="0" w:line="0" w:lineRule="atLeast"/>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March 5</w:t>
            </w:r>
          </w:p>
        </w:tc>
        <w:tc>
          <w:tcPr>
            <w:tcW w:w="0" w:type="auto"/>
            <w:tcBorders>
              <w:top w:val="single" w:sz="6" w:space="0" w:color="000000"/>
              <w:left w:val="single" w:sz="6" w:space="0" w:color="000000"/>
              <w:bottom w:val="single" w:sz="6" w:space="0" w:color="000000"/>
              <w:right w:val="single" w:sz="6" w:space="0" w:color="000000"/>
            </w:tcBorders>
            <w:shd w:val="clear" w:color="auto" w:fill="8FFFA0"/>
            <w:tcMar>
              <w:top w:w="105" w:type="dxa"/>
              <w:left w:w="105" w:type="dxa"/>
              <w:bottom w:w="105" w:type="dxa"/>
              <w:right w:w="105" w:type="dxa"/>
            </w:tcMar>
            <w:vAlign w:val="center"/>
            <w:hideMark/>
          </w:tcPr>
          <w:p w:rsidR="002A469F" w:rsidRPr="002A469F" w:rsidRDefault="002A469F" w:rsidP="00AF068B">
            <w:pPr>
              <w:spacing w:after="0" w:line="0" w:lineRule="atLeast"/>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Alpha usability testing and tweaking</w:t>
            </w:r>
          </w:p>
        </w:tc>
        <w:tc>
          <w:tcPr>
            <w:tcW w:w="0" w:type="auto"/>
            <w:tcBorders>
              <w:top w:val="single" w:sz="6" w:space="0" w:color="000000"/>
              <w:left w:val="single" w:sz="6" w:space="0" w:color="000000"/>
              <w:bottom w:val="single" w:sz="6" w:space="0" w:color="000000"/>
              <w:right w:val="single" w:sz="6" w:space="0" w:color="000000"/>
            </w:tcBorders>
            <w:shd w:val="clear" w:color="auto" w:fill="8FFFA0"/>
            <w:tcMar>
              <w:top w:w="105" w:type="dxa"/>
              <w:left w:w="105" w:type="dxa"/>
              <w:bottom w:w="105" w:type="dxa"/>
              <w:right w:w="105" w:type="dxa"/>
            </w:tcMar>
            <w:vAlign w:val="center"/>
            <w:hideMark/>
          </w:tcPr>
          <w:p w:rsidR="002A469F" w:rsidRPr="002A469F" w:rsidRDefault="002A469F" w:rsidP="00AF068B">
            <w:pPr>
              <w:spacing w:after="0" w:line="0" w:lineRule="atLeast"/>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Stanzione, Saras, Getchell, Blanchette</w:t>
            </w:r>
          </w:p>
        </w:tc>
      </w:tr>
      <w:tr w:rsidR="002A469F" w:rsidRPr="002A469F" w:rsidTr="00AF068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8FCDFF"/>
            <w:tcMar>
              <w:top w:w="105" w:type="dxa"/>
              <w:left w:w="105" w:type="dxa"/>
              <w:bottom w:w="105" w:type="dxa"/>
              <w:right w:w="105" w:type="dxa"/>
            </w:tcMar>
            <w:vAlign w:val="center"/>
            <w:hideMark/>
          </w:tcPr>
          <w:p w:rsidR="002A469F" w:rsidRPr="002A469F" w:rsidRDefault="002A469F" w:rsidP="00AF068B">
            <w:pPr>
              <w:spacing w:after="0" w:line="0" w:lineRule="atLeast"/>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March 12</w:t>
            </w:r>
          </w:p>
        </w:tc>
        <w:tc>
          <w:tcPr>
            <w:tcW w:w="0" w:type="auto"/>
            <w:tcBorders>
              <w:top w:val="single" w:sz="6" w:space="0" w:color="000000"/>
              <w:left w:val="single" w:sz="6" w:space="0" w:color="000000"/>
              <w:bottom w:val="single" w:sz="6" w:space="0" w:color="000000"/>
              <w:right w:val="single" w:sz="6" w:space="0" w:color="000000"/>
            </w:tcBorders>
            <w:shd w:val="clear" w:color="auto" w:fill="8FCDFF"/>
            <w:tcMar>
              <w:top w:w="105" w:type="dxa"/>
              <w:left w:w="105" w:type="dxa"/>
              <w:bottom w:w="105" w:type="dxa"/>
              <w:right w:w="105" w:type="dxa"/>
            </w:tcMar>
            <w:vAlign w:val="center"/>
            <w:hideMark/>
          </w:tcPr>
          <w:p w:rsidR="002A469F" w:rsidRPr="002A469F" w:rsidRDefault="002A469F" w:rsidP="00AF068B">
            <w:pPr>
              <w:spacing w:after="0" w:line="0" w:lineRule="atLeast"/>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Apply charity filters</w:t>
            </w:r>
          </w:p>
        </w:tc>
        <w:tc>
          <w:tcPr>
            <w:tcW w:w="0" w:type="auto"/>
            <w:tcBorders>
              <w:top w:val="single" w:sz="6" w:space="0" w:color="000000"/>
              <w:left w:val="single" w:sz="6" w:space="0" w:color="000000"/>
              <w:bottom w:val="single" w:sz="6" w:space="0" w:color="000000"/>
              <w:right w:val="single" w:sz="6" w:space="0" w:color="000000"/>
            </w:tcBorders>
            <w:shd w:val="clear" w:color="auto" w:fill="8FCDFF"/>
            <w:tcMar>
              <w:top w:w="105" w:type="dxa"/>
              <w:left w:w="105" w:type="dxa"/>
              <w:bottom w:w="105" w:type="dxa"/>
              <w:right w:w="105" w:type="dxa"/>
            </w:tcMar>
            <w:vAlign w:val="center"/>
            <w:hideMark/>
          </w:tcPr>
          <w:p w:rsidR="002A469F" w:rsidRPr="002A469F" w:rsidRDefault="002A469F" w:rsidP="00AF068B">
            <w:pPr>
              <w:spacing w:after="0" w:line="0" w:lineRule="atLeast"/>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Saras and Blanchette</w:t>
            </w:r>
          </w:p>
        </w:tc>
      </w:tr>
      <w:tr w:rsidR="002A469F" w:rsidRPr="002A469F" w:rsidTr="00AF068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8FFFA0"/>
            <w:tcMar>
              <w:top w:w="105" w:type="dxa"/>
              <w:left w:w="105" w:type="dxa"/>
              <w:bottom w:w="105" w:type="dxa"/>
              <w:right w:w="105" w:type="dxa"/>
            </w:tcMar>
            <w:vAlign w:val="center"/>
            <w:hideMark/>
          </w:tcPr>
          <w:p w:rsidR="002A469F" w:rsidRPr="002A469F" w:rsidRDefault="002A469F" w:rsidP="00AF068B">
            <w:pPr>
              <w:spacing w:after="0" w:line="0" w:lineRule="atLeast"/>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March 19</w:t>
            </w:r>
          </w:p>
        </w:tc>
        <w:tc>
          <w:tcPr>
            <w:tcW w:w="0" w:type="auto"/>
            <w:tcBorders>
              <w:top w:val="single" w:sz="6" w:space="0" w:color="000000"/>
              <w:left w:val="single" w:sz="6" w:space="0" w:color="000000"/>
              <w:bottom w:val="single" w:sz="6" w:space="0" w:color="000000"/>
              <w:right w:val="single" w:sz="6" w:space="0" w:color="000000"/>
            </w:tcBorders>
            <w:shd w:val="clear" w:color="auto" w:fill="8FFFA0"/>
            <w:tcMar>
              <w:top w:w="105" w:type="dxa"/>
              <w:left w:w="105" w:type="dxa"/>
              <w:bottom w:w="105" w:type="dxa"/>
              <w:right w:w="105" w:type="dxa"/>
            </w:tcMar>
            <w:vAlign w:val="center"/>
            <w:hideMark/>
          </w:tcPr>
          <w:p w:rsidR="002A469F" w:rsidRPr="002A469F" w:rsidRDefault="002A469F" w:rsidP="00AF068B">
            <w:pPr>
              <w:spacing w:after="0" w:line="0" w:lineRule="atLeast"/>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Blog / Logins</w:t>
            </w:r>
          </w:p>
        </w:tc>
        <w:tc>
          <w:tcPr>
            <w:tcW w:w="0" w:type="auto"/>
            <w:tcBorders>
              <w:top w:val="single" w:sz="6" w:space="0" w:color="000000"/>
              <w:left w:val="single" w:sz="6" w:space="0" w:color="000000"/>
              <w:bottom w:val="single" w:sz="6" w:space="0" w:color="000000"/>
              <w:right w:val="single" w:sz="6" w:space="0" w:color="000000"/>
            </w:tcBorders>
            <w:shd w:val="clear" w:color="auto" w:fill="8FFFA0"/>
            <w:tcMar>
              <w:top w:w="105" w:type="dxa"/>
              <w:left w:w="105" w:type="dxa"/>
              <w:bottom w:w="105" w:type="dxa"/>
              <w:right w:w="105" w:type="dxa"/>
            </w:tcMar>
            <w:vAlign w:val="center"/>
            <w:hideMark/>
          </w:tcPr>
          <w:p w:rsidR="002A469F" w:rsidRPr="002A469F" w:rsidRDefault="002A469F" w:rsidP="00AF068B">
            <w:pPr>
              <w:spacing w:after="0" w:line="0" w:lineRule="atLeast"/>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Getchell and Stanzione</w:t>
            </w:r>
          </w:p>
        </w:tc>
      </w:tr>
      <w:tr w:rsidR="002A469F" w:rsidRPr="002A469F" w:rsidTr="00AF068B">
        <w:trPr>
          <w:trHeight w:val="1200"/>
          <w:jc w:val="center"/>
        </w:trPr>
        <w:tc>
          <w:tcPr>
            <w:tcW w:w="0" w:type="auto"/>
            <w:tcBorders>
              <w:top w:val="single" w:sz="6" w:space="0" w:color="000000"/>
              <w:left w:val="single" w:sz="6" w:space="0" w:color="000000"/>
              <w:bottom w:val="single" w:sz="6" w:space="0" w:color="000000"/>
              <w:right w:val="single" w:sz="6" w:space="0" w:color="000000"/>
            </w:tcBorders>
            <w:shd w:val="clear" w:color="auto" w:fill="8FCDFF"/>
            <w:tcMar>
              <w:top w:w="105" w:type="dxa"/>
              <w:left w:w="105" w:type="dxa"/>
              <w:bottom w:w="105" w:type="dxa"/>
              <w:right w:w="105" w:type="dxa"/>
            </w:tcMar>
            <w:vAlign w:val="center"/>
            <w:hideMark/>
          </w:tcPr>
          <w:p w:rsidR="002A469F" w:rsidRPr="002A469F" w:rsidRDefault="002A469F" w:rsidP="00AF068B">
            <w:pPr>
              <w:spacing w:after="0" w:line="240" w:lineRule="auto"/>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March 26-April 14</w:t>
            </w:r>
          </w:p>
        </w:tc>
        <w:tc>
          <w:tcPr>
            <w:tcW w:w="0" w:type="auto"/>
            <w:tcBorders>
              <w:top w:val="single" w:sz="6" w:space="0" w:color="000000"/>
              <w:left w:val="single" w:sz="6" w:space="0" w:color="000000"/>
              <w:bottom w:val="single" w:sz="6" w:space="0" w:color="000000"/>
              <w:right w:val="single" w:sz="6" w:space="0" w:color="000000"/>
            </w:tcBorders>
            <w:shd w:val="clear" w:color="auto" w:fill="8FCDFF"/>
            <w:tcMar>
              <w:top w:w="105" w:type="dxa"/>
              <w:left w:w="105" w:type="dxa"/>
              <w:bottom w:w="105" w:type="dxa"/>
              <w:right w:w="105" w:type="dxa"/>
            </w:tcMar>
            <w:vAlign w:val="center"/>
            <w:hideMark/>
          </w:tcPr>
          <w:p w:rsidR="002A469F" w:rsidRPr="002A469F" w:rsidRDefault="002A469F" w:rsidP="00AF068B">
            <w:pPr>
              <w:spacing w:after="0" w:line="240" w:lineRule="auto"/>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Touching up the website, fixing bugs, preparation for Beta presentation</w:t>
            </w:r>
          </w:p>
        </w:tc>
        <w:tc>
          <w:tcPr>
            <w:tcW w:w="0" w:type="auto"/>
            <w:tcBorders>
              <w:top w:val="single" w:sz="6" w:space="0" w:color="000000"/>
              <w:left w:val="single" w:sz="6" w:space="0" w:color="000000"/>
              <w:bottom w:val="single" w:sz="6" w:space="0" w:color="000000"/>
              <w:right w:val="single" w:sz="6" w:space="0" w:color="000000"/>
            </w:tcBorders>
            <w:shd w:val="clear" w:color="auto" w:fill="8FCDFF"/>
            <w:tcMar>
              <w:top w:w="105" w:type="dxa"/>
              <w:left w:w="105" w:type="dxa"/>
              <w:bottom w:w="105" w:type="dxa"/>
              <w:right w:w="105" w:type="dxa"/>
            </w:tcMar>
            <w:vAlign w:val="center"/>
            <w:hideMark/>
          </w:tcPr>
          <w:p w:rsidR="002A469F" w:rsidRPr="002A469F" w:rsidRDefault="002A469F" w:rsidP="00AF068B">
            <w:pPr>
              <w:spacing w:after="0" w:line="240" w:lineRule="auto"/>
              <w:jc w:val="center"/>
              <w:rPr>
                <w:rFonts w:ascii="Times New Roman" w:eastAsia="Times New Roman" w:hAnsi="Times New Roman" w:cs="Times New Roman"/>
                <w:sz w:val="24"/>
                <w:szCs w:val="24"/>
              </w:rPr>
            </w:pPr>
            <w:r w:rsidRPr="002A469F">
              <w:rPr>
                <w:rFonts w:ascii="Times New Roman" w:eastAsia="Times New Roman" w:hAnsi="Times New Roman" w:cs="Times New Roman"/>
                <w:color w:val="000000"/>
                <w:sz w:val="24"/>
                <w:szCs w:val="24"/>
              </w:rPr>
              <w:t>Stanzione, Saras, Getchell, Blanchette</w:t>
            </w:r>
          </w:p>
        </w:tc>
      </w:tr>
    </w:tbl>
    <w:p w:rsidR="00A55B7A" w:rsidRDefault="00A55B7A" w:rsidP="00A55B7A">
      <w:pPr>
        <w:spacing w:after="240" w:line="240" w:lineRule="auto"/>
        <w:rPr>
          <w:rFonts w:ascii="Times New Roman" w:eastAsia="Times New Roman" w:hAnsi="Times New Roman" w:cs="Times New Roman"/>
          <w:b/>
          <w:bCs/>
          <w:noProof/>
          <w:color w:val="000000"/>
          <w:sz w:val="24"/>
          <w:szCs w:val="24"/>
        </w:rPr>
      </w:pPr>
    </w:p>
    <w:p w:rsidR="002A469F" w:rsidRPr="002A469F" w:rsidRDefault="002A469F" w:rsidP="00A55B7A">
      <w:pPr>
        <w:spacing w:after="240" w:line="240" w:lineRule="auto"/>
        <w:rPr>
          <w:rFonts w:ascii="Times New Roman" w:eastAsia="Times New Roman" w:hAnsi="Times New Roman" w:cs="Times New Roman"/>
          <w:sz w:val="24"/>
          <w:szCs w:val="24"/>
        </w:rPr>
      </w:pPr>
    </w:p>
    <w:p w:rsidR="00A55B7A" w:rsidRDefault="00A55B7A">
      <w:pPr>
        <w:rPr>
          <w:rFonts w:ascii="Times New Roman" w:eastAsia="Times New Roman" w:hAnsi="Times New Roman" w:cs="Times New Roman"/>
          <w:b/>
          <w:bCs/>
          <w:noProof/>
          <w:color w:val="000000"/>
          <w:sz w:val="24"/>
          <w:szCs w:val="24"/>
        </w:rPr>
      </w:pPr>
    </w:p>
    <w:p w:rsidR="00A55B7A" w:rsidRDefault="00A55B7A">
      <w:pPr>
        <w:rPr>
          <w:rFonts w:ascii="Times New Roman" w:eastAsia="Times New Roman" w:hAnsi="Times New Roman" w:cs="Times New Roman"/>
          <w:b/>
          <w:bCs/>
          <w:noProof/>
          <w:color w:val="000000"/>
          <w:sz w:val="24"/>
          <w:szCs w:val="24"/>
        </w:rPr>
      </w:pPr>
    </w:p>
    <w:p w:rsidR="00A55B7A" w:rsidRDefault="00A55B7A">
      <w:pPr>
        <w:rPr>
          <w:rFonts w:ascii="Times New Roman" w:eastAsia="Times New Roman" w:hAnsi="Times New Roman" w:cs="Times New Roman"/>
          <w:b/>
          <w:bCs/>
          <w:noProof/>
          <w:color w:val="000000"/>
          <w:sz w:val="24"/>
          <w:szCs w:val="24"/>
        </w:rPr>
      </w:pPr>
    </w:p>
    <w:p w:rsidR="005A7166" w:rsidRDefault="005A7166">
      <w:pPr>
        <w:rPr>
          <w:rFonts w:ascii="Times New Roman" w:eastAsia="Times New Roman" w:hAnsi="Times New Roman" w:cs="Times New Roman"/>
          <w:b/>
          <w:bCs/>
          <w:noProof/>
          <w:color w:val="000000"/>
          <w:sz w:val="24"/>
          <w:szCs w:val="24"/>
        </w:rPr>
      </w:pPr>
    </w:p>
    <w:p w:rsidR="00A55B7A" w:rsidRDefault="005427B9">
      <w:pPr>
        <w:rPr>
          <w:rFonts w:ascii="Times New Roman" w:eastAsia="Times New Roman" w:hAnsi="Times New Roman" w:cs="Times New Roman"/>
          <w:b/>
          <w:bCs/>
          <w:noProof/>
          <w:color w:val="000000"/>
          <w:sz w:val="24"/>
          <w:szCs w:val="24"/>
        </w:rPr>
      </w:pPr>
      <w:r>
        <w:rPr>
          <w:rFonts w:ascii="Times New Roman" w:eastAsia="Times New Roman" w:hAnsi="Times New Roman" w:cs="Times New Roman"/>
          <w:b/>
          <w:bCs/>
          <w:noProof/>
          <w:color w:val="000000"/>
          <w:sz w:val="24"/>
          <w:szCs w:val="24"/>
        </w:rPr>
        <w:drawing>
          <wp:inline distT="0" distB="0" distL="0" distR="0">
            <wp:extent cx="5943600" cy="4203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lo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03700"/>
                    </a:xfrm>
                    <a:prstGeom prst="rect">
                      <a:avLst/>
                    </a:prstGeom>
                  </pic:spPr>
                </pic:pic>
              </a:graphicData>
            </a:graphic>
          </wp:inline>
        </w:drawing>
      </w:r>
    </w:p>
    <w:p w:rsidR="00A55B7A" w:rsidRDefault="00A55B7A">
      <w:pPr>
        <w:rPr>
          <w:rFonts w:ascii="Times New Roman" w:eastAsia="Times New Roman" w:hAnsi="Times New Roman" w:cs="Times New Roman"/>
          <w:b/>
          <w:bCs/>
          <w:noProof/>
          <w:color w:val="000000"/>
          <w:sz w:val="24"/>
          <w:szCs w:val="24"/>
        </w:rPr>
      </w:pPr>
    </w:p>
    <w:p w:rsidR="00A55B7A" w:rsidRDefault="00A55B7A">
      <w:pPr>
        <w:rPr>
          <w:rFonts w:ascii="Times New Roman" w:eastAsia="Times New Roman" w:hAnsi="Times New Roman" w:cs="Times New Roman"/>
          <w:b/>
          <w:bCs/>
          <w:noProof/>
          <w:color w:val="000000"/>
          <w:sz w:val="24"/>
          <w:szCs w:val="24"/>
        </w:rPr>
      </w:pPr>
    </w:p>
    <w:p w:rsidR="00A55B7A" w:rsidRDefault="00A55B7A">
      <w:pPr>
        <w:rPr>
          <w:rFonts w:ascii="Times New Roman" w:eastAsia="Times New Roman" w:hAnsi="Times New Roman" w:cs="Times New Roman"/>
          <w:b/>
          <w:bCs/>
          <w:noProof/>
          <w:color w:val="000000"/>
          <w:sz w:val="24"/>
          <w:szCs w:val="24"/>
        </w:rPr>
      </w:pPr>
    </w:p>
    <w:p w:rsidR="00A55B7A" w:rsidRDefault="00A55B7A">
      <w:pPr>
        <w:rPr>
          <w:rFonts w:ascii="Times New Roman" w:eastAsia="Times New Roman" w:hAnsi="Times New Roman" w:cs="Times New Roman"/>
          <w:b/>
          <w:bCs/>
          <w:noProof/>
          <w:color w:val="000000"/>
          <w:sz w:val="24"/>
          <w:szCs w:val="24"/>
        </w:rPr>
      </w:pPr>
    </w:p>
    <w:p w:rsidR="00A55B7A" w:rsidRDefault="00A55B7A">
      <w:pPr>
        <w:rPr>
          <w:rFonts w:ascii="Times New Roman" w:eastAsia="Times New Roman" w:hAnsi="Times New Roman" w:cs="Times New Roman"/>
          <w:b/>
          <w:bCs/>
          <w:noProof/>
          <w:color w:val="000000"/>
          <w:sz w:val="24"/>
          <w:szCs w:val="24"/>
        </w:rPr>
      </w:pPr>
    </w:p>
    <w:p w:rsidR="00A55B7A" w:rsidRDefault="00A55B7A">
      <w:pPr>
        <w:rPr>
          <w:rFonts w:ascii="Times New Roman" w:eastAsia="Times New Roman" w:hAnsi="Times New Roman" w:cs="Times New Roman"/>
          <w:b/>
          <w:bCs/>
          <w:noProof/>
          <w:color w:val="000000"/>
          <w:sz w:val="24"/>
          <w:szCs w:val="24"/>
        </w:rPr>
      </w:pPr>
    </w:p>
    <w:p w:rsidR="00A55B7A" w:rsidRDefault="00A55B7A">
      <w:pPr>
        <w:rPr>
          <w:rFonts w:ascii="Times New Roman" w:eastAsia="Times New Roman" w:hAnsi="Times New Roman" w:cs="Times New Roman"/>
          <w:b/>
          <w:bCs/>
          <w:noProof/>
          <w:color w:val="000000"/>
          <w:sz w:val="24"/>
          <w:szCs w:val="24"/>
        </w:rPr>
      </w:pPr>
    </w:p>
    <w:p w:rsidR="00A55B7A" w:rsidRDefault="00A55B7A">
      <w:pPr>
        <w:rPr>
          <w:rFonts w:ascii="Times New Roman" w:eastAsia="Times New Roman" w:hAnsi="Times New Roman" w:cs="Times New Roman"/>
          <w:b/>
          <w:bCs/>
          <w:noProof/>
          <w:color w:val="000000"/>
          <w:sz w:val="24"/>
          <w:szCs w:val="24"/>
        </w:rPr>
      </w:pPr>
    </w:p>
    <w:p w:rsidR="00B71A9C" w:rsidRDefault="00B71A9C">
      <w:pPr>
        <w:rPr>
          <w:rFonts w:ascii="Times New Roman" w:eastAsia="Times New Roman" w:hAnsi="Times New Roman" w:cs="Times New Roman"/>
          <w:b/>
          <w:bCs/>
          <w:noProof/>
          <w:color w:val="000000"/>
          <w:sz w:val="24"/>
          <w:szCs w:val="24"/>
        </w:rPr>
      </w:pPr>
    </w:p>
    <w:p w:rsidR="00B71A9C" w:rsidRDefault="00B71A9C">
      <w:pPr>
        <w:rPr>
          <w:rFonts w:ascii="Times New Roman" w:eastAsia="Times New Roman" w:hAnsi="Times New Roman" w:cs="Times New Roman"/>
          <w:b/>
          <w:bCs/>
          <w:noProof/>
          <w:color w:val="000000"/>
          <w:sz w:val="24"/>
          <w:szCs w:val="24"/>
        </w:rPr>
      </w:pPr>
    </w:p>
    <w:p w:rsidR="00AB2FA1" w:rsidRDefault="00AB2FA1">
      <w:pPr>
        <w:rPr>
          <w:rFonts w:ascii="Times New Roman" w:eastAsia="Times New Roman" w:hAnsi="Times New Roman" w:cs="Times New Roman"/>
          <w:b/>
          <w:bCs/>
          <w:noProof/>
          <w:color w:val="000000"/>
          <w:sz w:val="24"/>
          <w:szCs w:val="24"/>
        </w:rPr>
      </w:pPr>
    </w:p>
    <w:p w:rsidR="00F966B9" w:rsidRDefault="00B71A9C">
      <w:r>
        <w:rPr>
          <w:noProof/>
        </w:rPr>
        <w:drawing>
          <wp:inline distT="0" distB="0" distL="0" distR="0">
            <wp:extent cx="5943600" cy="4497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97705"/>
                    </a:xfrm>
                    <a:prstGeom prst="rect">
                      <a:avLst/>
                    </a:prstGeom>
                  </pic:spPr>
                </pic:pic>
              </a:graphicData>
            </a:graphic>
          </wp:inline>
        </w:drawing>
      </w:r>
    </w:p>
    <w:p w:rsidR="00B71A9C" w:rsidRDefault="00B71A9C"/>
    <w:p w:rsidR="00B71A9C" w:rsidRDefault="00B71A9C"/>
    <w:p w:rsidR="00B71A9C" w:rsidRDefault="00B71A9C"/>
    <w:p w:rsidR="00B71A9C" w:rsidRDefault="00B71A9C"/>
    <w:p w:rsidR="00B71A9C" w:rsidRDefault="00B71A9C"/>
    <w:p w:rsidR="00B71A9C" w:rsidRDefault="00B71A9C"/>
    <w:p w:rsidR="00B71A9C" w:rsidRDefault="00B71A9C"/>
    <w:p w:rsidR="00B71A9C" w:rsidRDefault="00B71A9C"/>
    <w:p w:rsidR="00AB2FA1" w:rsidRDefault="00AB2FA1"/>
    <w:p w:rsidR="00AB2FA1" w:rsidRDefault="00AB2FA1"/>
    <w:p w:rsidR="00AB2FA1" w:rsidRDefault="00AB2FA1"/>
    <w:p w:rsidR="00B71A9C" w:rsidRDefault="00B71A9C">
      <w:r>
        <w:rPr>
          <w:noProof/>
        </w:rPr>
        <w:drawing>
          <wp:inline distT="0" distB="0" distL="0" distR="0">
            <wp:extent cx="5943600" cy="4493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ity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93895"/>
                    </a:xfrm>
                    <a:prstGeom prst="rect">
                      <a:avLst/>
                    </a:prstGeom>
                  </pic:spPr>
                </pic:pic>
              </a:graphicData>
            </a:graphic>
          </wp:inline>
        </w:drawing>
      </w:r>
    </w:p>
    <w:sectPr w:rsidR="00B71A9C" w:rsidSect="00AC3253">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6FA" w:rsidRDefault="00D266FA" w:rsidP="00AC3253">
      <w:pPr>
        <w:spacing w:after="0" w:line="240" w:lineRule="auto"/>
      </w:pPr>
      <w:r>
        <w:separator/>
      </w:r>
    </w:p>
  </w:endnote>
  <w:endnote w:type="continuationSeparator" w:id="0">
    <w:p w:rsidR="00D266FA" w:rsidRDefault="00D266FA" w:rsidP="00AC3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309"/>
      <w:gridCol w:w="958"/>
      <w:gridCol w:w="4309"/>
    </w:tblGrid>
    <w:tr w:rsidR="00AC3253" w:rsidRPr="00DD35EE">
      <w:trPr>
        <w:trHeight w:val="151"/>
      </w:trPr>
      <w:tc>
        <w:tcPr>
          <w:tcW w:w="2250" w:type="pct"/>
          <w:tcBorders>
            <w:bottom w:val="single" w:sz="4" w:space="0" w:color="4F81BD" w:themeColor="accent1"/>
          </w:tcBorders>
        </w:tcPr>
        <w:p w:rsidR="00AC3253" w:rsidRPr="00DD35EE" w:rsidRDefault="00AC3253">
          <w:pPr>
            <w:pStyle w:val="Header"/>
            <w:rPr>
              <w:rFonts w:ascii="Times New Roman" w:eastAsiaTheme="majorEastAsia" w:hAnsi="Times New Roman" w:cs="Times New Roman"/>
              <w:b/>
              <w:bCs/>
              <w:szCs w:val="24"/>
            </w:rPr>
          </w:pPr>
        </w:p>
      </w:tc>
      <w:tc>
        <w:tcPr>
          <w:tcW w:w="500" w:type="pct"/>
          <w:vMerge w:val="restart"/>
          <w:noWrap/>
          <w:vAlign w:val="center"/>
        </w:tcPr>
        <w:p w:rsidR="00AC3253" w:rsidRPr="00DD35EE" w:rsidRDefault="00DD35EE">
          <w:pPr>
            <w:pStyle w:val="NoSpacing"/>
            <w:rPr>
              <w:rFonts w:ascii="Times New Roman" w:eastAsiaTheme="majorEastAsia" w:hAnsi="Times New Roman" w:cs="Times New Roman"/>
              <w:szCs w:val="24"/>
            </w:rPr>
          </w:pPr>
          <w:r w:rsidRPr="00DD35EE">
            <w:rPr>
              <w:rFonts w:ascii="Times New Roman" w:eastAsiaTheme="majorEastAsia" w:hAnsi="Times New Roman" w:cs="Times New Roman"/>
              <w:b/>
              <w:bCs/>
              <w:szCs w:val="24"/>
            </w:rPr>
            <w:t xml:space="preserve">Page </w:t>
          </w:r>
          <w:r w:rsidR="00AC3253" w:rsidRPr="00DD35EE">
            <w:rPr>
              <w:rFonts w:ascii="Times New Roman" w:hAnsi="Times New Roman" w:cs="Times New Roman"/>
              <w:szCs w:val="24"/>
            </w:rPr>
            <w:fldChar w:fldCharType="begin"/>
          </w:r>
          <w:r w:rsidR="00AC3253" w:rsidRPr="00DD35EE">
            <w:rPr>
              <w:rFonts w:ascii="Times New Roman" w:hAnsi="Times New Roman" w:cs="Times New Roman"/>
              <w:szCs w:val="24"/>
            </w:rPr>
            <w:instrText xml:space="preserve"> PAGE  \* MERGEFORMAT </w:instrText>
          </w:r>
          <w:r w:rsidR="00AC3253" w:rsidRPr="00DD35EE">
            <w:rPr>
              <w:rFonts w:ascii="Times New Roman" w:hAnsi="Times New Roman" w:cs="Times New Roman"/>
              <w:szCs w:val="24"/>
            </w:rPr>
            <w:fldChar w:fldCharType="separate"/>
          </w:r>
          <w:r w:rsidR="00FE001E" w:rsidRPr="00FE001E">
            <w:rPr>
              <w:rFonts w:ascii="Times New Roman" w:eastAsiaTheme="majorEastAsia" w:hAnsi="Times New Roman" w:cs="Times New Roman"/>
              <w:b/>
              <w:bCs/>
              <w:noProof/>
              <w:szCs w:val="24"/>
            </w:rPr>
            <w:t>9</w:t>
          </w:r>
          <w:r w:rsidR="00AC3253" w:rsidRPr="00DD35EE">
            <w:rPr>
              <w:rFonts w:ascii="Times New Roman" w:eastAsiaTheme="majorEastAsia" w:hAnsi="Times New Roman" w:cs="Times New Roman"/>
              <w:b/>
              <w:bCs/>
              <w:noProof/>
              <w:szCs w:val="24"/>
            </w:rPr>
            <w:fldChar w:fldCharType="end"/>
          </w:r>
        </w:p>
      </w:tc>
      <w:tc>
        <w:tcPr>
          <w:tcW w:w="2250" w:type="pct"/>
          <w:tcBorders>
            <w:bottom w:val="single" w:sz="4" w:space="0" w:color="4F81BD" w:themeColor="accent1"/>
          </w:tcBorders>
        </w:tcPr>
        <w:p w:rsidR="00AC3253" w:rsidRPr="00DD35EE" w:rsidRDefault="00AC3253">
          <w:pPr>
            <w:pStyle w:val="Header"/>
            <w:rPr>
              <w:rFonts w:asciiTheme="majorHAnsi" w:eastAsiaTheme="majorEastAsia" w:hAnsiTheme="majorHAnsi" w:cstheme="majorBidi"/>
              <w:b/>
              <w:bCs/>
              <w:szCs w:val="24"/>
            </w:rPr>
          </w:pPr>
        </w:p>
      </w:tc>
    </w:tr>
    <w:tr w:rsidR="00AC3253" w:rsidRPr="00DD35EE">
      <w:trPr>
        <w:trHeight w:val="150"/>
      </w:trPr>
      <w:tc>
        <w:tcPr>
          <w:tcW w:w="2250" w:type="pct"/>
          <w:tcBorders>
            <w:top w:val="single" w:sz="4" w:space="0" w:color="4F81BD" w:themeColor="accent1"/>
          </w:tcBorders>
        </w:tcPr>
        <w:p w:rsidR="00AC3253" w:rsidRPr="00DD35EE" w:rsidRDefault="00AC3253">
          <w:pPr>
            <w:pStyle w:val="Header"/>
            <w:rPr>
              <w:rFonts w:asciiTheme="majorHAnsi" w:eastAsiaTheme="majorEastAsia" w:hAnsiTheme="majorHAnsi" w:cstheme="majorBidi"/>
              <w:b/>
              <w:bCs/>
              <w:szCs w:val="24"/>
            </w:rPr>
          </w:pPr>
        </w:p>
      </w:tc>
      <w:tc>
        <w:tcPr>
          <w:tcW w:w="500" w:type="pct"/>
          <w:vMerge/>
        </w:tcPr>
        <w:p w:rsidR="00AC3253" w:rsidRPr="00DD35EE" w:rsidRDefault="00AC3253">
          <w:pPr>
            <w:pStyle w:val="Header"/>
            <w:jc w:val="center"/>
            <w:rPr>
              <w:rFonts w:asciiTheme="majorHAnsi" w:eastAsiaTheme="majorEastAsia" w:hAnsiTheme="majorHAnsi" w:cstheme="majorBidi"/>
              <w:b/>
              <w:bCs/>
              <w:szCs w:val="24"/>
            </w:rPr>
          </w:pPr>
        </w:p>
      </w:tc>
      <w:tc>
        <w:tcPr>
          <w:tcW w:w="2250" w:type="pct"/>
          <w:tcBorders>
            <w:top w:val="single" w:sz="4" w:space="0" w:color="4F81BD" w:themeColor="accent1"/>
          </w:tcBorders>
        </w:tcPr>
        <w:p w:rsidR="00AC3253" w:rsidRPr="00DD35EE" w:rsidRDefault="00AC3253">
          <w:pPr>
            <w:pStyle w:val="Header"/>
            <w:rPr>
              <w:rFonts w:asciiTheme="majorHAnsi" w:eastAsiaTheme="majorEastAsia" w:hAnsiTheme="majorHAnsi" w:cstheme="majorBidi"/>
              <w:b/>
              <w:bCs/>
              <w:szCs w:val="24"/>
            </w:rPr>
          </w:pPr>
        </w:p>
      </w:tc>
    </w:tr>
  </w:tbl>
  <w:p w:rsidR="00AC3253" w:rsidRPr="00DD35EE" w:rsidRDefault="00AC3253">
    <w:pPr>
      <w:pStyle w:val="Footer"/>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6FA" w:rsidRDefault="00D266FA" w:rsidP="00AC3253">
      <w:pPr>
        <w:spacing w:after="0" w:line="240" w:lineRule="auto"/>
      </w:pPr>
      <w:r>
        <w:separator/>
      </w:r>
    </w:p>
  </w:footnote>
  <w:footnote w:type="continuationSeparator" w:id="0">
    <w:p w:rsidR="00D266FA" w:rsidRDefault="00D266FA" w:rsidP="00AC32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ED1A51" w:rsidRPr="000E2DFD" w:rsidTr="00ED1A51">
      <w:trPr>
        <w:trHeight w:val="288"/>
      </w:trPr>
      <w:sdt>
        <w:sdtPr>
          <w:rPr>
            <w:rFonts w:ascii="Times New Roman" w:eastAsiaTheme="majorEastAsia" w:hAnsi="Times New Roman" w:cs="Times New Roman"/>
            <w:b/>
            <w:sz w:val="28"/>
            <w:szCs w:val="28"/>
          </w:rPr>
          <w:alias w:val="Title"/>
          <w:id w:val="77761602"/>
          <w:placeholder>
            <w:docPart w:val="A03C1F0197EB41FCABC64EBB60139E57"/>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0E2DFD" w:rsidRPr="000E2DFD" w:rsidRDefault="000E2DFD" w:rsidP="000E2DFD">
              <w:pPr>
                <w:pStyle w:val="Header"/>
                <w:rPr>
                  <w:rFonts w:ascii="Times New Roman" w:eastAsiaTheme="majorEastAsia" w:hAnsi="Times New Roman" w:cs="Times New Roman"/>
                  <w:b/>
                  <w:sz w:val="28"/>
                  <w:szCs w:val="28"/>
                </w:rPr>
              </w:pPr>
              <w:r w:rsidRPr="000E2DFD">
                <w:rPr>
                  <w:rFonts w:ascii="Times New Roman" w:eastAsiaTheme="majorEastAsia" w:hAnsi="Times New Roman" w:cs="Times New Roman"/>
                  <w:b/>
                  <w:sz w:val="28"/>
                  <w:szCs w:val="28"/>
                </w:rPr>
                <w:t>GUI II Proposal</w:t>
              </w:r>
            </w:p>
          </w:tc>
        </w:sdtContent>
      </w:sdt>
      <w:sdt>
        <w:sdtPr>
          <w:rPr>
            <w:rFonts w:ascii="Times New Roman" w:eastAsiaTheme="majorEastAsia" w:hAnsi="Times New Roman" w:cs="Times New Roman"/>
            <w:b/>
            <w:bCs/>
            <w:color w:val="4F81BD" w:themeColor="accent1"/>
            <w:sz w:val="28"/>
            <w:szCs w:val="28"/>
            <w14:shadow w14:blurRad="50800" w14:dist="38100" w14:dir="2700000" w14:sx="100000" w14:sy="100000" w14:kx="0" w14:ky="0" w14:algn="tl">
              <w14:srgbClr w14:val="000000">
                <w14:alpha w14:val="60000"/>
              </w14:srgbClr>
            </w14:shadow>
            <w14:numForm w14:val="oldStyle"/>
          </w:rPr>
          <w:alias w:val="Year"/>
          <w:id w:val="77761609"/>
          <w:placeholder>
            <w:docPart w:val="7FFDA67F1AED42A381572949362988A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0E2DFD" w:rsidRPr="000E2DFD" w:rsidRDefault="000E2DFD" w:rsidP="000E2DFD">
              <w:pPr>
                <w:pStyle w:val="Header"/>
                <w:rPr>
                  <w:rFonts w:ascii="Times New Roman" w:eastAsiaTheme="majorEastAsia" w:hAnsi="Times New Roman" w:cs="Times New Roman"/>
                  <w:b/>
                  <w:bCs/>
                  <w:color w:val="4F81BD" w:themeColor="accent1"/>
                  <w:sz w:val="28"/>
                  <w:szCs w:val="28"/>
                  <w14:numForm w14:val="oldStyle"/>
                </w:rPr>
              </w:pPr>
              <w:r w:rsidRPr="000E2DFD">
                <w:rPr>
                  <w:rFonts w:ascii="Times New Roman" w:eastAsiaTheme="majorEastAsia" w:hAnsi="Times New Roman" w:cs="Times New Roman"/>
                  <w:b/>
                  <w:bCs/>
                  <w:color w:val="4F81BD" w:themeColor="accent1"/>
                  <w:sz w:val="28"/>
                  <w:szCs w:val="28"/>
                  <w14:shadow w14:blurRad="50800" w14:dist="38100" w14:dir="2700000" w14:sx="100000" w14:sy="100000" w14:kx="0" w14:ky="0" w14:algn="tl">
                    <w14:srgbClr w14:val="000000">
                      <w14:alpha w14:val="60000"/>
                    </w14:srgbClr>
                  </w14:shadow>
                  <w14:numForm w14:val="oldStyle"/>
                </w:rPr>
                <w:t>Charity Source</w:t>
              </w:r>
            </w:p>
          </w:tc>
        </w:sdtContent>
      </w:sdt>
    </w:tr>
  </w:tbl>
  <w:p w:rsidR="00AC3253" w:rsidRPr="000E2DFD" w:rsidRDefault="00AC3253" w:rsidP="00AC3253">
    <w:pPr>
      <w:pStyle w:val="Header"/>
      <w:tabs>
        <w:tab w:val="clear" w:pos="4680"/>
        <w:tab w:val="clear" w:pos="9360"/>
        <w:tab w:val="left" w:pos="7200"/>
      </w:tabs>
      <w:rPr>
        <w:rFonts w:ascii="Times New Roman" w:hAnsi="Times New Roman" w:cs="Times New Roman"/>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B03A74"/>
    <w:multiLevelType w:val="multilevel"/>
    <w:tmpl w:val="7672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BAD"/>
    <w:rsid w:val="00094139"/>
    <w:rsid w:val="000E2DFD"/>
    <w:rsid w:val="001112A2"/>
    <w:rsid w:val="001D0681"/>
    <w:rsid w:val="00224779"/>
    <w:rsid w:val="0023164D"/>
    <w:rsid w:val="00241775"/>
    <w:rsid w:val="002A3F53"/>
    <w:rsid w:val="002A469F"/>
    <w:rsid w:val="003C4981"/>
    <w:rsid w:val="004C5CD8"/>
    <w:rsid w:val="005427B9"/>
    <w:rsid w:val="005617D5"/>
    <w:rsid w:val="00584050"/>
    <w:rsid w:val="005A7166"/>
    <w:rsid w:val="007540C4"/>
    <w:rsid w:val="00856423"/>
    <w:rsid w:val="008A0AAB"/>
    <w:rsid w:val="0095539A"/>
    <w:rsid w:val="00A55B7A"/>
    <w:rsid w:val="00A858DE"/>
    <w:rsid w:val="00A938D9"/>
    <w:rsid w:val="00A95407"/>
    <w:rsid w:val="00AB2FA1"/>
    <w:rsid w:val="00AC3253"/>
    <w:rsid w:val="00AC3AE2"/>
    <w:rsid w:val="00AD2285"/>
    <w:rsid w:val="00AF068B"/>
    <w:rsid w:val="00B71A9C"/>
    <w:rsid w:val="00B8613A"/>
    <w:rsid w:val="00BD703A"/>
    <w:rsid w:val="00BF1821"/>
    <w:rsid w:val="00D266FA"/>
    <w:rsid w:val="00D60833"/>
    <w:rsid w:val="00DD35EE"/>
    <w:rsid w:val="00DE2BAD"/>
    <w:rsid w:val="00E0257B"/>
    <w:rsid w:val="00E065B9"/>
    <w:rsid w:val="00ED1A51"/>
    <w:rsid w:val="00F71144"/>
    <w:rsid w:val="00F966B9"/>
    <w:rsid w:val="00FE001E"/>
    <w:rsid w:val="00FF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8EA91F-21B3-4D9F-B9CE-01EB1A30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5407"/>
    <w:pPr>
      <w:spacing w:before="100" w:beforeAutospacing="1" w:after="100" w:afterAutospacing="1" w:line="240" w:lineRule="auto"/>
      <w:jc w:val="center"/>
      <w:outlineLvl w:val="0"/>
    </w:pPr>
    <w:rPr>
      <w:rFonts w:ascii="Times New Roman" w:eastAsia="Times New Roman" w:hAnsi="Times New Roman" w:cs="Times New Roman"/>
      <w:b/>
      <w:bCs/>
      <w:kern w:val="36"/>
      <w:sz w:val="60"/>
      <w:szCs w:val="48"/>
      <w:u w:val="single"/>
    </w:rPr>
  </w:style>
  <w:style w:type="paragraph" w:styleId="Heading2">
    <w:name w:val="heading 2"/>
    <w:basedOn w:val="Normal"/>
    <w:link w:val="Heading2Char"/>
    <w:uiPriority w:val="9"/>
    <w:qFormat/>
    <w:rsid w:val="00A95407"/>
    <w:pPr>
      <w:spacing w:before="100" w:beforeAutospacing="1" w:after="100" w:afterAutospacing="1" w:line="240" w:lineRule="auto"/>
      <w:outlineLvl w:val="1"/>
    </w:pPr>
    <w:rPr>
      <w:rFonts w:ascii="Times New Roman" w:eastAsia="Times New Roman" w:hAnsi="Times New Roman" w:cs="Times New Roman"/>
      <w:b/>
      <w:bCs/>
      <w:sz w:val="36"/>
      <w:szCs w:val="36"/>
      <w:u w:val="single"/>
    </w:rPr>
  </w:style>
  <w:style w:type="paragraph" w:styleId="Heading3">
    <w:name w:val="heading 3"/>
    <w:basedOn w:val="Normal"/>
    <w:next w:val="Normal"/>
    <w:link w:val="Heading3Char"/>
    <w:uiPriority w:val="9"/>
    <w:unhideWhenUsed/>
    <w:qFormat/>
    <w:rsid w:val="00A95407"/>
    <w:pPr>
      <w:keepNext/>
      <w:keepLines/>
      <w:spacing w:before="120" w:after="120"/>
      <w:ind w:left="720"/>
      <w:outlineLvl w:val="2"/>
    </w:pPr>
    <w:rPr>
      <w:rFonts w:ascii="Times New Roman" w:eastAsiaTheme="majorEastAsia" w:hAnsi="Times New Roman" w:cstheme="majorBidi"/>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407"/>
    <w:rPr>
      <w:rFonts w:ascii="Times New Roman" w:eastAsia="Times New Roman" w:hAnsi="Times New Roman" w:cs="Times New Roman"/>
      <w:b/>
      <w:bCs/>
      <w:kern w:val="36"/>
      <w:sz w:val="60"/>
      <w:szCs w:val="48"/>
      <w:u w:val="single"/>
    </w:rPr>
  </w:style>
  <w:style w:type="character" w:customStyle="1" w:styleId="Heading2Char">
    <w:name w:val="Heading 2 Char"/>
    <w:basedOn w:val="DefaultParagraphFont"/>
    <w:link w:val="Heading2"/>
    <w:uiPriority w:val="9"/>
    <w:rsid w:val="00A95407"/>
    <w:rPr>
      <w:rFonts w:ascii="Times New Roman" w:eastAsia="Times New Roman" w:hAnsi="Times New Roman" w:cs="Times New Roman"/>
      <w:b/>
      <w:bCs/>
      <w:sz w:val="36"/>
      <w:szCs w:val="36"/>
      <w:u w:val="single"/>
    </w:rPr>
  </w:style>
  <w:style w:type="paragraph" w:styleId="NormalWeb">
    <w:name w:val="Normal (Web)"/>
    <w:basedOn w:val="Normal"/>
    <w:uiPriority w:val="99"/>
    <w:unhideWhenUsed/>
    <w:rsid w:val="002A46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469F"/>
  </w:style>
  <w:style w:type="paragraph" w:styleId="BalloonText">
    <w:name w:val="Balloon Text"/>
    <w:basedOn w:val="Normal"/>
    <w:link w:val="BalloonTextChar"/>
    <w:uiPriority w:val="99"/>
    <w:semiHidden/>
    <w:unhideWhenUsed/>
    <w:rsid w:val="002A4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9F"/>
    <w:rPr>
      <w:rFonts w:ascii="Tahoma" w:hAnsi="Tahoma" w:cs="Tahoma"/>
      <w:sz w:val="16"/>
      <w:szCs w:val="16"/>
    </w:rPr>
  </w:style>
  <w:style w:type="paragraph" w:styleId="Header">
    <w:name w:val="header"/>
    <w:basedOn w:val="Normal"/>
    <w:link w:val="HeaderChar"/>
    <w:uiPriority w:val="99"/>
    <w:unhideWhenUsed/>
    <w:rsid w:val="00AC3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253"/>
  </w:style>
  <w:style w:type="paragraph" w:styleId="Footer">
    <w:name w:val="footer"/>
    <w:basedOn w:val="Normal"/>
    <w:link w:val="FooterChar"/>
    <w:uiPriority w:val="99"/>
    <w:unhideWhenUsed/>
    <w:rsid w:val="00AC3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253"/>
  </w:style>
  <w:style w:type="paragraph" w:styleId="NoSpacing">
    <w:name w:val="No Spacing"/>
    <w:link w:val="NoSpacingChar"/>
    <w:uiPriority w:val="1"/>
    <w:qFormat/>
    <w:rsid w:val="00AC325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C3253"/>
    <w:rPr>
      <w:rFonts w:eastAsiaTheme="minorEastAsia"/>
      <w:lang w:eastAsia="ja-JP"/>
    </w:rPr>
  </w:style>
  <w:style w:type="character" w:customStyle="1" w:styleId="Heading3Char">
    <w:name w:val="Heading 3 Char"/>
    <w:basedOn w:val="DefaultParagraphFont"/>
    <w:link w:val="Heading3"/>
    <w:uiPriority w:val="9"/>
    <w:rsid w:val="00A95407"/>
    <w:rPr>
      <w:rFonts w:ascii="Times New Roman" w:eastAsiaTheme="majorEastAsia" w:hAnsi="Times New Roman" w:cstheme="majorBidi"/>
      <w:b/>
      <w:bCs/>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620331">
      <w:bodyDiv w:val="1"/>
      <w:marLeft w:val="0"/>
      <w:marRight w:val="0"/>
      <w:marTop w:val="0"/>
      <w:marBottom w:val="0"/>
      <w:divBdr>
        <w:top w:val="none" w:sz="0" w:space="0" w:color="auto"/>
        <w:left w:val="none" w:sz="0" w:space="0" w:color="auto"/>
        <w:bottom w:val="none" w:sz="0" w:space="0" w:color="auto"/>
        <w:right w:val="none" w:sz="0" w:space="0" w:color="auto"/>
      </w:divBdr>
      <w:divsChild>
        <w:div w:id="103889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3C1F0197EB41FCABC64EBB60139E57"/>
        <w:category>
          <w:name w:val="General"/>
          <w:gallery w:val="placeholder"/>
        </w:category>
        <w:types>
          <w:type w:val="bbPlcHdr"/>
        </w:types>
        <w:behaviors>
          <w:behavior w:val="content"/>
        </w:behaviors>
        <w:guid w:val="{E90710DD-8CD6-4F0B-B0A0-FC5CDEE47FE2}"/>
      </w:docPartPr>
      <w:docPartBody>
        <w:p w:rsidR="00D7661C" w:rsidRDefault="00B85BD0" w:rsidP="00B85BD0">
          <w:pPr>
            <w:pStyle w:val="A03C1F0197EB41FCABC64EBB60139E57"/>
          </w:pPr>
          <w:r>
            <w:rPr>
              <w:rFonts w:asciiTheme="majorHAnsi" w:eastAsiaTheme="majorEastAsia" w:hAnsiTheme="majorHAnsi" w:cstheme="majorBidi"/>
              <w:sz w:val="36"/>
              <w:szCs w:val="36"/>
            </w:rPr>
            <w:t>[Type the document title]</w:t>
          </w:r>
        </w:p>
      </w:docPartBody>
    </w:docPart>
    <w:docPart>
      <w:docPartPr>
        <w:name w:val="7FFDA67F1AED42A381572949362988AF"/>
        <w:category>
          <w:name w:val="General"/>
          <w:gallery w:val="placeholder"/>
        </w:category>
        <w:types>
          <w:type w:val="bbPlcHdr"/>
        </w:types>
        <w:behaviors>
          <w:behavior w:val="content"/>
        </w:behaviors>
        <w:guid w:val="{BEA044A4-1FCF-454B-A03C-129D2B40DFFB}"/>
      </w:docPartPr>
      <w:docPartBody>
        <w:p w:rsidR="00D7661C" w:rsidRDefault="00B85BD0" w:rsidP="00B85BD0">
          <w:pPr>
            <w:pStyle w:val="7FFDA67F1AED42A381572949362988AF"/>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BD0"/>
    <w:rsid w:val="00B85BD0"/>
    <w:rsid w:val="00C4326C"/>
    <w:rsid w:val="00C96B1E"/>
    <w:rsid w:val="00D7661C"/>
    <w:rsid w:val="00FB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A655BA3D424B9980C0F852B67E29B2">
    <w:name w:val="9FA655BA3D424B9980C0F852B67E29B2"/>
    <w:rsid w:val="00B85BD0"/>
  </w:style>
  <w:style w:type="paragraph" w:customStyle="1" w:styleId="335BE4EF8247435D87ACC9596B3D7A69">
    <w:name w:val="335BE4EF8247435D87ACC9596B3D7A69"/>
    <w:rsid w:val="00B85BD0"/>
  </w:style>
  <w:style w:type="paragraph" w:customStyle="1" w:styleId="3EB7AA34A0824286B615B7CE717C1157">
    <w:name w:val="3EB7AA34A0824286B615B7CE717C1157"/>
    <w:rsid w:val="00B85BD0"/>
  </w:style>
  <w:style w:type="paragraph" w:customStyle="1" w:styleId="0C9AEEE3990C438F9EC737D9EBC883AF">
    <w:name w:val="0C9AEEE3990C438F9EC737D9EBC883AF"/>
    <w:rsid w:val="00B85BD0"/>
  </w:style>
  <w:style w:type="paragraph" w:customStyle="1" w:styleId="8884FA0E2BF64411BC7B2D6DC74C4494">
    <w:name w:val="8884FA0E2BF64411BC7B2D6DC74C4494"/>
    <w:rsid w:val="00B85BD0"/>
  </w:style>
  <w:style w:type="paragraph" w:customStyle="1" w:styleId="A03C1F0197EB41FCABC64EBB60139E57">
    <w:name w:val="A03C1F0197EB41FCABC64EBB60139E57"/>
    <w:rsid w:val="00B85BD0"/>
  </w:style>
  <w:style w:type="paragraph" w:customStyle="1" w:styleId="7FFDA67F1AED42A381572949362988AF">
    <w:name w:val="7FFDA67F1AED42A381572949362988AF"/>
    <w:rsid w:val="00B85B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Charity Source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GUI II Proposal</vt:lpstr>
    </vt:vector>
  </TitlesOfParts>
  <Company/>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 II Proposal</dc:title>
  <dc:subject/>
  <dc:creator>Eric</dc:creator>
  <cp:keywords/>
  <dc:description/>
  <cp:lastModifiedBy>nick stanzione</cp:lastModifiedBy>
  <cp:revision>38</cp:revision>
  <dcterms:created xsi:type="dcterms:W3CDTF">2015-02-13T15:53:00Z</dcterms:created>
  <dcterms:modified xsi:type="dcterms:W3CDTF">2015-02-13T22:20:00Z</dcterms:modified>
</cp:coreProperties>
</file>